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3C13" w14:textId="32A5EC9B" w:rsidR="0002394B" w:rsidRDefault="004C5229" w:rsidP="00BF4FFD">
      <w:pPr>
        <w:spacing w:after="0"/>
      </w:pPr>
      <w:r>
        <w:rPr>
          <w:noProof/>
          <w14:ligatures w14:val="standardContextual"/>
          <w14:cntxtAlts w14:val="0"/>
        </w:rPr>
        <w:drawing>
          <wp:anchor distT="0" distB="0" distL="114300" distR="114300" simplePos="0" relativeHeight="251673600" behindDoc="0" locked="0" layoutInCell="1" allowOverlap="1" wp14:anchorId="76F475BF" wp14:editId="60EBDB14">
            <wp:simplePos x="0" y="0"/>
            <wp:positionH relativeFrom="column">
              <wp:posOffset>2946400</wp:posOffset>
            </wp:positionH>
            <wp:positionV relativeFrom="paragraph">
              <wp:posOffset>8547100</wp:posOffset>
            </wp:positionV>
            <wp:extent cx="1163320" cy="356870"/>
            <wp:effectExtent l="0" t="0" r="0" b="5080"/>
            <wp:wrapNone/>
            <wp:docPr id="663728451" name="Picture 1" descr="Текстовое&#10; &#10;описание генерируется автоматически со средне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28451" name="Picture 1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79197F5" wp14:editId="383D072E">
                <wp:simplePos x="0" y="0"/>
                <wp:positionH relativeFrom="column">
                  <wp:posOffset>1181100</wp:posOffset>
                </wp:positionH>
                <wp:positionV relativeFrom="paragraph">
                  <wp:posOffset>5676900</wp:posOffset>
                </wp:positionV>
                <wp:extent cx="5462905" cy="2635250"/>
                <wp:effectExtent l="0" t="0" r="4445" b="0"/>
                <wp:wrapNone/>
                <wp:docPr id="14131950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905" cy="263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F3AA9B" w14:textId="77777777" w:rsidR="00881410" w:rsidRPr="006932E7" w:rsidRDefault="00FE2218" w:rsidP="006932E7">
                            <w:pPr>
                              <w:widowControl w:val="0"/>
                              <w:spacing w:line="226" w:lineRule="auto"/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:lang w:val="ru"/>
                                <w14:ligatures w14:val="none"/>
                              </w:rPr>
                              <w:t>Как это работает?</w:t>
                            </w:r>
                          </w:p>
                          <w:p w14:paraId="1CE4C4D7" w14:textId="77777777" w:rsidR="00881410" w:rsidRPr="004C5229" w:rsidRDefault="00FE2218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C5229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4"/>
                                <w:szCs w:val="24"/>
                                <w:lang w:val="ru"/>
                                <w14:ligatures w14:val="none"/>
                              </w:rPr>
                              <w:t>С вами будет говорить живой человек, которого называют специалистом по кризисным ситуациям 988.</w:t>
                            </w:r>
                          </w:p>
                          <w:p w14:paraId="0F603F5B" w14:textId="77777777" w:rsidR="00881410" w:rsidRPr="004C5229" w:rsidRDefault="00FE2218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C5229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4"/>
                                <w:szCs w:val="24"/>
                                <w:lang w:val="ru"/>
                                <w14:ligatures w14:val="none"/>
                              </w:rPr>
                              <w:t>Этот человек выслушает вас и задаст несколько вопросов.</w:t>
                            </w:r>
                          </w:p>
                          <w:p w14:paraId="7A6B31F7" w14:textId="77777777" w:rsidR="00881410" w:rsidRPr="004C5229" w:rsidRDefault="00FE2218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C5229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4"/>
                                <w:szCs w:val="24"/>
                                <w:lang w:val="ru"/>
                                <w14:ligatures w14:val="none"/>
                              </w:rPr>
                              <w:t xml:space="preserve">Если специалист по кризисным ситуациям службы 988 сочтет, что вам может понадобиться дополнительная помощь лично, он проведет трехсторонний телефонный разговор с диспетчером CWRT. </w:t>
                            </w:r>
                          </w:p>
                          <w:p w14:paraId="7D68BB80" w14:textId="77777777" w:rsidR="00881410" w:rsidRPr="004C5229" w:rsidRDefault="00FE2218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C5229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4"/>
                                <w:szCs w:val="24"/>
                                <w:lang w:val="ru"/>
                                <w14:ligatures w14:val="none"/>
                              </w:rPr>
                              <w:t xml:space="preserve">Диспетчер CWRT присоединится к разговору и задаст вам несколько вопросов, а специалист службы поддержки 988 выйдет из разговора. </w:t>
                            </w:r>
                          </w:p>
                          <w:p w14:paraId="35EE178F" w14:textId="77777777" w:rsidR="00881410" w:rsidRPr="004C5229" w:rsidRDefault="00FE2218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C5229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4"/>
                                <w:szCs w:val="24"/>
                                <w:lang w:val="ru"/>
                                <w14:ligatures w14:val="none"/>
                              </w:rPr>
                              <w:t>Диспетчер CWRT вышлет к вам команду.  Вы можете выбрать свое местоположение (например, дом, библиотеку, парк и т. д.).  В состав команды могут входить консультант и коллега.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197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3pt;margin-top:447pt;width:430.15pt;height:207.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16F3AA9B" w14:textId="77777777" w:rsidR="00881410" w:rsidRPr="006932E7" w:rsidRDefault="00000000" w:rsidP="006932E7">
                      <w:pPr>
                        <w:widowControl w:val="0"/>
                        <w:spacing w:line="226" w:lineRule="auto"/>
                        <w:rPr>
                          <w:rFonts w:asciiTheme="majorHAnsi" w:hAnsiTheme="majorHAns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:lang w:val="ru"/>
                          <w14:ligatures w14:val="none"/>
                        </w:rPr>
                        <w:t>Как это работает?</w:t>
                      </w:r>
                    </w:p>
                    <w:p w14:paraId="1CE4C4D7" w14:textId="77777777" w:rsidR="00881410" w:rsidRPr="004C5229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4"/>
                          <w:szCs w:val="24"/>
                          <w14:ligatures w14:val="none"/>
                        </w:rPr>
                      </w:pPr>
                      <w:r w:rsidRPr="004C5229">
                        <w:rPr>
                          <w:rFonts w:asciiTheme="majorHAnsi" w:hAnsiTheme="majorHAnsi" w:cs="Calibri"/>
                          <w:color w:val="0A2F41" w:themeColor="accent1" w:themeShade="80"/>
                          <w:sz w:val="24"/>
                          <w:szCs w:val="24"/>
                          <w:lang w:val="ru"/>
                          <w14:ligatures w14:val="none"/>
                        </w:rPr>
                        <w:t>С вами будет говорить живой человек, которого называют специалистом по кризисным ситуациям 988.</w:t>
                      </w:r>
                    </w:p>
                    <w:p w14:paraId="0F603F5B" w14:textId="77777777" w:rsidR="00881410" w:rsidRPr="004C5229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4"/>
                          <w:szCs w:val="24"/>
                          <w14:ligatures w14:val="none"/>
                        </w:rPr>
                      </w:pPr>
                      <w:r w:rsidRPr="004C5229">
                        <w:rPr>
                          <w:rFonts w:asciiTheme="majorHAnsi" w:hAnsiTheme="majorHAnsi" w:cs="Calibri"/>
                          <w:color w:val="0A2F41" w:themeColor="accent1" w:themeShade="80"/>
                          <w:sz w:val="24"/>
                          <w:szCs w:val="24"/>
                          <w:lang w:val="ru"/>
                          <w14:ligatures w14:val="none"/>
                        </w:rPr>
                        <w:t>Этот человек выслушает вас и задаст несколько вопросов.</w:t>
                      </w:r>
                    </w:p>
                    <w:p w14:paraId="7A6B31F7" w14:textId="77777777" w:rsidR="00881410" w:rsidRPr="004C5229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4"/>
                          <w:szCs w:val="24"/>
                          <w14:ligatures w14:val="none"/>
                        </w:rPr>
                      </w:pPr>
                      <w:r w:rsidRPr="004C5229">
                        <w:rPr>
                          <w:rFonts w:asciiTheme="majorHAnsi" w:hAnsiTheme="majorHAnsi" w:cs="Calibri"/>
                          <w:color w:val="0A2F41" w:themeColor="accent1" w:themeShade="80"/>
                          <w:sz w:val="24"/>
                          <w:szCs w:val="24"/>
                          <w:lang w:val="ru"/>
                          <w14:ligatures w14:val="none"/>
                        </w:rPr>
                        <w:t xml:space="preserve">Если специалист по кризисным ситуациям службы 988 сочтет, что вам может понадобиться дополнительная помощь лично, он проведет трехсторонний телефонный разговор с диспетчером CWRT. </w:t>
                      </w:r>
                    </w:p>
                    <w:p w14:paraId="7D68BB80" w14:textId="77777777" w:rsidR="00881410" w:rsidRPr="004C5229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4"/>
                          <w:szCs w:val="24"/>
                          <w14:ligatures w14:val="none"/>
                        </w:rPr>
                      </w:pPr>
                      <w:r w:rsidRPr="004C5229">
                        <w:rPr>
                          <w:rFonts w:asciiTheme="majorHAnsi" w:hAnsiTheme="majorHAnsi" w:cs="Calibri"/>
                          <w:color w:val="0A2F41" w:themeColor="accent1" w:themeShade="80"/>
                          <w:sz w:val="24"/>
                          <w:szCs w:val="24"/>
                          <w:lang w:val="ru"/>
                          <w14:ligatures w14:val="none"/>
                        </w:rPr>
                        <w:t xml:space="preserve">Диспетчер CWRT присоединится к разговору и задаст вам несколько вопросов, а специалист службы поддержки 988 выйдет из разговора. </w:t>
                      </w:r>
                    </w:p>
                    <w:p w14:paraId="35EE178F" w14:textId="77777777" w:rsidR="00881410" w:rsidRPr="004C5229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4"/>
                          <w:szCs w:val="24"/>
                          <w14:ligatures w14:val="none"/>
                        </w:rPr>
                      </w:pPr>
                      <w:r w:rsidRPr="004C5229">
                        <w:rPr>
                          <w:rFonts w:asciiTheme="majorHAnsi" w:hAnsiTheme="majorHAnsi" w:cs="Calibri"/>
                          <w:color w:val="0A2F41" w:themeColor="accent1" w:themeShade="80"/>
                          <w:sz w:val="24"/>
                          <w:szCs w:val="24"/>
                          <w:lang w:val="ru"/>
                          <w14:ligatures w14:val="none"/>
                        </w:rPr>
                        <w:t>Диспетчер CWRT вышлет к вам команду.  Вы можете выбрать свое местоположение (например, дом, библиотеку, парк и т. д.).  В состав команды могут входить консультант и коллега.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717F687" wp14:editId="1DCD21BA">
                <wp:simplePos x="0" y="0"/>
                <wp:positionH relativeFrom="column">
                  <wp:posOffset>209550</wp:posOffset>
                </wp:positionH>
                <wp:positionV relativeFrom="paragraph">
                  <wp:posOffset>819150</wp:posOffset>
                </wp:positionV>
                <wp:extent cx="2408555" cy="1879600"/>
                <wp:effectExtent l="0" t="0" r="0" b="6350"/>
                <wp:wrapNone/>
                <wp:docPr id="20603956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AB1AE0" w14:textId="77777777" w:rsidR="00881410" w:rsidRPr="00936DDD" w:rsidRDefault="00FE2218" w:rsidP="00936DDD">
                            <w:pPr>
                              <w:widowControl w:val="0"/>
                              <w:spacing w:line="226" w:lineRule="auto"/>
                              <w:ind w:left="533" w:hanging="202"/>
                              <w:jc w:val="center"/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936DDD"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44"/>
                                <w:szCs w:val="44"/>
                                <w:lang w:val="ru"/>
                                <w14:ligatures w14:val="none"/>
                              </w:rPr>
                              <w:t>Нужна поддержка?</w:t>
                            </w:r>
                          </w:p>
                          <w:p w14:paraId="3532F21F" w14:textId="77777777" w:rsidR="00881410" w:rsidRPr="00936DDD" w:rsidRDefault="00FE2218" w:rsidP="00881410">
                            <w:pPr>
                              <w:widowControl w:val="0"/>
                              <w:spacing w:after="0" w:line="225" w:lineRule="auto"/>
                              <w:ind w:left="270" w:firstLine="54"/>
                              <w:jc w:val="center"/>
                              <w:rPr>
                                <w:rFonts w:ascii="Aptos Display" w:hAnsi="Aptos Display"/>
                                <w:color w:val="063D71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936DDD"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72"/>
                                <w:szCs w:val="72"/>
                                <w:lang w:val="ru"/>
                                <w14:ligatures w14:val="none"/>
                              </w:rPr>
                              <w:t xml:space="preserve">НАБЕРИТЕ </w:t>
                            </w:r>
                            <w:r w:rsidR="00936DDD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72"/>
                                <w:szCs w:val="72"/>
                                <w:shd w:val="clear" w:color="auto" w:fill="0A2F41" w:themeFill="accent1" w:themeFillShade="80"/>
                                <w:lang w:val="ru"/>
                                <w14:ligatures w14:val="none"/>
                              </w:rPr>
                              <w:t>.</w:t>
                            </w:r>
                            <w:r w:rsidRPr="00936DDD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shd w:val="clear" w:color="auto" w:fill="0A2F41" w:themeFill="accent1" w:themeFillShade="80"/>
                                <w:lang w:val="ru"/>
                                <w14:ligatures w14:val="none"/>
                              </w:rPr>
                              <w:t>988</w:t>
                            </w:r>
                            <w:r w:rsidR="00936DDD" w:rsidRPr="00936DDD">
                              <w:rPr>
                                <w:rFonts w:asciiTheme="majorHAnsi" w:hAnsiTheme="majorHAnsi"/>
                                <w:b/>
                                <w:bCs/>
                                <w:color w:val="0E2841" w:themeColor="text2"/>
                                <w:sz w:val="72"/>
                                <w:szCs w:val="72"/>
                                <w:shd w:val="clear" w:color="auto" w:fill="0A2F41" w:themeFill="accent1" w:themeFillShade="80"/>
                                <w:lang w:val="ru"/>
                                <w14:ligatures w14:val="none"/>
                              </w:rPr>
                              <w:t>.</w:t>
                            </w:r>
                            <w:r w:rsidRPr="00936DDD"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72"/>
                                <w:szCs w:val="72"/>
                                <w:lang w:val="ru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7F687" id="_x0000_s1027" type="#_x0000_t202" style="position:absolute;margin-left:16.5pt;margin-top:64.5pt;width:189.65pt;height:148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6EAB1AE0" w14:textId="77777777" w:rsidR="00881410" w:rsidRPr="00936DDD" w:rsidRDefault="00000000" w:rsidP="00936DDD">
                      <w:pPr>
                        <w:widowControl w:val="0"/>
                        <w:spacing w:line="226" w:lineRule="auto"/>
                        <w:ind w:left="533" w:hanging="202"/>
                        <w:jc w:val="center"/>
                        <w:rPr>
                          <w:rFonts w:asciiTheme="majorHAnsi" w:hAnsiTheme="majorHAnsi"/>
                          <w:color w:val="0A2F41" w:themeColor="accent1" w:themeShade="80"/>
                          <w:sz w:val="44"/>
                          <w:szCs w:val="44"/>
                          <w14:ligatures w14:val="none"/>
                        </w:rPr>
                      </w:pPr>
                      <w:r w:rsidRPr="00936DDD">
                        <w:rPr>
                          <w:rFonts w:asciiTheme="majorHAnsi" w:hAnsiTheme="majorHAnsi"/>
                          <w:color w:val="0A2F41" w:themeColor="accent1" w:themeShade="80"/>
                          <w:sz w:val="44"/>
                          <w:szCs w:val="44"/>
                          <w:lang w:val="ru"/>
                          <w14:ligatures w14:val="none"/>
                        </w:rPr>
                        <w:t>Нужна поддержка?</w:t>
                      </w:r>
                    </w:p>
                    <w:p w14:paraId="3532F21F" w14:textId="77777777" w:rsidR="00881410" w:rsidRPr="00936DDD" w:rsidRDefault="00000000" w:rsidP="00881410">
                      <w:pPr>
                        <w:widowControl w:val="0"/>
                        <w:spacing w:after="0" w:line="225" w:lineRule="auto"/>
                        <w:ind w:left="270" w:firstLine="54"/>
                        <w:jc w:val="center"/>
                        <w:rPr>
                          <w:rFonts w:ascii="Aptos Display" w:hAnsi="Aptos Display"/>
                          <w:color w:val="063D71"/>
                          <w:sz w:val="56"/>
                          <w:szCs w:val="56"/>
                          <w14:ligatures w14:val="none"/>
                        </w:rPr>
                      </w:pPr>
                      <w:r w:rsidRPr="00936DDD">
                        <w:rPr>
                          <w:rFonts w:asciiTheme="majorHAnsi" w:hAnsiTheme="majorHAnsi"/>
                          <w:color w:val="0A2F41" w:themeColor="accent1" w:themeShade="80"/>
                          <w:sz w:val="72"/>
                          <w:szCs w:val="72"/>
                          <w:lang w:val="ru"/>
                          <w14:ligatures w14:val="none"/>
                        </w:rPr>
                        <w:t xml:space="preserve">НАБЕРИТЕ </w:t>
                      </w:r>
                      <w:r w:rsidR="00936DDD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72"/>
                          <w:szCs w:val="72"/>
                          <w:shd w:val="clear" w:color="auto" w:fill="0A2F41" w:themeFill="accent1" w:themeFillShade="80"/>
                          <w:lang w:val="ru"/>
                          <w14:ligatures w14:val="none"/>
                        </w:rPr>
                        <w:t>.</w:t>
                      </w:r>
                      <w:r w:rsidRPr="00936DDD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72"/>
                          <w:szCs w:val="72"/>
                          <w:shd w:val="clear" w:color="auto" w:fill="0A2F41" w:themeFill="accent1" w:themeFillShade="80"/>
                          <w:lang w:val="ru"/>
                          <w14:ligatures w14:val="none"/>
                        </w:rPr>
                        <w:t>988</w:t>
                      </w:r>
                      <w:r w:rsidR="00936DDD" w:rsidRPr="00936DDD">
                        <w:rPr>
                          <w:rFonts w:asciiTheme="majorHAnsi" w:hAnsiTheme="majorHAnsi"/>
                          <w:b/>
                          <w:bCs/>
                          <w:color w:val="0E2841" w:themeColor="text2"/>
                          <w:sz w:val="72"/>
                          <w:szCs w:val="72"/>
                          <w:shd w:val="clear" w:color="auto" w:fill="0A2F41" w:themeFill="accent1" w:themeFillShade="80"/>
                          <w:lang w:val="ru"/>
                          <w14:ligatures w14:val="none"/>
                        </w:rPr>
                        <w:t>.</w:t>
                      </w:r>
                      <w:r w:rsidRPr="00936DDD">
                        <w:rPr>
                          <w:rFonts w:asciiTheme="majorHAnsi" w:hAnsiTheme="majorHAnsi"/>
                          <w:color w:val="0A2F41" w:themeColor="accent1" w:themeShade="80"/>
                          <w:sz w:val="72"/>
                          <w:szCs w:val="72"/>
                          <w:lang w:val="ru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23D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116FD687" wp14:editId="6E256D82">
                <wp:simplePos x="0" y="0"/>
                <wp:positionH relativeFrom="column">
                  <wp:posOffset>2660650</wp:posOffset>
                </wp:positionH>
                <wp:positionV relativeFrom="paragraph">
                  <wp:posOffset>615950</wp:posOffset>
                </wp:positionV>
                <wp:extent cx="4110355" cy="2914650"/>
                <wp:effectExtent l="0" t="0" r="4445" b="0"/>
                <wp:wrapNone/>
                <wp:docPr id="3674581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E1FF4A" w14:textId="77777777" w:rsidR="00881410" w:rsidRPr="006932E7" w:rsidRDefault="00FE2218" w:rsidP="00881410">
                            <w:pPr>
                              <w:widowControl w:val="0"/>
                              <w:spacing w:line="225" w:lineRule="auto"/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:lang w:val="ru"/>
                                <w14:ligatures w14:val="none"/>
                              </w:rPr>
                              <w:t>CWRT предлагает поддержку тем, кто:</w:t>
                            </w:r>
                          </w:p>
                          <w:p w14:paraId="7A0BC22D" w14:textId="77777777" w:rsidR="00881410" w:rsidRPr="006932E7" w:rsidRDefault="00FE2218" w:rsidP="008814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ru"/>
                                <w14:ligatures w14:val="none"/>
                              </w:rPr>
                              <w:t>переживает кризис, связанный с психическим здоровьем и/или употреблением психоактивных веществ.</w:t>
                            </w:r>
                          </w:p>
                          <w:p w14:paraId="302521C6" w14:textId="77777777" w:rsidR="00881410" w:rsidRPr="006932E7" w:rsidRDefault="00FE2218" w:rsidP="008814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ru"/>
                                <w14:ligatures w14:val="none"/>
                              </w:rPr>
                              <w:t xml:space="preserve">Свяжитесь со специалистом по кризисным ситуациям службы 988 , если вам потребуется 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ru"/>
                                <w14:ligatures w14:val="none"/>
                              </w:rPr>
                              <w:t>дополнительная личная поддержка.</w:t>
                            </w:r>
                          </w:p>
                          <w:p w14:paraId="1B8D7249" w14:textId="77777777" w:rsidR="00881410" w:rsidRPr="006932E7" w:rsidRDefault="00FE2218" w:rsidP="008814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ru"/>
                                <w14:ligatures w14:val="none"/>
                              </w:rPr>
                              <w:t>Маловероятно, что вы сможете безопасно справляться в обществе без личной поддержки.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FD687" id="_x0000_s1028" type="#_x0000_t202" style="position:absolute;margin-left:209.5pt;margin-top:48.5pt;width:323.65pt;height:229.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75E1FF4A" w14:textId="77777777" w:rsidR="00881410" w:rsidRPr="006932E7" w:rsidRDefault="00000000" w:rsidP="00881410">
                      <w:pPr>
                        <w:widowControl w:val="0"/>
                        <w:spacing w:line="225" w:lineRule="auto"/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:lang w:val="ru"/>
                          <w14:ligatures w14:val="none"/>
                        </w:rPr>
                        <w:t>CWRT предлагает поддержку тем, кто:</w:t>
                      </w:r>
                    </w:p>
                    <w:p w14:paraId="7A0BC22D" w14:textId="77777777" w:rsidR="00881410" w:rsidRPr="006932E7" w:rsidRDefault="00000000" w:rsidP="00881410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ru"/>
                          <w14:ligatures w14:val="none"/>
                        </w:rPr>
                        <w:t>переживает кризис, связанный с психическим здоровьем и/или употреблением психоактивных веществ.</w:t>
                      </w:r>
                    </w:p>
                    <w:p w14:paraId="302521C6" w14:textId="77777777" w:rsidR="00881410" w:rsidRPr="006932E7" w:rsidRDefault="00000000" w:rsidP="00881410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ru"/>
                          <w14:ligatures w14:val="none"/>
                        </w:rPr>
                        <w:t>Свяжитесь со специалистом по кризисным ситуациям службы 988 , если вам потребуется дополнительная личная поддержка.</w:t>
                      </w:r>
                    </w:p>
                    <w:p w14:paraId="1B8D7249" w14:textId="77777777" w:rsidR="00881410" w:rsidRPr="006932E7" w:rsidRDefault="00000000" w:rsidP="00881410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ru"/>
                          <w14:ligatures w14:val="none"/>
                        </w:rPr>
                        <w:t>Маловероятно, что вы сможете безопасно справляться в обществе без личной поддержки.</w:t>
                      </w:r>
                    </w:p>
                  </w:txbxContent>
                </v:textbox>
              </v:shape>
            </w:pict>
          </mc:Fallback>
        </mc:AlternateContent>
      </w:r>
      <w:r w:rsidR="00ED23D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CCE2EB4" wp14:editId="532DB0CC">
                <wp:simplePos x="0" y="0"/>
                <wp:positionH relativeFrom="column">
                  <wp:posOffset>-609600</wp:posOffset>
                </wp:positionH>
                <wp:positionV relativeFrom="paragraph">
                  <wp:posOffset>2901950</wp:posOffset>
                </wp:positionV>
                <wp:extent cx="4892431" cy="2552700"/>
                <wp:effectExtent l="0" t="0" r="3810" b="0"/>
                <wp:wrapNone/>
                <wp:docPr id="10691810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431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78B80A" w14:textId="77777777" w:rsidR="00881410" w:rsidRPr="006932E7" w:rsidRDefault="00FE2218" w:rsidP="006932E7">
                            <w:pPr>
                              <w:widowControl w:val="0"/>
                              <w:spacing w:line="22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:lang w:val="ru"/>
                                <w14:ligatures w14:val="none"/>
                              </w:rPr>
                              <w:t>Какую поддержку вы можете получить:</w:t>
                            </w:r>
                          </w:p>
                          <w:p w14:paraId="36392961" w14:textId="77777777" w:rsidR="00881410" w:rsidRPr="006932E7" w:rsidRDefault="00FE2218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ru"/>
                                <w14:ligatures w14:val="none"/>
                              </w:rPr>
                              <w:t xml:space="preserve">Прислушаемся к вашим потребностям, заботам, чувствам и т. д. </w:t>
                            </w:r>
                          </w:p>
                          <w:p w14:paraId="49F54E99" w14:textId="77777777" w:rsidR="00881410" w:rsidRPr="006932E7" w:rsidRDefault="00FE2218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ru"/>
                                <w14:ligatures w14:val="none"/>
                              </w:rPr>
                              <w:t xml:space="preserve">Советы и инструменты касательно того, как можно справиться с вашим кризисом </w:t>
                            </w:r>
                          </w:p>
                          <w:p w14:paraId="62D50DAF" w14:textId="77777777" w:rsidR="00881410" w:rsidRPr="006932E7" w:rsidRDefault="00FE2218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ru"/>
                                <w14:ligatures w14:val="none"/>
                              </w:rPr>
                              <w:t>Вам будет задано несколько вопросов, чтобы лучше понять ваши потребности</w:t>
                            </w:r>
                          </w:p>
                          <w:p w14:paraId="227AE511" w14:textId="77777777" w:rsidR="00881410" w:rsidRPr="006932E7" w:rsidRDefault="00FE2218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ru"/>
                                <w14:ligatures w14:val="none"/>
                              </w:rPr>
                              <w:t>Объединяйтесь с теми, кто вас поддерживает</w:t>
                            </w:r>
                          </w:p>
                          <w:p w14:paraId="5FB285A1" w14:textId="77777777" w:rsidR="00881410" w:rsidRPr="006932E7" w:rsidRDefault="00FE2218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ru"/>
                                <w14:ligatures w14:val="none"/>
                              </w:rPr>
                              <w:t xml:space="preserve">Добровольная транспортировка в отделение неотложной помощи </w:t>
                            </w:r>
                          </w:p>
                          <w:p w14:paraId="5EBD6421" w14:textId="77777777" w:rsidR="00881410" w:rsidRPr="006932E7" w:rsidRDefault="00FE2218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ru"/>
                                <w14:ligatures w14:val="none"/>
                              </w:rPr>
                              <w:t>Связь с текущими службами поддержки.</w:t>
                            </w:r>
                          </w:p>
                          <w:p w14:paraId="22B71C62" w14:textId="77777777" w:rsidR="00812854" w:rsidRPr="006932E7" w:rsidRDefault="00FE2218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ru"/>
                                <w14:ligatures w14:val="none"/>
                              </w:rPr>
                              <w:t>Повторный звонок или визит, чтобы убедиться, что с вами все в порядке и вы больше не нуждаетесь в поддержке.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E2EB4" id="_x0000_s1029" type="#_x0000_t202" style="position:absolute;margin-left:-48pt;margin-top:228.5pt;width:385.25pt;height:20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" filled="f" fillcolor="#5b9bd5" stroked="f" strokecolor="black [0]" strokeweight="2pt">
                <v:textbox inset="2.88pt,2.88pt,2.88pt,2.88pt">
                  <w:txbxContent>
                    <w:p w14:paraId="5478B80A" w14:textId="77777777" w:rsidR="00881410" w:rsidRPr="006932E7" w:rsidRDefault="00000000" w:rsidP="006932E7">
                      <w:pPr>
                        <w:widowControl w:val="0"/>
                        <w:spacing w:line="22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:lang w:val="ru"/>
                          <w14:ligatures w14:val="none"/>
                        </w:rPr>
                        <w:t>Какую поддержку вы можете получить:</w:t>
                      </w:r>
                    </w:p>
                    <w:p w14:paraId="36392961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ru"/>
                          <w14:ligatures w14:val="none"/>
                        </w:rPr>
                        <w:t xml:space="preserve">Прислушаемся к вашим потребностям, заботам, чувствам и т. д. </w:t>
                      </w:r>
                    </w:p>
                    <w:p w14:paraId="49F54E99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ru"/>
                          <w14:ligatures w14:val="none"/>
                        </w:rPr>
                        <w:t xml:space="preserve">Советы и инструменты касательно того, как можно справиться с вашим кризисом </w:t>
                      </w:r>
                    </w:p>
                    <w:p w14:paraId="62D50DAF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ru"/>
                          <w14:ligatures w14:val="none"/>
                        </w:rPr>
                        <w:t>Вам будет задано несколько вопросов, чтобы лучше понять ваши потребности</w:t>
                      </w:r>
                    </w:p>
                    <w:p w14:paraId="227AE511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ru"/>
                          <w14:ligatures w14:val="none"/>
                        </w:rPr>
                        <w:t>Объединяйтесь с теми, кто вас поддерживает</w:t>
                      </w:r>
                    </w:p>
                    <w:p w14:paraId="5FB285A1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ru"/>
                          <w14:ligatures w14:val="none"/>
                        </w:rPr>
                        <w:t xml:space="preserve">Добровольная транспортировка в отделение неотложной помощи </w:t>
                      </w:r>
                    </w:p>
                    <w:p w14:paraId="5EBD6421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ru"/>
                          <w14:ligatures w14:val="none"/>
                        </w:rPr>
                        <w:t>Связь с текущими службами поддержки.</w:t>
                      </w:r>
                    </w:p>
                    <w:p w14:paraId="22B71C62" w14:textId="77777777" w:rsidR="00812854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ru"/>
                          <w14:ligatures w14:val="none"/>
                        </w:rPr>
                        <w:t>Повторный звонок или визит, чтобы убедиться, что с вами все в порядке и вы больше не нуждаетесь в поддержке.</w:t>
                      </w:r>
                    </w:p>
                  </w:txbxContent>
                </v:textbox>
              </v:shape>
            </w:pict>
          </mc:Fallback>
        </mc:AlternateContent>
      </w:r>
      <w:r w:rsidR="00ED23D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8B6E2B1" wp14:editId="4E066E13">
                <wp:simplePos x="0" y="0"/>
                <wp:positionH relativeFrom="column">
                  <wp:posOffset>-901700</wp:posOffset>
                </wp:positionH>
                <wp:positionV relativeFrom="paragraph">
                  <wp:posOffset>8534401</wp:posOffset>
                </wp:positionV>
                <wp:extent cx="3683635" cy="552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63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6F072" w14:textId="77777777" w:rsidR="006932E7" w:rsidRPr="006932E7" w:rsidRDefault="00FE2218" w:rsidP="006932E7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0E2841" w:themeColor="text2"/>
                              </w:rPr>
                            </w:pPr>
                            <w:r w:rsidRPr="006932E7">
                              <w:rPr>
                                <w:i/>
                                <w:iCs/>
                                <w:color w:val="0E2841" w:themeColor="text2"/>
                                <w:lang w:val="ru"/>
                              </w:rPr>
                              <w:t>*Пожалуйста, обратите внимание, что все услуги поддержки являются добровольными.  Это означает, что если кто-то откажется от поддержки CWRT, команда выполнит решение этого человека.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6E2B1" id="Text Box 2" o:spid="_x0000_s1030" type="#_x0000_t202" style="position:absolute;margin-left:-71pt;margin-top:672pt;width:290.05pt;height:4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" stroked="f">
                <v:textbox>
                  <w:txbxContent>
                    <w:p w14:paraId="4D16F072" w14:textId="77777777" w:rsidR="006932E7" w:rsidRPr="006932E7" w:rsidRDefault="00000000" w:rsidP="006932E7">
                      <w:pPr>
                        <w:spacing w:after="0" w:line="240" w:lineRule="auto"/>
                        <w:rPr>
                          <w:i/>
                          <w:iCs/>
                          <w:color w:val="0E2841" w:themeColor="text2"/>
                        </w:rPr>
                      </w:pPr>
                      <w:r w:rsidRPr="006932E7">
                        <w:rPr>
                          <w:i/>
                          <w:iCs/>
                          <w:color w:val="0E2841" w:themeColor="text2"/>
                          <w:lang w:val="ru"/>
                        </w:rPr>
                        <w:t>*Пожалуйста, обратите внимание, что все услуги поддержки являются добровольными.  Это означает, что если кто-то откажется от поддержки CWRT, команда выполнит решение этого человека. 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  <w14:cntxtAlts w14:val="0"/>
        </w:rPr>
        <w:drawing>
          <wp:anchor distT="0" distB="0" distL="114300" distR="114300" simplePos="0" relativeHeight="251672576" behindDoc="0" locked="0" layoutInCell="1" allowOverlap="1" wp14:anchorId="521EB353" wp14:editId="7ED24CB8">
            <wp:simplePos x="0" y="0"/>
            <wp:positionH relativeFrom="column">
              <wp:posOffset>4223385</wp:posOffset>
            </wp:positionH>
            <wp:positionV relativeFrom="paragraph">
              <wp:posOffset>8542020</wp:posOffset>
            </wp:positionV>
            <wp:extent cx="793115" cy="395605"/>
            <wp:effectExtent l="0" t="0" r="6985" b="4445"/>
            <wp:wrapNone/>
            <wp:docPr id="1231526727" name="Picture 1" descr="Описание&#10;&#10;логотипа генерируется автоматически со средне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26727" name="Picture 1" descr="Logo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094C">
        <w:rPr>
          <w:noProof/>
        </w:rPr>
        <w:drawing>
          <wp:anchor distT="0" distB="0" distL="114300" distR="114300" simplePos="0" relativeHeight="251674624" behindDoc="0" locked="0" layoutInCell="1" allowOverlap="1" wp14:anchorId="64D61951" wp14:editId="0496169D">
            <wp:simplePos x="0" y="0"/>
            <wp:positionH relativeFrom="column">
              <wp:posOffset>5101590</wp:posOffset>
            </wp:positionH>
            <wp:positionV relativeFrom="paragraph">
              <wp:posOffset>8557343</wp:posOffset>
            </wp:positionV>
            <wp:extent cx="1548130" cy="370205"/>
            <wp:effectExtent l="0" t="0" r="0" b="0"/>
            <wp:wrapNone/>
            <wp:docPr id="9219" name="Picture 4" descr="логотип sacc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4" descr="sacct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E44E1" wp14:editId="0E4DA9D4">
                <wp:simplePos x="0" y="0"/>
                <wp:positionH relativeFrom="column">
                  <wp:posOffset>3867150</wp:posOffset>
                </wp:positionH>
                <wp:positionV relativeFrom="paragraph">
                  <wp:posOffset>2186981</wp:posOffset>
                </wp:positionV>
                <wp:extent cx="134620" cy="12470130"/>
                <wp:effectExtent l="4445" t="0" r="3175" b="3175"/>
                <wp:wrapNone/>
                <wp:docPr id="503678463" name="Mo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20" cy="12470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DA0B1" id="Moon 10" o:spid="_x0000_s1026" style="position:absolute;margin-left:304.5pt;margin-top:172.2pt;width:10.6pt;height:981.9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" fillcolor="#153e64 [2911]" stroked="f" strokeweight="1pt"/>
            </w:pict>
          </mc:Fallback>
        </mc:AlternateContent>
      </w:r>
      <w:r w:rsidR="00936DDD">
        <w:rPr>
          <w:noProof/>
        </w:rPr>
        <w:drawing>
          <wp:anchor distT="0" distB="0" distL="114300" distR="114300" simplePos="0" relativeHeight="251670528" behindDoc="0" locked="0" layoutInCell="1" allowOverlap="1" wp14:anchorId="45F5F374" wp14:editId="07897F16">
            <wp:simplePos x="0" y="0"/>
            <wp:positionH relativeFrom="column">
              <wp:posOffset>-752337</wp:posOffset>
            </wp:positionH>
            <wp:positionV relativeFrom="paragraph">
              <wp:posOffset>1221105</wp:posOffset>
            </wp:positionV>
            <wp:extent cx="1242646" cy="1176152"/>
            <wp:effectExtent l="0" t="0" r="0" b="0"/>
            <wp:wrapNone/>
            <wp:docPr id="286405339" name="Picture 15" descr="Изображения &quot;Значка вызова&quot; – Просмотрите 2141 стоковых фотографий, векторной графики и видео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05339" name="Picture 9" descr="Call Icon&quot; Images – Browse 2,141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0" t="19270" r="4327" b="1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46" cy="117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DDD">
        <w:rPr>
          <w:noProof/>
        </w:rPr>
        <w:drawing>
          <wp:anchor distT="0" distB="0" distL="114300" distR="114300" simplePos="0" relativeHeight="251660288" behindDoc="0" locked="0" layoutInCell="1" allowOverlap="1" wp14:anchorId="40DD2F95" wp14:editId="7EDE6AE9">
            <wp:simplePos x="0" y="0"/>
            <wp:positionH relativeFrom="column">
              <wp:posOffset>4786437</wp:posOffset>
            </wp:positionH>
            <wp:positionV relativeFrom="paragraph">
              <wp:posOffset>3632835</wp:posOffset>
            </wp:positionV>
            <wp:extent cx="1394662" cy="1484923"/>
            <wp:effectExtent l="0" t="0" r="0" b="1270"/>
            <wp:wrapNone/>
            <wp:docPr id="1095968366" name="Picture 18" descr="Более 14 500 стоковых иллюстраций со значками поддержки пациентов, векторная графика и клипарты без роялти - iStock | Векторные значки поддержки паци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68366" name="Picture 15" descr="14,500+ Patient Support Icon Stock Illustrations, Royalty-Free Vector  Graphics &amp; Clip Art - iStock | Patient support icon vect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9" t="21732" r="22788" b="2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62" cy="148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E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AEFFDA" wp14:editId="349A46AE">
                <wp:simplePos x="0" y="0"/>
                <wp:positionH relativeFrom="column">
                  <wp:posOffset>703897</wp:posOffset>
                </wp:positionH>
                <wp:positionV relativeFrom="paragraph">
                  <wp:posOffset>-3436497</wp:posOffset>
                </wp:positionV>
                <wp:extent cx="45719" cy="12470130"/>
                <wp:effectExtent l="0" t="2222" r="0" b="0"/>
                <wp:wrapNone/>
                <wp:docPr id="471340597" name="Mo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12470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Moon 10" o:spid="_x0000_s1030" style="width:3.6pt;height:981.9pt;margin-top:-270.6pt;margin-left:55.4pt;flip:x;mso-height-percent:0;mso-height-relative:margin;mso-width-percent:0;mso-width-relative:margin;mso-wrap-distance-bottom:0;mso-wrap-distance-left:9pt;mso-wrap-distance-right:9pt;mso-wrap-distance-top:0;mso-wrap-style:square;position:absolute;rotation:90;v-text-anchor:middle;visibility:visible;z-index:251686912" fillcolor="#153e64" stroked="f" strokeweight="1pt"/>
            </w:pict>
          </mc:Fallback>
        </mc:AlternateContent>
      </w:r>
      <w:r w:rsidR="006932E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65E0D" wp14:editId="691E1930">
                <wp:simplePos x="0" y="0"/>
                <wp:positionH relativeFrom="column">
                  <wp:posOffset>848677</wp:posOffset>
                </wp:positionH>
                <wp:positionV relativeFrom="paragraph">
                  <wp:posOffset>-569424</wp:posOffset>
                </wp:positionV>
                <wp:extent cx="45719" cy="12470130"/>
                <wp:effectExtent l="0" t="2222" r="0" b="0"/>
                <wp:wrapNone/>
                <wp:docPr id="1929216932" name="Mo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12470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C3FDD" id="Moon 10" o:spid="_x0000_s1026" style="position:absolute;margin-left:66.8pt;margin-top:-44.85pt;width:3.6pt;height:981.9pt;rotation: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" fillcolor="#153e64 [2911]" stroked="f" strokeweight="1pt"/>
            </w:pict>
          </mc:Fallback>
        </mc:AlternateContent>
      </w:r>
      <w:r w:rsidR="006932E7"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88611" wp14:editId="2C3C404D">
                <wp:simplePos x="0" y="0"/>
                <wp:positionH relativeFrom="column">
                  <wp:posOffset>54708</wp:posOffset>
                </wp:positionH>
                <wp:positionV relativeFrom="paragraph">
                  <wp:posOffset>242277</wp:posOffset>
                </wp:positionV>
                <wp:extent cx="6755130" cy="327660"/>
                <wp:effectExtent l="0" t="0" r="0" b="0"/>
                <wp:wrapNone/>
                <wp:docPr id="13767765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1075B" w14:textId="77777777" w:rsidR="009353C3" w:rsidRPr="00ED23D8" w:rsidRDefault="00FE2218" w:rsidP="005545BA">
                            <w:pPr>
                              <w:jc w:val="right"/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ru"/>
                              </w:rPr>
                            </w:pPr>
                            <w:r w:rsidRPr="005545BA"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ru"/>
                              </w:rPr>
                              <w:t xml:space="preserve">Команда, которая позаботится о вашем кризисе. Доступна круглосуточно, 7 дней в неделю.  </w:t>
                            </w:r>
                          </w:p>
                          <w:p w14:paraId="28A4116A" w14:textId="77777777" w:rsidR="004F68DF" w:rsidRPr="00ED23D8" w:rsidRDefault="004F68DF">
                            <w:pPr>
                              <w:rPr>
                                <w:lang w:val="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88611" id="Text Box 4" o:spid="_x0000_s1031" type="#_x0000_t202" style="position:absolute;margin-left:4.3pt;margin-top:19.1pt;width:531.9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" filled="f" stroked="f" strokeweight=".5pt">
                <v:textbox>
                  <w:txbxContent>
                    <w:p w14:paraId="5CA1075B" w14:textId="77777777" w:rsidR="009353C3" w:rsidRPr="00ED23D8" w:rsidRDefault="00000000" w:rsidP="005545BA">
                      <w:pPr>
                        <w:jc w:val="right"/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32"/>
                          <w:szCs w:val="32"/>
                          <w:lang w:val="ru"/>
                        </w:rPr>
                      </w:pPr>
                      <w:r w:rsidRPr="005545BA"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32"/>
                          <w:szCs w:val="32"/>
                          <w:lang w:val="ru"/>
                        </w:rPr>
                        <w:t xml:space="preserve">Команда, которая позаботится о вашем кризисе. </w:t>
                      </w:r>
                      <w:r w:rsidRPr="005545BA"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32"/>
                          <w:szCs w:val="32"/>
                          <w:lang w:val="ru"/>
                        </w:rPr>
                        <w:t xml:space="preserve">Доступна круглосуточно, 7 дней в неделю.  </w:t>
                      </w:r>
                    </w:p>
                    <w:p w14:paraId="28A4116A" w14:textId="77777777" w:rsidR="004F68DF" w:rsidRPr="00ED23D8" w:rsidRDefault="004F68DF">
                      <w:pPr>
                        <w:rPr>
                          <w:lang w:val="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2E7">
        <w:rPr>
          <w:noProof/>
        </w:rPr>
        <w:drawing>
          <wp:anchor distT="0" distB="0" distL="114300" distR="114300" simplePos="0" relativeHeight="251661312" behindDoc="0" locked="0" layoutInCell="1" allowOverlap="1" wp14:anchorId="1E7B82D8" wp14:editId="03576D24">
            <wp:simplePos x="0" y="0"/>
            <wp:positionH relativeFrom="page">
              <wp:posOffset>327709</wp:posOffset>
            </wp:positionH>
            <wp:positionV relativeFrom="paragraph">
              <wp:posOffset>6447252</wp:posOffset>
            </wp:positionV>
            <wp:extent cx="1508369" cy="1508369"/>
            <wp:effectExtent l="0" t="0" r="0" b="0"/>
            <wp:wrapNone/>
            <wp:docPr id="787143967" name="Picture 19" descr="Сообщество-Поддержка-Значок-PNG | Системы успешного напольного покры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43967" name="Picture 17" descr="Community-Support-Icon-PNG | Flooring Success Syste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69" cy="150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2BB4B" wp14:editId="1FD81573">
                <wp:simplePos x="0" y="0"/>
                <wp:positionH relativeFrom="column">
                  <wp:posOffset>-1594338</wp:posOffset>
                </wp:positionH>
                <wp:positionV relativeFrom="paragraph">
                  <wp:posOffset>-1774092</wp:posOffset>
                </wp:positionV>
                <wp:extent cx="9366250" cy="2446215"/>
                <wp:effectExtent l="0" t="0" r="6350" b="0"/>
                <wp:wrapNone/>
                <wp:docPr id="20394708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0" cy="24462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C1692" w14:textId="77777777" w:rsidR="004F68DF" w:rsidRDefault="004F68DF" w:rsidP="004F6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2BB4B" id="Oval 1" o:spid="_x0000_s1032" style="position:absolute;margin-left:-125.55pt;margin-top:-139.7pt;width:737.5pt;height:19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" fillcolor="#153e64 [2911]" stroked="f" strokeweight="1pt">
                <v:textbox>
                  <w:txbxContent>
                    <w:p w14:paraId="6FFC1692" w14:textId="77777777" w:rsidR="004F68DF" w:rsidRDefault="004F68DF" w:rsidP="004F68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32E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FBB9127" wp14:editId="19BC5DBC">
                <wp:simplePos x="0" y="0"/>
                <wp:positionH relativeFrom="column">
                  <wp:posOffset>-624938</wp:posOffset>
                </wp:positionH>
                <wp:positionV relativeFrom="paragraph">
                  <wp:posOffset>-733865</wp:posOffset>
                </wp:positionV>
                <wp:extent cx="5415915" cy="836246"/>
                <wp:effectExtent l="0" t="0" r="0" b="2540"/>
                <wp:wrapNone/>
                <wp:docPr id="4382952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915" cy="836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F72369" w14:textId="77777777" w:rsidR="004F68DF" w:rsidRPr="005545BA" w:rsidRDefault="00FE2218" w:rsidP="005545BA">
                            <w:pPr>
                              <w:widowControl w:val="0"/>
                              <w:spacing w:after="0" w:line="216" w:lineRule="auto"/>
                              <w:contextualSpacing/>
                              <w:rPr>
                                <w:rFonts w:ascii="Aptos Black" w:hAnsi="Aptos Black"/>
                                <w:b/>
                                <w:bCs/>
                                <w:color w:val="063D71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5545BA">
                              <w:rPr>
                                <w:rFonts w:ascii="Aptos Black" w:hAnsi="Aptos Blac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ru"/>
                                <w14:ligatures w14:val="none"/>
                              </w:rPr>
                              <w:t>ГРУППА РЕАГИРОВАНИЯ НА ПРОБЛЕМЫ ОБЩЕСТВЕННОГО БЛАГОПОЛУЧИЯ (CWRT)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B9127" id="Text Box 3" o:spid="_x0000_s1033" type="#_x0000_t202" style="position:absolute;margin-left:-49.2pt;margin-top:-57.8pt;width:426.45pt;height:65.8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" filled="f" fillcolor="#5b9bd5" stroked="f" strokecolor="black [0]" strokeweight="2pt">
                <v:textbox inset="2.88pt,2.88pt,2.88pt,2.88pt">
                  <w:txbxContent>
                    <w:p w14:paraId="16F72369" w14:textId="77777777" w:rsidR="004F68DF" w:rsidRPr="005545BA" w:rsidRDefault="00000000" w:rsidP="005545BA">
                      <w:pPr>
                        <w:widowControl w:val="0"/>
                        <w:spacing w:after="0" w:line="216" w:lineRule="auto"/>
                        <w:contextualSpacing/>
                        <w:rPr>
                          <w:rFonts w:ascii="Aptos Black" w:hAnsi="Aptos Black"/>
                          <w:b/>
                          <w:bCs/>
                          <w:color w:val="063D71"/>
                          <w:sz w:val="56"/>
                          <w:szCs w:val="56"/>
                          <w14:ligatures w14:val="none"/>
                        </w:rPr>
                      </w:pPr>
                      <w:r w:rsidRPr="005545BA">
                        <w:rPr>
                          <w:rFonts w:ascii="Aptos Black" w:hAnsi="Aptos Black"/>
                          <w:b/>
                          <w:bCs/>
                          <w:color w:val="FFFFFF"/>
                          <w:sz w:val="56"/>
                          <w:szCs w:val="56"/>
                          <w:lang w:val="ru"/>
                          <w14:ligatures w14:val="none"/>
                        </w:rPr>
                        <w:t>ГРУППА РЕАГИРОВАНИЯ НА ПРОБЛЕМЫ ОБЩЕСТВЕННОГО БЛАГОПОЛУЧИЯ (CWRT)</w:t>
                      </w:r>
                    </w:p>
                  </w:txbxContent>
                </v:textbox>
              </v:shape>
            </w:pict>
          </mc:Fallback>
        </mc:AlternateContent>
      </w:r>
      <w:r w:rsidR="000D4F62">
        <w:rPr>
          <w:noProof/>
        </w:rPr>
        <w:drawing>
          <wp:anchor distT="0" distB="0" distL="114300" distR="114300" simplePos="0" relativeHeight="251671552" behindDoc="0" locked="0" layoutInCell="1" allowOverlap="1" wp14:anchorId="6A64C398" wp14:editId="6B66C6F7">
            <wp:simplePos x="0" y="0"/>
            <wp:positionH relativeFrom="page">
              <wp:posOffset>7915275</wp:posOffset>
            </wp:positionH>
            <wp:positionV relativeFrom="paragraph">
              <wp:posOffset>6172200</wp:posOffset>
            </wp:positionV>
            <wp:extent cx="1478360" cy="1419225"/>
            <wp:effectExtent l="0" t="0" r="7620" b="0"/>
            <wp:wrapNone/>
            <wp:docPr id="1237486262" name="Picture 1" descr="Более 2000 стоковых иллюстраций к иконкам ручной обработки, векторная графика и клипарты без роялти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86262" name="Picture 1" descr="2,000+ Manual Process Icon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8" t="20914" r="19117" b="20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394B" w:rsidSect="00BF4FFD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E80"/>
    <w:multiLevelType w:val="hybridMultilevel"/>
    <w:tmpl w:val="DDCEAE1C"/>
    <w:lvl w:ilvl="0" w:tplc="0E6A5DB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7700C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406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6D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8A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84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2B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A5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25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7AD4"/>
    <w:multiLevelType w:val="hybridMultilevel"/>
    <w:tmpl w:val="EDD463DE"/>
    <w:lvl w:ilvl="0" w:tplc="4C12B5E6">
      <w:numFmt w:val="bullet"/>
      <w:lvlText w:val="•"/>
      <w:lvlJc w:val="left"/>
      <w:pPr>
        <w:ind w:left="1080" w:hanging="720"/>
      </w:pPr>
      <w:rPr>
        <w:rFonts w:ascii="Aptos Display" w:eastAsiaTheme="minorHAnsi" w:hAnsi="Aptos Display" w:cs="Calibri" w:hint="default"/>
      </w:rPr>
    </w:lvl>
    <w:lvl w:ilvl="1" w:tplc="B4B4D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C87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8B7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8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2D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AA0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68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4D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66FE"/>
    <w:multiLevelType w:val="hybridMultilevel"/>
    <w:tmpl w:val="D30C220C"/>
    <w:lvl w:ilvl="0" w:tplc="FFF27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CC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22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A8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2C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22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0F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E7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07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8A3"/>
    <w:multiLevelType w:val="hybridMultilevel"/>
    <w:tmpl w:val="7F0ED644"/>
    <w:lvl w:ilvl="0" w:tplc="7F3A5DB2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B309E2E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D1B21340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E38AE3B0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5C2C71A2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C4069B72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D2083E18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764A7508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5608EFD2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1B52618"/>
    <w:multiLevelType w:val="hybridMultilevel"/>
    <w:tmpl w:val="64F6C1E0"/>
    <w:lvl w:ilvl="0" w:tplc="D64838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78BE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BCD0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E6F5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808D7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31E58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EAAB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DA2C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4EDC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5E6471"/>
    <w:multiLevelType w:val="hybridMultilevel"/>
    <w:tmpl w:val="1DBAF390"/>
    <w:lvl w:ilvl="0" w:tplc="6C42A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EE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CA3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88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2C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964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A5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21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A2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F5E4E"/>
    <w:multiLevelType w:val="hybridMultilevel"/>
    <w:tmpl w:val="3D58B33C"/>
    <w:lvl w:ilvl="0" w:tplc="621C5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62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E3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EE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C7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048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E5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E0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62A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33E68"/>
    <w:multiLevelType w:val="hybridMultilevel"/>
    <w:tmpl w:val="5284E84A"/>
    <w:lvl w:ilvl="0" w:tplc="92F8D966">
      <w:numFmt w:val="bullet"/>
      <w:lvlText w:val="•"/>
      <w:lvlJc w:val="left"/>
      <w:pPr>
        <w:ind w:left="1080" w:hanging="720"/>
      </w:pPr>
      <w:rPr>
        <w:rFonts w:ascii="Aptos Display" w:eastAsiaTheme="minorHAnsi" w:hAnsi="Aptos Display" w:cs="Calibri" w:hint="default"/>
      </w:rPr>
    </w:lvl>
    <w:lvl w:ilvl="1" w:tplc="9BDCD7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8C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C0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81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6A1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EF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65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45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E171E"/>
    <w:multiLevelType w:val="hybridMultilevel"/>
    <w:tmpl w:val="CB8E90E8"/>
    <w:lvl w:ilvl="0" w:tplc="A3D828E4">
      <w:numFmt w:val="bullet"/>
      <w:lvlText w:val=""/>
      <w:lvlJc w:val="left"/>
      <w:pPr>
        <w:ind w:left="705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27DC9704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D182004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9FC25C7A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940548A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BC56D59E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A434F932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82BE2170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94D136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717F77A0"/>
    <w:multiLevelType w:val="hybridMultilevel"/>
    <w:tmpl w:val="20060822"/>
    <w:lvl w:ilvl="0" w:tplc="5EC28C4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77A14BE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354CF9E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D0B2FA34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5B80CEAC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3BF69AA0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92F66DF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E24486C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CF54673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B8E49A8"/>
    <w:multiLevelType w:val="hybridMultilevel"/>
    <w:tmpl w:val="DDAA4350"/>
    <w:lvl w:ilvl="0" w:tplc="1B3E60A2">
      <w:numFmt w:val="bullet"/>
      <w:lvlText w:val="•"/>
      <w:lvlJc w:val="left"/>
      <w:pPr>
        <w:ind w:left="1440" w:hanging="720"/>
      </w:pPr>
      <w:rPr>
        <w:rFonts w:ascii="Aptos Display" w:eastAsiaTheme="minorHAnsi" w:hAnsi="Aptos Display" w:cs="Calibri" w:hint="default"/>
      </w:rPr>
    </w:lvl>
    <w:lvl w:ilvl="1" w:tplc="7B6429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801D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5ADA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BE662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99A8B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4080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3895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ABACA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809629">
    <w:abstractNumId w:val="4"/>
  </w:num>
  <w:num w:numId="2" w16cid:durableId="2007592029">
    <w:abstractNumId w:val="0"/>
  </w:num>
  <w:num w:numId="3" w16cid:durableId="314265439">
    <w:abstractNumId w:val="3"/>
  </w:num>
  <w:num w:numId="4" w16cid:durableId="1546133963">
    <w:abstractNumId w:val="8"/>
  </w:num>
  <w:num w:numId="5" w16cid:durableId="486357682">
    <w:abstractNumId w:val="9"/>
  </w:num>
  <w:num w:numId="6" w16cid:durableId="821697803">
    <w:abstractNumId w:val="6"/>
  </w:num>
  <w:num w:numId="7" w16cid:durableId="25906728">
    <w:abstractNumId w:val="2"/>
  </w:num>
  <w:num w:numId="8" w16cid:durableId="417409892">
    <w:abstractNumId w:val="5"/>
  </w:num>
  <w:num w:numId="9" w16cid:durableId="1431658762">
    <w:abstractNumId w:val="7"/>
  </w:num>
  <w:num w:numId="10" w16cid:durableId="551042234">
    <w:abstractNumId w:val="10"/>
  </w:num>
  <w:num w:numId="11" w16cid:durableId="209840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DF"/>
    <w:rsid w:val="00014376"/>
    <w:rsid w:val="0002392A"/>
    <w:rsid w:val="0002394B"/>
    <w:rsid w:val="00053C4E"/>
    <w:rsid w:val="000A56D4"/>
    <w:rsid w:val="000B6E29"/>
    <w:rsid w:val="000B6F0F"/>
    <w:rsid w:val="000C3A06"/>
    <w:rsid w:val="000D0C8D"/>
    <w:rsid w:val="000D4F62"/>
    <w:rsid w:val="000F3560"/>
    <w:rsid w:val="00115156"/>
    <w:rsid w:val="00130BFF"/>
    <w:rsid w:val="00137EF3"/>
    <w:rsid w:val="00145594"/>
    <w:rsid w:val="00152C3B"/>
    <w:rsid w:val="00162D7C"/>
    <w:rsid w:val="00182071"/>
    <w:rsid w:val="00183E3F"/>
    <w:rsid w:val="001F718C"/>
    <w:rsid w:val="00235E5B"/>
    <w:rsid w:val="002507EA"/>
    <w:rsid w:val="0026166F"/>
    <w:rsid w:val="00266031"/>
    <w:rsid w:val="00291721"/>
    <w:rsid w:val="00301E17"/>
    <w:rsid w:val="003126D3"/>
    <w:rsid w:val="00313DB6"/>
    <w:rsid w:val="003211DD"/>
    <w:rsid w:val="003428F1"/>
    <w:rsid w:val="00344D8C"/>
    <w:rsid w:val="0034565E"/>
    <w:rsid w:val="0034724D"/>
    <w:rsid w:val="0036355D"/>
    <w:rsid w:val="003733E8"/>
    <w:rsid w:val="0039553A"/>
    <w:rsid w:val="003D0BA0"/>
    <w:rsid w:val="003D3DEE"/>
    <w:rsid w:val="003E4AFB"/>
    <w:rsid w:val="003F7233"/>
    <w:rsid w:val="00407BEE"/>
    <w:rsid w:val="004323CB"/>
    <w:rsid w:val="0043253F"/>
    <w:rsid w:val="004402DA"/>
    <w:rsid w:val="0044209D"/>
    <w:rsid w:val="00462258"/>
    <w:rsid w:val="00465458"/>
    <w:rsid w:val="0049551A"/>
    <w:rsid w:val="004A05F1"/>
    <w:rsid w:val="004C5229"/>
    <w:rsid w:val="004D0A7F"/>
    <w:rsid w:val="004D4D54"/>
    <w:rsid w:val="004F68DF"/>
    <w:rsid w:val="00515F15"/>
    <w:rsid w:val="005262D4"/>
    <w:rsid w:val="005335AB"/>
    <w:rsid w:val="00537481"/>
    <w:rsid w:val="00550972"/>
    <w:rsid w:val="005545BA"/>
    <w:rsid w:val="0059186B"/>
    <w:rsid w:val="005A431B"/>
    <w:rsid w:val="005B762B"/>
    <w:rsid w:val="005C293F"/>
    <w:rsid w:val="005D2717"/>
    <w:rsid w:val="005D432E"/>
    <w:rsid w:val="006019A4"/>
    <w:rsid w:val="006123CF"/>
    <w:rsid w:val="0062267B"/>
    <w:rsid w:val="00640126"/>
    <w:rsid w:val="00641A2D"/>
    <w:rsid w:val="00646B30"/>
    <w:rsid w:val="00654515"/>
    <w:rsid w:val="00655B18"/>
    <w:rsid w:val="0066094C"/>
    <w:rsid w:val="006706DB"/>
    <w:rsid w:val="00690305"/>
    <w:rsid w:val="006932E7"/>
    <w:rsid w:val="00693A3D"/>
    <w:rsid w:val="006A36EC"/>
    <w:rsid w:val="006B53A4"/>
    <w:rsid w:val="006B7ABB"/>
    <w:rsid w:val="006C47C9"/>
    <w:rsid w:val="006E33EC"/>
    <w:rsid w:val="006F3B2E"/>
    <w:rsid w:val="00701AF0"/>
    <w:rsid w:val="00743C65"/>
    <w:rsid w:val="0077798F"/>
    <w:rsid w:val="00787D04"/>
    <w:rsid w:val="00792536"/>
    <w:rsid w:val="007A559D"/>
    <w:rsid w:val="007B49FE"/>
    <w:rsid w:val="007D5FDD"/>
    <w:rsid w:val="00801112"/>
    <w:rsid w:val="008069B5"/>
    <w:rsid w:val="00812854"/>
    <w:rsid w:val="00814D4D"/>
    <w:rsid w:val="00832C83"/>
    <w:rsid w:val="0085316C"/>
    <w:rsid w:val="00881410"/>
    <w:rsid w:val="00881EE2"/>
    <w:rsid w:val="008B608B"/>
    <w:rsid w:val="00933AEE"/>
    <w:rsid w:val="00935217"/>
    <w:rsid w:val="009353C3"/>
    <w:rsid w:val="00936DDD"/>
    <w:rsid w:val="00936E01"/>
    <w:rsid w:val="00991500"/>
    <w:rsid w:val="009A5055"/>
    <w:rsid w:val="009E3F8A"/>
    <w:rsid w:val="009E70D9"/>
    <w:rsid w:val="00A04BAE"/>
    <w:rsid w:val="00A4316F"/>
    <w:rsid w:val="00A70AF4"/>
    <w:rsid w:val="00A7796E"/>
    <w:rsid w:val="00AA0312"/>
    <w:rsid w:val="00AB2450"/>
    <w:rsid w:val="00AB3F3C"/>
    <w:rsid w:val="00AB5774"/>
    <w:rsid w:val="00B05676"/>
    <w:rsid w:val="00B24153"/>
    <w:rsid w:val="00B42E1A"/>
    <w:rsid w:val="00B46C76"/>
    <w:rsid w:val="00B620B0"/>
    <w:rsid w:val="00B674ED"/>
    <w:rsid w:val="00B71657"/>
    <w:rsid w:val="00B93F67"/>
    <w:rsid w:val="00BB4F12"/>
    <w:rsid w:val="00BC2C3B"/>
    <w:rsid w:val="00BF3D33"/>
    <w:rsid w:val="00BF4FFD"/>
    <w:rsid w:val="00C221BC"/>
    <w:rsid w:val="00C25149"/>
    <w:rsid w:val="00C27AD7"/>
    <w:rsid w:val="00C417D1"/>
    <w:rsid w:val="00C44C5E"/>
    <w:rsid w:val="00C5047B"/>
    <w:rsid w:val="00C576A8"/>
    <w:rsid w:val="00C63814"/>
    <w:rsid w:val="00C66343"/>
    <w:rsid w:val="00C916EF"/>
    <w:rsid w:val="00CB2FB9"/>
    <w:rsid w:val="00CC00B1"/>
    <w:rsid w:val="00CD1665"/>
    <w:rsid w:val="00CE1042"/>
    <w:rsid w:val="00CE6A29"/>
    <w:rsid w:val="00CE6B26"/>
    <w:rsid w:val="00CF77AE"/>
    <w:rsid w:val="00D146C6"/>
    <w:rsid w:val="00D1622A"/>
    <w:rsid w:val="00D318A5"/>
    <w:rsid w:val="00D32D43"/>
    <w:rsid w:val="00D408BD"/>
    <w:rsid w:val="00D600E5"/>
    <w:rsid w:val="00D9094A"/>
    <w:rsid w:val="00D90B2C"/>
    <w:rsid w:val="00DA5E3A"/>
    <w:rsid w:val="00DA652B"/>
    <w:rsid w:val="00DA67E1"/>
    <w:rsid w:val="00DB17B5"/>
    <w:rsid w:val="00DB5F35"/>
    <w:rsid w:val="00DB74DD"/>
    <w:rsid w:val="00DD469F"/>
    <w:rsid w:val="00DD6305"/>
    <w:rsid w:val="00E024A8"/>
    <w:rsid w:val="00E07D90"/>
    <w:rsid w:val="00E11671"/>
    <w:rsid w:val="00E43192"/>
    <w:rsid w:val="00E52661"/>
    <w:rsid w:val="00E606E5"/>
    <w:rsid w:val="00E9108D"/>
    <w:rsid w:val="00E967CC"/>
    <w:rsid w:val="00EA0A07"/>
    <w:rsid w:val="00EA3F14"/>
    <w:rsid w:val="00ED23D8"/>
    <w:rsid w:val="00ED5E20"/>
    <w:rsid w:val="00F01CFC"/>
    <w:rsid w:val="00F03512"/>
    <w:rsid w:val="00F211AB"/>
    <w:rsid w:val="00F330D3"/>
    <w:rsid w:val="00F418B4"/>
    <w:rsid w:val="00F42A49"/>
    <w:rsid w:val="00F43211"/>
    <w:rsid w:val="00F4631E"/>
    <w:rsid w:val="00F70985"/>
    <w:rsid w:val="00F75B95"/>
    <w:rsid w:val="00F778D4"/>
    <w:rsid w:val="00F85CD5"/>
    <w:rsid w:val="00F85D13"/>
    <w:rsid w:val="00FA3A5B"/>
    <w:rsid w:val="00FA7E7A"/>
    <w:rsid w:val="00FB17DD"/>
    <w:rsid w:val="00FB53C4"/>
    <w:rsid w:val="00FD12E2"/>
    <w:rsid w:val="00FE2218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A3C5"/>
  <w15:chartTrackingRefBased/>
  <w15:docId w15:val="{B65F676A-9368-4452-B35D-350FCEDA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D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8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8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8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8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8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8D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8D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8D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8D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8D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4F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8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4F6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8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4F6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8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4F6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8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5D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0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5F15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C5ED3B0E9C4A88648F886726F482" ma:contentTypeVersion="0" ma:contentTypeDescription="Create a new document." ma:contentTypeScope="" ma:versionID="9c7b72a99bb1bb4bbd7de6dfbf113c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953007c645a086600b92b9c7b213f7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7D60C-F763-4720-BD47-1F6FBC3FB99E}"/>
</file>

<file path=customXml/itemProps2.xml><?xml version="1.0" encoding="utf-8"?>
<ds:datastoreItem xmlns:ds="http://schemas.openxmlformats.org/officeDocument/2006/customXml" ds:itemID="{FB352B65-3C1D-4A13-BA12-0049B602B2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E70F5-A6E2-477F-810F-7D42F3538857}">
  <ds:schemaRefs>
    <ds:schemaRef ds:uri="http://schemas.microsoft.com/office/2006/metadata/properties"/>
    <ds:schemaRef ds:uri="http://schemas.microsoft.com/office/infopath/2007/PartnerControls"/>
    <ds:schemaRef ds:uri="cc44bc29-31d8-418b-8eb0-ee672f7c9c93"/>
  </ds:schemaRefs>
</ds:datastoreItem>
</file>

<file path=customXml/itemProps4.xml><?xml version="1.0" encoding="utf-8"?>
<ds:datastoreItem xmlns:ds="http://schemas.openxmlformats.org/officeDocument/2006/customXml" ds:itemID="{B959F9FD-A126-4585-B313-42BEB492615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Yang. Houa</dc:creator>
  <cp:lastModifiedBy>Thompson. Alondra</cp:lastModifiedBy>
  <cp:revision>2</cp:revision>
  <cp:lastPrinted>2024-04-03T18:57:00Z</cp:lastPrinted>
  <dcterms:created xsi:type="dcterms:W3CDTF">2025-04-01T18:23:00Z</dcterms:created>
  <dcterms:modified xsi:type="dcterms:W3CDTF">2025-04-01T18:23:00Z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0x010100C09DC5ED3B0E9C4A88648F886726F482</vt:lpwstr>
  </property>
</Properties>
</file>