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28949634">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25CCF5D5" w14:textId="77777777"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Sacramento County Department of Health Services</w:t>
            </w:r>
          </w:p>
          <w:p w14:paraId="59213672" w14:textId="15584830"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Health Center Co-Applicant Board (CAB)</w:t>
            </w:r>
            <w:r w:rsidR="00861E12" w:rsidRPr="00990007">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AGENDA</w:t>
            </w:r>
          </w:p>
          <w:p w14:paraId="4E4A54D0" w14:textId="4BE31153" w:rsidR="003F48B6" w:rsidRPr="00990007" w:rsidRDefault="002E643A" w:rsidP="002E643A">
            <w:pPr>
              <w:jc w:val="center"/>
              <w:rPr>
                <w:rFonts w:ascii="Verdana" w:hAnsi="Verdana"/>
              </w:rPr>
            </w:pPr>
            <w:r>
              <w:rPr>
                <w:rFonts w:ascii="Verdana" w:hAnsi="Verdana" w:cs="Arial"/>
              </w:rPr>
              <w:t>Friday</w:t>
            </w:r>
            <w:r w:rsidR="007714EE">
              <w:rPr>
                <w:rFonts w:ascii="Verdana" w:hAnsi="Verdana" w:cs="Arial"/>
              </w:rPr>
              <w:t xml:space="preserve">, </w:t>
            </w:r>
            <w:r w:rsidR="00106319">
              <w:rPr>
                <w:rFonts w:ascii="Verdana" w:hAnsi="Verdana" w:cs="Arial"/>
              </w:rPr>
              <w:t xml:space="preserve">January 17, </w:t>
            </w:r>
            <w:r w:rsidR="000D24E8">
              <w:rPr>
                <w:rFonts w:ascii="Verdana" w:hAnsi="Verdana" w:cs="Arial"/>
              </w:rPr>
              <w:t>2025,</w:t>
            </w:r>
            <w:r w:rsidR="6237A592" w:rsidRPr="00990007">
              <w:rPr>
                <w:rFonts w:ascii="Verdana" w:hAnsi="Verdana" w:cs="Arial"/>
              </w:rPr>
              <w:t xml:space="preserve">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a.m.</w:t>
            </w:r>
          </w:p>
        </w:tc>
      </w:tr>
      <w:tr w:rsidR="003F48B6" w:rsidRPr="002726D3" w14:paraId="0C8EEB75" w14:textId="77777777" w:rsidTr="28949634">
        <w:tc>
          <w:tcPr>
            <w:tcW w:w="10605" w:type="dxa"/>
            <w:tcBorders>
              <w:top w:val="nil"/>
              <w:left w:val="single" w:sz="4" w:space="0" w:color="auto"/>
              <w:bottom w:val="nil"/>
              <w:right w:val="single" w:sz="4" w:space="0" w:color="auto"/>
            </w:tcBorders>
            <w:shd w:val="clear" w:color="auto" w:fill="A5C9EB" w:themeFill="text2" w:themeFillTint="40"/>
          </w:tcPr>
          <w:p w14:paraId="7559AEAC" w14:textId="65477F23" w:rsidR="003F48B6" w:rsidRPr="00315B93" w:rsidRDefault="002E643A" w:rsidP="002E643A">
            <w:pPr>
              <w:jc w:val="center"/>
              <w:rPr>
                <w:rFonts w:ascii="Verdana" w:hAnsi="Verdana"/>
                <w:b/>
                <w:bCs/>
              </w:rPr>
            </w:pPr>
            <w:r>
              <w:rPr>
                <w:rFonts w:ascii="Verdana" w:hAnsi="Verdana"/>
              </w:rPr>
              <w:t xml:space="preserve"> </w:t>
            </w:r>
            <w:r w:rsidRPr="00315B93">
              <w:rPr>
                <w:rFonts w:ascii="Verdana" w:hAnsi="Verdana"/>
                <w:b/>
                <w:bCs/>
              </w:rPr>
              <w:t>CAB Meeting</w:t>
            </w:r>
            <w:r w:rsidR="00C03930" w:rsidRPr="00315B93">
              <w:rPr>
                <w:rFonts w:ascii="Verdana" w:hAnsi="Verdana"/>
                <w:b/>
                <w:bCs/>
              </w:rPr>
              <w:t xml:space="preserve"> Minutes</w:t>
            </w:r>
          </w:p>
        </w:tc>
      </w:tr>
      <w:tr w:rsidR="003F48B6" w:rsidRPr="002726D3" w14:paraId="26B6A015" w14:textId="77777777" w:rsidTr="28949634">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77777777" w:rsidR="003F48B6" w:rsidRPr="00990007" w:rsidRDefault="003F48B6" w:rsidP="002E643A">
            <w:pPr>
              <w:jc w:val="center"/>
              <w:rPr>
                <w:rFonts w:ascii="Verdana" w:hAnsi="Verdana"/>
              </w:rPr>
            </w:pPr>
            <w:r w:rsidRPr="00990007">
              <w:rPr>
                <w:rFonts w:ascii="Verdana" w:hAnsi="Verdana"/>
              </w:rPr>
              <w:t>4600 Broadway, Community Room 2020, Sacramento, CA</w:t>
            </w:r>
          </w:p>
          <w:p w14:paraId="4859D381" w14:textId="3913CFEF" w:rsidR="003B58EE" w:rsidRPr="00990007" w:rsidRDefault="003B58EE" w:rsidP="002E643A">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E643A">
            <w:pPr>
              <w:jc w:val="center"/>
              <w:rPr>
                <w:rFonts w:ascii="Verdana" w:hAnsi="Verdana"/>
              </w:rPr>
            </w:pPr>
          </w:p>
        </w:tc>
      </w:tr>
      <w:tr w:rsidR="003F48B6" w:rsidRPr="002726D3" w14:paraId="65863BB8" w14:textId="77777777" w:rsidTr="28949634">
        <w:tc>
          <w:tcPr>
            <w:tcW w:w="10605" w:type="dxa"/>
            <w:tcBorders>
              <w:top w:val="single" w:sz="4" w:space="0" w:color="auto"/>
            </w:tcBorders>
          </w:tcPr>
          <w:p w14:paraId="761349F5" w14:textId="7739D80B" w:rsidR="003F48B6" w:rsidRPr="00990007" w:rsidRDefault="003F48B6" w:rsidP="006F2807">
            <w:pPr>
              <w:spacing w:before="40"/>
              <w:rPr>
                <w:rFonts w:ascii="Verdana" w:hAnsi="Verdana"/>
              </w:rPr>
            </w:pPr>
            <w:r w:rsidRPr="00990007">
              <w:rPr>
                <w:rFonts w:ascii="Verdana" w:hAnsi="Verdana"/>
              </w:rPr>
              <w:t xml:space="preserve">The CAB </w:t>
            </w:r>
            <w:r w:rsidR="007C194C">
              <w:rPr>
                <w:rFonts w:ascii="Verdana" w:hAnsi="Verdana"/>
              </w:rPr>
              <w:t>was</w:t>
            </w:r>
            <w:r w:rsidRPr="00990007">
              <w:rPr>
                <w:rFonts w:ascii="Verdana" w:hAnsi="Verdana"/>
              </w:rPr>
              <w:t xml:space="preserve"> held in person</w:t>
            </w:r>
            <w:r w:rsidR="007360DA" w:rsidRPr="00990007">
              <w:rPr>
                <w:rFonts w:ascii="Verdana" w:hAnsi="Verdana"/>
              </w:rPr>
              <w:t xml:space="preserve"> at 4600 Broadway, Room 2020</w:t>
            </w:r>
            <w:r w:rsidRPr="00990007">
              <w:rPr>
                <w:rFonts w:ascii="Verdana" w:hAnsi="Verdana"/>
              </w:rPr>
              <w:t xml:space="preserve">. </w:t>
            </w:r>
            <w:r w:rsidR="00DF1B5C">
              <w:rPr>
                <w:rFonts w:ascii="Verdana" w:hAnsi="Verdana"/>
              </w:rPr>
              <w:t>Room 2020 is</w:t>
            </w:r>
            <w:r w:rsidR="00BD2903">
              <w:rPr>
                <w:rFonts w:ascii="Verdana" w:hAnsi="Verdana"/>
              </w:rPr>
              <w:t xml:space="preserve"> open to</w:t>
            </w:r>
            <w:r w:rsidR="00DF1B5C">
              <w:rPr>
                <w:rFonts w:ascii="Verdana" w:hAnsi="Verdana"/>
              </w:rPr>
              <w:t xml:space="preserve"> the public</w:t>
            </w:r>
            <w:r w:rsidR="00BD2903">
              <w:rPr>
                <w:rFonts w:ascii="Verdana" w:hAnsi="Verdana"/>
              </w:rPr>
              <w:t xml:space="preserve">. </w:t>
            </w:r>
          </w:p>
          <w:p w14:paraId="30AF0F7C" w14:textId="77777777" w:rsidR="00D74092" w:rsidRPr="00990007" w:rsidRDefault="00D74092" w:rsidP="00D74092">
            <w:pPr>
              <w:rPr>
                <w:rFonts w:ascii="Verdana" w:hAnsi="Verdana" w:cs="Arial"/>
              </w:rPr>
            </w:pPr>
          </w:p>
          <w:p w14:paraId="25B1108E" w14:textId="77777777" w:rsidR="00690F23" w:rsidRDefault="003210CF" w:rsidP="00D27178">
            <w:pPr>
              <w:pStyle w:val="ListParagraph"/>
              <w:numPr>
                <w:ilvl w:val="0"/>
                <w:numId w:val="4"/>
              </w:numPr>
              <w:spacing w:after="240"/>
              <w:contextualSpacing w:val="0"/>
              <w:rPr>
                <w:rFonts w:ascii="Verdana" w:hAnsi="Verdana" w:cs="Arial"/>
                <w:sz w:val="24"/>
                <w:szCs w:val="24"/>
              </w:rPr>
            </w:pPr>
            <w:r>
              <w:rPr>
                <w:rFonts w:ascii="Verdana" w:hAnsi="Verdana" w:cs="Arial"/>
                <w:sz w:val="24"/>
                <w:szCs w:val="24"/>
              </w:rPr>
              <w:t>Vice Chair member Laurine Bohamera phoned in.</w:t>
            </w:r>
            <w:r w:rsidR="003F48B6" w:rsidRPr="00990007">
              <w:rPr>
                <w:rFonts w:ascii="Verdana" w:hAnsi="Verdana" w:cs="Arial"/>
                <w:sz w:val="24"/>
                <w:szCs w:val="24"/>
              </w:rPr>
              <w:t xml:space="preserve"> </w:t>
            </w:r>
          </w:p>
          <w:p w14:paraId="4728064B" w14:textId="7DCF446F" w:rsidR="002D24ED" w:rsidRPr="00D27178" w:rsidRDefault="002D24ED" w:rsidP="00D27178">
            <w:pPr>
              <w:pStyle w:val="ListParagraph"/>
              <w:numPr>
                <w:ilvl w:val="0"/>
                <w:numId w:val="4"/>
              </w:numPr>
              <w:spacing w:after="240"/>
              <w:contextualSpacing w:val="0"/>
              <w:rPr>
                <w:rFonts w:ascii="Verdana" w:hAnsi="Verdana" w:cs="Arial"/>
                <w:sz w:val="24"/>
                <w:szCs w:val="24"/>
              </w:rPr>
            </w:pPr>
            <w:r>
              <w:rPr>
                <w:rFonts w:ascii="Verdana" w:hAnsi="Verdana" w:cs="Arial"/>
                <w:sz w:val="24"/>
                <w:szCs w:val="24"/>
              </w:rPr>
              <w:t xml:space="preserve">Meeting attendance followed Brown Act requirements. </w:t>
            </w:r>
          </w:p>
        </w:tc>
      </w:tr>
      <w:tr w:rsidR="00451799" w:rsidRPr="002726D3" w14:paraId="18B78CBB" w14:textId="77777777" w:rsidTr="28949634">
        <w:tc>
          <w:tcPr>
            <w:tcW w:w="10605" w:type="dxa"/>
            <w:shd w:val="clear" w:color="auto" w:fill="DAE9F7" w:themeFill="text2" w:themeFillTint="1A"/>
          </w:tcPr>
          <w:p w14:paraId="5B59A263" w14:textId="064996FB" w:rsidR="00451799" w:rsidRPr="00990007" w:rsidRDefault="003F48B6" w:rsidP="002726D3">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CF4DA6">
              <w:rPr>
                <w:rFonts w:ascii="Verdana" w:hAnsi="Verdana"/>
              </w:rPr>
              <w:t>3</w:t>
            </w:r>
            <w:r w:rsidR="00106319">
              <w:rPr>
                <w:rFonts w:ascii="Verdana" w:hAnsi="Verdana"/>
              </w:rPr>
              <w:t>5</w:t>
            </w:r>
            <w:r w:rsidR="00085ABB" w:rsidRPr="00990007">
              <w:rPr>
                <w:rFonts w:ascii="Verdana" w:hAnsi="Verdana"/>
              </w:rPr>
              <w:t xml:space="preserve"> AM)</w:t>
            </w:r>
          </w:p>
        </w:tc>
      </w:tr>
      <w:tr w:rsidR="00451799" w:rsidRPr="002726D3" w14:paraId="72D61487" w14:textId="77777777" w:rsidTr="005B7F72">
        <w:trPr>
          <w:trHeight w:val="1070"/>
        </w:trPr>
        <w:tc>
          <w:tcPr>
            <w:tcW w:w="10605" w:type="dxa"/>
          </w:tcPr>
          <w:p w14:paraId="60A8173D" w14:textId="77777777" w:rsidR="00690F23" w:rsidRPr="00DB4C48" w:rsidRDefault="00451799" w:rsidP="006F2807">
            <w:pPr>
              <w:pStyle w:val="TopicTabletext"/>
              <w:spacing w:before="40" w:after="0"/>
              <w:ind w:right="43"/>
              <w:rPr>
                <w:rFonts w:ascii="Verdana" w:hAnsi="Verdana" w:cs="Arial"/>
                <w:i/>
                <w:sz w:val="22"/>
                <w:szCs w:val="22"/>
              </w:rPr>
            </w:pPr>
            <w:r w:rsidRPr="00DB4C48">
              <w:rPr>
                <w:rFonts w:ascii="Verdana" w:hAnsi="Verdana" w:cs="Arial"/>
                <w:sz w:val="22"/>
                <w:szCs w:val="22"/>
              </w:rPr>
              <w:t>Opening Remarks and Introductions</w:t>
            </w:r>
            <w:r w:rsidRPr="00DB4C48">
              <w:rPr>
                <w:rFonts w:ascii="Verdana" w:hAnsi="Verdana" w:cs="Arial"/>
                <w:i/>
                <w:sz w:val="22"/>
                <w:szCs w:val="22"/>
              </w:rPr>
              <w:t xml:space="preserve"> </w:t>
            </w:r>
            <w:r w:rsidRPr="00DB4C48">
              <w:rPr>
                <w:rFonts w:ascii="Verdana" w:hAnsi="Verdana" w:cs="Arial"/>
                <w:sz w:val="22"/>
                <w:szCs w:val="22"/>
              </w:rPr>
              <w:t xml:space="preserve">– </w:t>
            </w:r>
            <w:r w:rsidRPr="00DB4C48">
              <w:rPr>
                <w:rFonts w:ascii="Verdana" w:hAnsi="Verdana" w:cs="Arial"/>
                <w:i/>
                <w:sz w:val="22"/>
                <w:szCs w:val="22"/>
              </w:rPr>
              <w:t xml:space="preserve">Suhmer Fryer, Chair </w:t>
            </w:r>
          </w:p>
          <w:p w14:paraId="31A1EB8D" w14:textId="77777777" w:rsidR="00FC1F05" w:rsidRPr="00DB4C48" w:rsidRDefault="00FC1F05" w:rsidP="00FC1F05">
            <w:pPr>
              <w:rPr>
                <w:sz w:val="22"/>
                <w:szCs w:val="22"/>
              </w:rPr>
            </w:pPr>
          </w:p>
          <w:p w14:paraId="40253966" w14:textId="63D8E37B" w:rsidR="006F2807" w:rsidRPr="00DB4C48" w:rsidRDefault="00D745EE" w:rsidP="0065423A">
            <w:pPr>
              <w:pStyle w:val="ListParagraph"/>
              <w:numPr>
                <w:ilvl w:val="1"/>
                <w:numId w:val="3"/>
              </w:numPr>
              <w:spacing w:line="247" w:lineRule="auto"/>
              <w:rPr>
                <w:rFonts w:ascii="Verdana" w:eastAsia="Times New Roman" w:hAnsi="Verdana" w:cs="Arial"/>
              </w:rPr>
            </w:pPr>
            <w:r>
              <w:rPr>
                <w:rFonts w:ascii="Verdana" w:eastAsia="Times New Roman" w:hAnsi="Verdana" w:cs="Arial"/>
              </w:rPr>
              <w:t>Welcome and Roll Call</w:t>
            </w:r>
          </w:p>
          <w:p w14:paraId="58331607" w14:textId="77777777" w:rsidR="00FC1F05" w:rsidRPr="00DB4C48" w:rsidRDefault="00FC1F05" w:rsidP="00FC1F05">
            <w:pPr>
              <w:pStyle w:val="ListParagraph"/>
              <w:spacing w:line="247" w:lineRule="auto"/>
              <w:ind w:left="1440"/>
              <w:rPr>
                <w:rFonts w:ascii="Verdana" w:eastAsia="Times New Roman" w:hAnsi="Verdana" w:cs="Arial"/>
              </w:rPr>
            </w:pPr>
          </w:p>
          <w:p w14:paraId="7CEC6D6B" w14:textId="77777777" w:rsidR="00CF6F0D" w:rsidRPr="00106319" w:rsidRDefault="00CF6F0D" w:rsidP="00CF6F0D">
            <w:pPr>
              <w:pStyle w:val="ListParagraph"/>
              <w:spacing w:after="0"/>
              <w:ind w:left="1440"/>
              <w:rPr>
                <w:rFonts w:ascii="Verdana" w:eastAsia="Times New Roman" w:hAnsi="Verdana" w:cs="Arial"/>
                <w:b/>
                <w:bCs/>
                <w:u w:val="single"/>
              </w:rPr>
            </w:pPr>
            <w:r w:rsidRPr="00106319">
              <w:rPr>
                <w:rFonts w:ascii="Verdana" w:eastAsia="Times New Roman" w:hAnsi="Verdana" w:cs="Arial"/>
                <w:b/>
                <w:bCs/>
                <w:u w:val="single"/>
              </w:rPr>
              <w:t>PRESENT</w:t>
            </w:r>
          </w:p>
          <w:p w14:paraId="0A5AFE00" w14:textId="77777777" w:rsidR="00106319" w:rsidRDefault="00106319" w:rsidP="00CF6F0D">
            <w:pPr>
              <w:pStyle w:val="ListParagraph"/>
              <w:spacing w:after="0"/>
              <w:ind w:left="1440"/>
              <w:rPr>
                <w:rFonts w:ascii="Verdana" w:eastAsia="Times New Roman" w:hAnsi="Verdana" w:cs="Arial"/>
                <w:b/>
                <w:bCs/>
              </w:rPr>
            </w:pPr>
          </w:p>
          <w:p w14:paraId="22CCA8EA" w14:textId="3C8E1418" w:rsidR="00106319" w:rsidRDefault="00106319" w:rsidP="00106319">
            <w:pPr>
              <w:ind w:left="1440"/>
              <w:rPr>
                <w:rFonts w:ascii="Verdana" w:hAnsi="Verdana" w:cs="Arial"/>
              </w:rPr>
            </w:pPr>
            <w:r w:rsidRPr="00106319">
              <w:rPr>
                <w:rFonts w:ascii="Verdana" w:hAnsi="Verdana" w:cs="Arial"/>
              </w:rPr>
              <w:t xml:space="preserve">Jan Winbigler </w:t>
            </w:r>
            <w:r>
              <w:rPr>
                <w:rFonts w:ascii="Verdana" w:hAnsi="Verdana" w:cs="Arial"/>
              </w:rPr>
              <w:t xml:space="preserve">– Member            </w:t>
            </w:r>
            <w:r w:rsidR="005374B8">
              <w:rPr>
                <w:rFonts w:ascii="Verdana" w:hAnsi="Verdana" w:cs="Arial"/>
              </w:rPr>
              <w:t xml:space="preserve"> </w:t>
            </w:r>
            <w:r>
              <w:rPr>
                <w:rFonts w:ascii="Verdana" w:hAnsi="Verdana" w:cs="Arial"/>
              </w:rPr>
              <w:t xml:space="preserve">Michelle Besse – </w:t>
            </w:r>
            <w:r w:rsidR="005374B8">
              <w:rPr>
                <w:rFonts w:ascii="Verdana" w:hAnsi="Verdana" w:cs="Arial"/>
              </w:rPr>
              <w:t>Health Program Mgr</w:t>
            </w:r>
          </w:p>
          <w:p w14:paraId="4904811D" w14:textId="2A67246B" w:rsidR="00106319" w:rsidRDefault="00106319" w:rsidP="00106319">
            <w:pPr>
              <w:ind w:left="1440"/>
              <w:rPr>
                <w:rFonts w:ascii="Verdana" w:hAnsi="Verdana" w:cs="Arial"/>
              </w:rPr>
            </w:pPr>
            <w:r>
              <w:rPr>
                <w:rFonts w:ascii="Verdana" w:hAnsi="Verdana" w:cs="Arial"/>
              </w:rPr>
              <w:t>Su</w:t>
            </w:r>
            <w:r w:rsidR="00CA4859">
              <w:rPr>
                <w:rFonts w:ascii="Verdana" w:hAnsi="Verdana" w:cs="Arial"/>
              </w:rPr>
              <w:t>h</w:t>
            </w:r>
            <w:r>
              <w:rPr>
                <w:rFonts w:ascii="Verdana" w:hAnsi="Verdana" w:cs="Arial"/>
              </w:rPr>
              <w:t>mer Fryer – Member            Corrie Brite – County Council</w:t>
            </w:r>
          </w:p>
          <w:p w14:paraId="03C97B99" w14:textId="0A8078EC" w:rsidR="00106319" w:rsidRDefault="00106319" w:rsidP="00106319">
            <w:pPr>
              <w:ind w:left="1440"/>
              <w:rPr>
                <w:rFonts w:ascii="Verdana" w:hAnsi="Verdana" w:cs="Arial"/>
              </w:rPr>
            </w:pPr>
            <w:r>
              <w:rPr>
                <w:rFonts w:ascii="Verdana" w:hAnsi="Verdana" w:cs="Arial"/>
              </w:rPr>
              <w:t xml:space="preserve">Vince Gallo – Member                Rachel Callan – </w:t>
            </w:r>
            <w:r w:rsidR="005374B8">
              <w:rPr>
                <w:rFonts w:ascii="Verdana" w:hAnsi="Verdana" w:cs="Arial"/>
              </w:rPr>
              <w:t>Sr. Admin Analyst</w:t>
            </w:r>
          </w:p>
          <w:p w14:paraId="381B8118" w14:textId="4BF98CC6" w:rsidR="00106319" w:rsidRDefault="00106319" w:rsidP="00106319">
            <w:pPr>
              <w:ind w:left="1440"/>
              <w:rPr>
                <w:rFonts w:ascii="Verdana" w:hAnsi="Verdana" w:cs="Arial"/>
              </w:rPr>
            </w:pPr>
            <w:r>
              <w:rPr>
                <w:rFonts w:ascii="Verdana" w:hAnsi="Verdana" w:cs="Arial"/>
              </w:rPr>
              <w:t xml:space="preserve">Dedra Russell – Member            Adam Prekeges – </w:t>
            </w:r>
            <w:r w:rsidR="005374B8">
              <w:rPr>
                <w:rFonts w:ascii="Verdana" w:hAnsi="Verdana" w:cs="Arial"/>
              </w:rPr>
              <w:t>Admin Servs Officer I</w:t>
            </w:r>
          </w:p>
          <w:p w14:paraId="1909F288" w14:textId="57ED03CE" w:rsidR="00106319" w:rsidRDefault="00106319" w:rsidP="00106319">
            <w:pPr>
              <w:ind w:left="1440"/>
              <w:rPr>
                <w:rFonts w:ascii="Verdana" w:hAnsi="Verdana" w:cs="Arial"/>
              </w:rPr>
            </w:pPr>
            <w:r>
              <w:rPr>
                <w:rFonts w:ascii="Verdana" w:hAnsi="Verdana" w:cs="Arial"/>
              </w:rPr>
              <w:t xml:space="preserve">Eunice Bridges – Member           Noel Vargas – </w:t>
            </w:r>
            <w:r w:rsidR="005374B8">
              <w:rPr>
                <w:rFonts w:ascii="Verdana" w:hAnsi="Verdana" w:cs="Arial"/>
              </w:rPr>
              <w:t>Deputy Director DHS</w:t>
            </w:r>
          </w:p>
          <w:p w14:paraId="01272497" w14:textId="33A63C32" w:rsidR="00106319" w:rsidRDefault="00106319" w:rsidP="00106319">
            <w:pPr>
              <w:ind w:left="1440"/>
              <w:rPr>
                <w:rFonts w:ascii="Verdana" w:hAnsi="Verdana" w:cs="Arial"/>
              </w:rPr>
            </w:pPr>
            <w:r>
              <w:rPr>
                <w:rFonts w:ascii="Verdana" w:hAnsi="Verdana" w:cs="Arial"/>
              </w:rPr>
              <w:t xml:space="preserve">Laurine Bohamera – Member      Sharon Hutchins – </w:t>
            </w:r>
            <w:r w:rsidR="005374B8">
              <w:rPr>
                <w:rFonts w:ascii="Verdana" w:hAnsi="Verdana" w:cs="Arial"/>
              </w:rPr>
              <w:t>Health Program Mgr</w:t>
            </w:r>
          </w:p>
          <w:p w14:paraId="0354197E" w14:textId="77777777" w:rsidR="005374B8" w:rsidRDefault="00106319" w:rsidP="00106319">
            <w:pPr>
              <w:ind w:left="1440"/>
              <w:rPr>
                <w:rFonts w:ascii="Verdana" w:hAnsi="Verdana" w:cs="Arial"/>
              </w:rPr>
            </w:pPr>
            <w:r>
              <w:rPr>
                <w:rFonts w:ascii="Verdana" w:hAnsi="Verdana" w:cs="Arial"/>
              </w:rPr>
              <w:t xml:space="preserve">                                               Dr. Heather Vierra – </w:t>
            </w:r>
            <w:r w:rsidR="005374B8">
              <w:rPr>
                <w:rFonts w:ascii="Verdana" w:hAnsi="Verdana" w:cs="Arial"/>
              </w:rPr>
              <w:t>Interim Medical</w:t>
            </w:r>
          </w:p>
          <w:p w14:paraId="410E8A1B" w14:textId="0DB38116" w:rsidR="00106319" w:rsidRDefault="005374B8" w:rsidP="00106319">
            <w:pPr>
              <w:ind w:left="1440"/>
              <w:rPr>
                <w:rFonts w:ascii="Verdana" w:hAnsi="Verdana" w:cs="Arial"/>
              </w:rPr>
            </w:pPr>
            <w:r>
              <w:rPr>
                <w:rFonts w:ascii="Verdana" w:hAnsi="Verdana" w:cs="Arial"/>
              </w:rPr>
              <w:t xml:space="preserve">                                               Director               </w:t>
            </w:r>
          </w:p>
          <w:p w14:paraId="5B0D12C6" w14:textId="5DD512AD" w:rsidR="00106319" w:rsidRDefault="00106319" w:rsidP="00106319">
            <w:pPr>
              <w:ind w:left="1440"/>
              <w:rPr>
                <w:rFonts w:ascii="Verdana" w:hAnsi="Verdana" w:cs="Arial"/>
              </w:rPr>
            </w:pPr>
            <w:r>
              <w:rPr>
                <w:rFonts w:ascii="Verdana" w:hAnsi="Verdana" w:cs="Arial"/>
              </w:rPr>
              <w:t xml:space="preserve">                                               Belinda Brent </w:t>
            </w:r>
            <w:r w:rsidR="005374B8">
              <w:rPr>
                <w:rFonts w:ascii="Verdana" w:hAnsi="Verdana" w:cs="Arial"/>
              </w:rPr>
              <w:t>–</w:t>
            </w:r>
            <w:r>
              <w:rPr>
                <w:rFonts w:ascii="Verdana" w:hAnsi="Verdana" w:cs="Arial"/>
              </w:rPr>
              <w:t xml:space="preserve"> </w:t>
            </w:r>
            <w:r w:rsidR="005374B8">
              <w:rPr>
                <w:rFonts w:ascii="Verdana" w:hAnsi="Verdana" w:cs="Arial"/>
              </w:rPr>
              <w:t>Consultant</w:t>
            </w:r>
          </w:p>
          <w:p w14:paraId="00250B81" w14:textId="1A580E52" w:rsidR="00106319" w:rsidRDefault="00C455D3" w:rsidP="00106319">
            <w:pPr>
              <w:ind w:left="1440"/>
              <w:rPr>
                <w:rFonts w:ascii="Verdana" w:hAnsi="Verdana" w:cs="Arial"/>
              </w:rPr>
            </w:pPr>
            <w:r>
              <w:rPr>
                <w:rFonts w:ascii="Verdana" w:hAnsi="Verdana" w:cs="Arial"/>
              </w:rPr>
              <w:t xml:space="preserve">                                               </w:t>
            </w:r>
            <w:r w:rsidR="00106319">
              <w:rPr>
                <w:rFonts w:ascii="Verdana" w:hAnsi="Verdana" w:cs="Arial"/>
              </w:rPr>
              <w:t xml:space="preserve">Emily Moran-Vogt – </w:t>
            </w:r>
            <w:r w:rsidR="005374B8">
              <w:rPr>
                <w:rFonts w:ascii="Verdana" w:hAnsi="Verdana" w:cs="Arial"/>
              </w:rPr>
              <w:t xml:space="preserve">Human Services </w:t>
            </w:r>
          </w:p>
          <w:p w14:paraId="0B7E49E6" w14:textId="0B9A3D7D" w:rsidR="005374B8" w:rsidRDefault="005374B8" w:rsidP="00106319">
            <w:pPr>
              <w:ind w:left="1440"/>
              <w:rPr>
                <w:rFonts w:ascii="Verdana" w:hAnsi="Verdana" w:cs="Arial"/>
              </w:rPr>
            </w:pPr>
            <w:r>
              <w:rPr>
                <w:rFonts w:ascii="Verdana" w:hAnsi="Verdana" w:cs="Arial"/>
              </w:rPr>
              <w:t xml:space="preserve">                                               Program Planner</w:t>
            </w:r>
          </w:p>
          <w:p w14:paraId="3755670B" w14:textId="3BD2DA7D" w:rsidR="00106319" w:rsidRDefault="00106319" w:rsidP="00106319">
            <w:pPr>
              <w:ind w:left="1440"/>
              <w:rPr>
                <w:rFonts w:ascii="Verdana" w:hAnsi="Verdana" w:cs="Arial"/>
              </w:rPr>
            </w:pPr>
            <w:r>
              <w:rPr>
                <w:rFonts w:ascii="Verdana" w:hAnsi="Verdana" w:cs="Arial"/>
              </w:rPr>
              <w:t xml:space="preserve">                                               Aliah Martin – </w:t>
            </w:r>
            <w:r w:rsidR="005374B8">
              <w:rPr>
                <w:rFonts w:ascii="Verdana" w:hAnsi="Verdana" w:cs="Arial"/>
              </w:rPr>
              <w:t>Senior Office Assistant</w:t>
            </w:r>
          </w:p>
          <w:p w14:paraId="0BDE91E1" w14:textId="77777777" w:rsidR="00D745EE" w:rsidRDefault="00D745EE" w:rsidP="00106319">
            <w:pPr>
              <w:ind w:left="1440"/>
              <w:rPr>
                <w:rFonts w:ascii="Verdana" w:hAnsi="Verdana" w:cs="Arial"/>
              </w:rPr>
            </w:pPr>
          </w:p>
          <w:p w14:paraId="76A77AA2" w14:textId="6BEECB34" w:rsidR="00D745EE" w:rsidRPr="00D745EE" w:rsidRDefault="00D745EE" w:rsidP="00D745EE">
            <w:pPr>
              <w:pStyle w:val="ListParagraph"/>
              <w:numPr>
                <w:ilvl w:val="1"/>
                <w:numId w:val="3"/>
              </w:numPr>
              <w:rPr>
                <w:rFonts w:ascii="Verdana" w:hAnsi="Verdana" w:cs="Arial"/>
              </w:rPr>
            </w:pPr>
            <w:r w:rsidRPr="00A85D31">
              <w:rPr>
                <w:rFonts w:ascii="Verdana" w:hAnsi="Verdana" w:cs="Arial"/>
                <w:b/>
                <w:bCs/>
              </w:rPr>
              <w:t>Su</w:t>
            </w:r>
            <w:r w:rsidR="00CA4859">
              <w:rPr>
                <w:rFonts w:ascii="Verdana" w:hAnsi="Verdana" w:cs="Arial"/>
                <w:b/>
                <w:bCs/>
              </w:rPr>
              <w:t>h</w:t>
            </w:r>
            <w:r w:rsidRPr="00A85D31">
              <w:rPr>
                <w:rFonts w:ascii="Verdana" w:hAnsi="Verdana" w:cs="Arial"/>
                <w:b/>
                <w:bCs/>
              </w:rPr>
              <w:t>mer Fryer</w:t>
            </w:r>
            <w:r w:rsidRPr="00D745EE">
              <w:rPr>
                <w:rFonts w:ascii="Verdana" w:hAnsi="Verdana" w:cs="Arial"/>
              </w:rPr>
              <w:t xml:space="preserve"> announce</w:t>
            </w:r>
            <w:r w:rsidR="000D24E8">
              <w:rPr>
                <w:rFonts w:ascii="Verdana" w:hAnsi="Verdana" w:cs="Arial"/>
              </w:rPr>
              <w:t>d</w:t>
            </w:r>
            <w:r w:rsidRPr="00D745EE">
              <w:rPr>
                <w:rFonts w:ascii="Verdana" w:hAnsi="Verdana" w:cs="Arial"/>
              </w:rPr>
              <w:t xml:space="preserve"> that </w:t>
            </w:r>
            <w:r>
              <w:rPr>
                <w:rFonts w:ascii="Verdana" w:hAnsi="Verdana" w:cs="Arial"/>
              </w:rPr>
              <w:t>due to staff needs, the information items w</w:t>
            </w:r>
            <w:r w:rsidR="000D24E8">
              <w:rPr>
                <w:rFonts w:ascii="Verdana" w:hAnsi="Verdana" w:cs="Arial"/>
              </w:rPr>
              <w:t>ould</w:t>
            </w:r>
            <w:r>
              <w:rPr>
                <w:rFonts w:ascii="Verdana" w:hAnsi="Verdana" w:cs="Arial"/>
              </w:rPr>
              <w:t xml:space="preserve"> be somewhat out of order from the presented agenda.</w:t>
            </w:r>
            <w:r w:rsidR="00493535">
              <w:rPr>
                <w:rFonts w:ascii="Verdana" w:hAnsi="Verdana" w:cs="Arial"/>
              </w:rPr>
              <w:t xml:space="preserve"> There</w:t>
            </w:r>
            <w:r w:rsidR="000D24E8">
              <w:rPr>
                <w:rFonts w:ascii="Verdana" w:hAnsi="Verdana" w:cs="Arial"/>
              </w:rPr>
              <w:t xml:space="preserve"> were</w:t>
            </w:r>
            <w:r w:rsidR="00493535">
              <w:rPr>
                <w:rFonts w:ascii="Verdana" w:hAnsi="Verdana" w:cs="Arial"/>
              </w:rPr>
              <w:t xml:space="preserve"> no objections.</w:t>
            </w:r>
          </w:p>
          <w:p w14:paraId="6218F75A" w14:textId="5F1FAB81" w:rsidR="00B3491E" w:rsidRPr="00DB4C48" w:rsidRDefault="00B3491E" w:rsidP="00FC1F05">
            <w:pPr>
              <w:spacing w:line="247" w:lineRule="auto"/>
              <w:rPr>
                <w:rFonts w:ascii="Verdana" w:hAnsi="Verdana" w:cs="Arial"/>
                <w:sz w:val="22"/>
                <w:szCs w:val="22"/>
              </w:rPr>
            </w:pPr>
          </w:p>
        </w:tc>
      </w:tr>
      <w:tr w:rsidR="00451799" w:rsidRPr="00990007" w14:paraId="626EF352" w14:textId="77777777" w:rsidTr="28949634">
        <w:trPr>
          <w:trHeight w:val="300"/>
        </w:trPr>
        <w:tc>
          <w:tcPr>
            <w:tcW w:w="10605" w:type="dxa"/>
            <w:shd w:val="clear" w:color="auto" w:fill="DAE9F7" w:themeFill="text2" w:themeFillTint="1A"/>
          </w:tcPr>
          <w:p w14:paraId="39C8ABAE" w14:textId="53F8E12B" w:rsidR="00451799" w:rsidRPr="00990007" w:rsidRDefault="64495268" w:rsidP="002726D3">
            <w:pPr>
              <w:spacing w:line="276" w:lineRule="auto"/>
              <w:jc w:val="center"/>
              <w:rPr>
                <w:rFonts w:ascii="Verdana" w:hAnsi="Verdana"/>
              </w:rPr>
            </w:pPr>
            <w:r w:rsidRPr="00990007">
              <w:rPr>
                <w:rFonts w:ascii="Verdana" w:hAnsi="Verdana"/>
              </w:rPr>
              <w:t>INFORMATION ITEMS</w:t>
            </w:r>
            <w:r w:rsidR="77C8BE48" w:rsidRPr="00990007">
              <w:rPr>
                <w:rFonts w:ascii="Verdana" w:hAnsi="Verdana"/>
              </w:rPr>
              <w:t xml:space="preserve"> (9:</w:t>
            </w:r>
            <w:r w:rsidR="000B7CE2">
              <w:rPr>
                <w:rFonts w:ascii="Verdana" w:hAnsi="Verdana"/>
              </w:rPr>
              <w:t>45</w:t>
            </w:r>
            <w:r w:rsidR="77C8BE48" w:rsidRPr="00990007">
              <w:rPr>
                <w:rFonts w:ascii="Verdana" w:hAnsi="Verdana"/>
              </w:rPr>
              <w:t xml:space="preserve"> AM)</w:t>
            </w:r>
          </w:p>
        </w:tc>
      </w:tr>
      <w:tr w:rsidR="006F2807" w:rsidRPr="00990007" w14:paraId="6924CA65" w14:textId="77777777" w:rsidTr="006F2807">
        <w:trPr>
          <w:trHeight w:val="300"/>
        </w:trPr>
        <w:tc>
          <w:tcPr>
            <w:tcW w:w="10605" w:type="dxa"/>
            <w:shd w:val="clear" w:color="auto" w:fill="FFFFFF" w:themeFill="background1"/>
          </w:tcPr>
          <w:p w14:paraId="113C425F" w14:textId="504599A3" w:rsidR="00BC73D5" w:rsidRPr="002645AC" w:rsidRDefault="00B717F6" w:rsidP="002645AC">
            <w:pPr>
              <w:pStyle w:val="ListParagraph"/>
              <w:numPr>
                <w:ilvl w:val="0"/>
                <w:numId w:val="5"/>
              </w:numPr>
              <w:spacing w:before="40" w:after="120" w:line="247" w:lineRule="auto"/>
              <w:rPr>
                <w:rFonts w:ascii="Verdana" w:hAnsi="Verdana" w:cs="Arial"/>
                <w:b/>
                <w:bCs/>
                <w:sz w:val="24"/>
                <w:szCs w:val="24"/>
                <w:u w:val="single"/>
              </w:rPr>
            </w:pPr>
            <w:r>
              <w:rPr>
                <w:rFonts w:ascii="Verdana" w:hAnsi="Verdana" w:cs="Arial"/>
                <w:b/>
                <w:bCs/>
                <w:sz w:val="24"/>
                <w:szCs w:val="24"/>
                <w:u w:val="single"/>
              </w:rPr>
              <w:t xml:space="preserve">HRSA </w:t>
            </w:r>
            <w:r w:rsidR="002F18FC">
              <w:rPr>
                <w:rFonts w:ascii="Verdana" w:hAnsi="Verdana" w:cs="Arial"/>
                <w:b/>
                <w:bCs/>
                <w:sz w:val="24"/>
                <w:szCs w:val="24"/>
                <w:u w:val="single"/>
              </w:rPr>
              <w:t>HIV Grant</w:t>
            </w:r>
            <w:r w:rsidR="00811D45">
              <w:rPr>
                <w:rFonts w:ascii="Verdana" w:hAnsi="Verdana" w:cs="Arial"/>
                <w:b/>
                <w:bCs/>
                <w:sz w:val="24"/>
                <w:szCs w:val="24"/>
                <w:u w:val="single"/>
              </w:rPr>
              <w:t xml:space="preserve">– </w:t>
            </w:r>
            <w:r>
              <w:rPr>
                <w:rFonts w:ascii="Verdana" w:hAnsi="Verdana" w:cs="Arial"/>
                <w:b/>
                <w:bCs/>
                <w:sz w:val="24"/>
                <w:szCs w:val="24"/>
                <w:u w:val="single"/>
              </w:rPr>
              <w:t>Presented</w:t>
            </w:r>
            <w:r w:rsidR="00811D45">
              <w:rPr>
                <w:rFonts w:ascii="Verdana" w:hAnsi="Verdana" w:cs="Arial"/>
                <w:b/>
                <w:bCs/>
                <w:sz w:val="24"/>
                <w:szCs w:val="24"/>
                <w:u w:val="single"/>
              </w:rPr>
              <w:t xml:space="preserve"> </w:t>
            </w:r>
            <w:r w:rsidR="00D227F9">
              <w:rPr>
                <w:rFonts w:ascii="Verdana" w:hAnsi="Verdana" w:cs="Arial"/>
                <w:b/>
                <w:bCs/>
                <w:sz w:val="24"/>
                <w:szCs w:val="24"/>
                <w:u w:val="single"/>
              </w:rPr>
              <w:t xml:space="preserve">by </w:t>
            </w:r>
            <w:r>
              <w:rPr>
                <w:rFonts w:ascii="Verdana" w:hAnsi="Verdana" w:cs="Arial"/>
                <w:b/>
                <w:bCs/>
                <w:sz w:val="24"/>
                <w:szCs w:val="24"/>
                <w:u w:val="single"/>
              </w:rPr>
              <w:t>Emily Moran-Vogt</w:t>
            </w:r>
            <w:r w:rsidR="00811D45">
              <w:rPr>
                <w:rFonts w:ascii="Verdana" w:hAnsi="Verdana" w:cs="Arial"/>
                <w:b/>
                <w:bCs/>
                <w:sz w:val="24"/>
                <w:szCs w:val="24"/>
                <w:u w:val="single"/>
              </w:rPr>
              <w:t xml:space="preserve"> </w:t>
            </w:r>
            <w:r w:rsidR="00BC73D5" w:rsidRPr="00FC1F05">
              <w:rPr>
                <w:rFonts w:ascii="Verdana" w:hAnsi="Verdana" w:cs="Arial"/>
                <w:b/>
                <w:bCs/>
                <w:sz w:val="24"/>
                <w:szCs w:val="24"/>
                <w:u w:val="single"/>
              </w:rPr>
              <w:t xml:space="preserve"> </w:t>
            </w:r>
            <w:r w:rsidR="00BC73D5" w:rsidRPr="002645AC">
              <w:rPr>
                <w:rFonts w:ascii="Verdana" w:hAnsi="Verdana" w:cs="Arial"/>
                <w:b/>
                <w:bCs/>
                <w:u w:val="single"/>
              </w:rPr>
              <w:t xml:space="preserve"> </w:t>
            </w:r>
          </w:p>
          <w:p w14:paraId="0EF7D47B" w14:textId="076CA167" w:rsidR="000E0452" w:rsidRPr="00A963F4" w:rsidRDefault="001C111A" w:rsidP="000C7AC9">
            <w:pPr>
              <w:pStyle w:val="ListParagraph"/>
              <w:numPr>
                <w:ilvl w:val="0"/>
                <w:numId w:val="6"/>
              </w:numPr>
              <w:spacing w:after="80" w:line="247" w:lineRule="auto"/>
              <w:contextualSpacing w:val="0"/>
              <w:rPr>
                <w:rFonts w:ascii="Verdana" w:eastAsia="Times New Roman" w:hAnsi="Verdana" w:cs="Arial"/>
                <w:b/>
                <w:bCs/>
                <w:sz w:val="24"/>
                <w:szCs w:val="24"/>
              </w:rPr>
            </w:pPr>
            <w:r w:rsidRPr="00A963F4">
              <w:rPr>
                <w:rFonts w:ascii="Verdana" w:eastAsia="Times New Roman" w:hAnsi="Verdana" w:cs="Arial"/>
                <w:b/>
                <w:bCs/>
                <w:sz w:val="24"/>
                <w:szCs w:val="24"/>
              </w:rPr>
              <w:t xml:space="preserve">Please refer </w:t>
            </w:r>
            <w:r w:rsidR="00B717F6">
              <w:rPr>
                <w:rFonts w:ascii="Verdana" w:eastAsia="Times New Roman" w:hAnsi="Verdana" w:cs="Arial"/>
                <w:b/>
                <w:bCs/>
                <w:sz w:val="24"/>
                <w:szCs w:val="24"/>
              </w:rPr>
              <w:t>to “Ending the Epidemic” Handout</w:t>
            </w:r>
            <w:r w:rsidR="00493535">
              <w:rPr>
                <w:rFonts w:ascii="Verdana" w:eastAsia="Times New Roman" w:hAnsi="Verdana" w:cs="Arial"/>
                <w:b/>
                <w:bCs/>
                <w:sz w:val="24"/>
                <w:szCs w:val="24"/>
              </w:rPr>
              <w:t xml:space="preserve"> and Flyers (4)</w:t>
            </w:r>
          </w:p>
          <w:p w14:paraId="22E0795E" w14:textId="54D6D434" w:rsidR="00B365D5" w:rsidRDefault="00B717F6" w:rsidP="000C7AC9">
            <w:pPr>
              <w:pStyle w:val="ListParagraph"/>
              <w:numPr>
                <w:ilvl w:val="0"/>
                <w:numId w:val="6"/>
              </w:numPr>
              <w:spacing w:after="80" w:line="247" w:lineRule="auto"/>
              <w:contextualSpacing w:val="0"/>
              <w:rPr>
                <w:rFonts w:ascii="Verdana" w:eastAsia="Times New Roman" w:hAnsi="Verdana" w:cs="Arial"/>
                <w:b/>
                <w:bCs/>
                <w:sz w:val="24"/>
                <w:szCs w:val="24"/>
              </w:rPr>
            </w:pPr>
            <w:r>
              <w:rPr>
                <w:rFonts w:ascii="Verdana" w:eastAsia="Times New Roman" w:hAnsi="Verdana" w:cs="Arial"/>
                <w:b/>
                <w:bCs/>
                <w:sz w:val="24"/>
                <w:szCs w:val="24"/>
              </w:rPr>
              <w:lastRenderedPageBreak/>
              <w:t xml:space="preserve">Presentation </w:t>
            </w:r>
            <w:r w:rsidR="00AE3892" w:rsidRPr="00AE3892">
              <w:rPr>
                <w:rFonts w:ascii="Verdana" w:eastAsia="Times New Roman" w:hAnsi="Verdana" w:cs="Arial"/>
                <w:b/>
                <w:bCs/>
                <w:sz w:val="24"/>
                <w:szCs w:val="24"/>
              </w:rPr>
              <w:t xml:space="preserve">and </w:t>
            </w:r>
            <w:r w:rsidR="00493535">
              <w:rPr>
                <w:rFonts w:ascii="Verdana" w:eastAsia="Times New Roman" w:hAnsi="Verdana" w:cs="Arial"/>
                <w:b/>
                <w:bCs/>
                <w:sz w:val="24"/>
                <w:szCs w:val="24"/>
              </w:rPr>
              <w:t>Open Discussion</w:t>
            </w:r>
          </w:p>
          <w:p w14:paraId="4F2786AD" w14:textId="77777777" w:rsidR="00B717F6" w:rsidRPr="00B717F6" w:rsidRDefault="00B717F6" w:rsidP="00B717F6">
            <w:pPr>
              <w:spacing w:after="80" w:line="247" w:lineRule="auto"/>
              <w:rPr>
                <w:rFonts w:ascii="Verdana" w:hAnsi="Verdana" w:cs="Arial"/>
                <w:b/>
                <w:bCs/>
              </w:rPr>
            </w:pPr>
          </w:p>
          <w:p w14:paraId="0AC8D031" w14:textId="77777777" w:rsidR="00F77B79" w:rsidRDefault="00F77B79" w:rsidP="00F77B79">
            <w:pPr>
              <w:spacing w:after="80" w:line="247" w:lineRule="auto"/>
              <w:rPr>
                <w:rFonts w:ascii="Verdana" w:hAnsi="Verdana" w:cs="Arial"/>
              </w:rPr>
            </w:pPr>
            <w:r w:rsidRPr="0096562C">
              <w:rPr>
                <w:rFonts w:ascii="Verdana" w:hAnsi="Verdana" w:cs="Arial"/>
                <w:b/>
                <w:bCs/>
                <w:u w:val="single"/>
              </w:rPr>
              <w:t>Discussion</w:t>
            </w:r>
            <w:r w:rsidRPr="00F77B79">
              <w:rPr>
                <w:rFonts w:ascii="Verdana" w:hAnsi="Verdana" w:cs="Arial"/>
              </w:rPr>
              <w:t>:</w:t>
            </w:r>
          </w:p>
          <w:p w14:paraId="15B2A49E" w14:textId="4E323B56" w:rsidR="00D83A5A" w:rsidRDefault="0096562C" w:rsidP="00A6178E">
            <w:pPr>
              <w:spacing w:after="80" w:line="247" w:lineRule="auto"/>
              <w:rPr>
                <w:rFonts w:ascii="Verdana" w:hAnsi="Verdana" w:cs="Arial"/>
              </w:rPr>
            </w:pPr>
            <w:r w:rsidRPr="00D745EE">
              <w:rPr>
                <w:rFonts w:ascii="Verdana" w:hAnsi="Verdana" w:cs="Arial"/>
                <w:b/>
                <w:bCs/>
              </w:rPr>
              <w:t>Noel Vargas</w:t>
            </w:r>
            <w:r>
              <w:rPr>
                <w:rFonts w:ascii="Verdana" w:hAnsi="Verdana" w:cs="Arial"/>
              </w:rPr>
              <w:t xml:space="preserve"> asked</w:t>
            </w:r>
            <w:r w:rsidR="00F878CF">
              <w:rPr>
                <w:rFonts w:ascii="Verdana" w:hAnsi="Verdana" w:cs="Arial"/>
              </w:rPr>
              <w:t xml:space="preserve"> about the difficulties in pulling data from the Emergency Medical Record (EMR)</w:t>
            </w:r>
          </w:p>
          <w:p w14:paraId="5CA92F58" w14:textId="23385C3F" w:rsidR="0096562C" w:rsidRDefault="0096562C" w:rsidP="00A6178E">
            <w:pPr>
              <w:spacing w:after="80" w:line="247" w:lineRule="auto"/>
              <w:rPr>
                <w:rFonts w:ascii="Verdana" w:hAnsi="Verdana" w:cs="Arial"/>
              </w:rPr>
            </w:pPr>
            <w:r w:rsidRPr="00D745EE">
              <w:rPr>
                <w:rFonts w:ascii="Verdana" w:hAnsi="Verdana" w:cs="Arial"/>
                <w:b/>
                <w:bCs/>
              </w:rPr>
              <w:t>Emily Moran-Vogt</w:t>
            </w:r>
            <w:r>
              <w:rPr>
                <w:rFonts w:ascii="Verdana" w:hAnsi="Verdana" w:cs="Arial"/>
              </w:rPr>
              <w:t xml:space="preserve"> </w:t>
            </w:r>
            <w:r w:rsidR="00F878CF">
              <w:rPr>
                <w:rFonts w:ascii="Verdana" w:hAnsi="Verdana" w:cs="Arial"/>
              </w:rPr>
              <w:t>responded stating that some of the data points that must be reported on are not discrete data fields in the EMR, so it is difficult to pull the exact data with an existing report. Working with the EMR team, we will get as close an approximation to the data as possible based on what is available in the EMR to report on.</w:t>
            </w:r>
          </w:p>
          <w:p w14:paraId="76A5CC31" w14:textId="50278601" w:rsidR="006F0F08" w:rsidRDefault="006F0F08" w:rsidP="00A6178E">
            <w:pPr>
              <w:spacing w:after="80" w:line="247" w:lineRule="auto"/>
              <w:rPr>
                <w:rFonts w:ascii="Verdana" w:hAnsi="Verdana" w:cs="Arial"/>
              </w:rPr>
            </w:pPr>
            <w:r w:rsidRPr="00D745EE">
              <w:rPr>
                <w:rFonts w:ascii="Verdana" w:hAnsi="Verdana" w:cs="Arial"/>
                <w:b/>
                <w:bCs/>
              </w:rPr>
              <w:t>Jan Winbigler</w:t>
            </w:r>
            <w:r>
              <w:rPr>
                <w:rFonts w:ascii="Verdana" w:hAnsi="Verdana" w:cs="Arial"/>
              </w:rPr>
              <w:t xml:space="preserve"> </w:t>
            </w:r>
            <w:r w:rsidR="00493535">
              <w:rPr>
                <w:rFonts w:ascii="Verdana" w:hAnsi="Verdana" w:cs="Arial"/>
              </w:rPr>
              <w:t>reiterate</w:t>
            </w:r>
            <w:r w:rsidR="00C67079">
              <w:rPr>
                <w:rFonts w:ascii="Verdana" w:hAnsi="Verdana" w:cs="Arial"/>
              </w:rPr>
              <w:t>d</w:t>
            </w:r>
            <w:r>
              <w:rPr>
                <w:rFonts w:ascii="Verdana" w:hAnsi="Verdana" w:cs="Arial"/>
              </w:rPr>
              <w:t xml:space="preserve"> that we rearranged the agenda information items to accommodate Emily’s need to leave early</w:t>
            </w:r>
            <w:r w:rsidR="00493535">
              <w:rPr>
                <w:rFonts w:ascii="Verdana" w:hAnsi="Verdana" w:cs="Arial"/>
              </w:rPr>
              <w:t xml:space="preserve"> and expressed her praises for Emily’s </w:t>
            </w:r>
            <w:r w:rsidR="00097220">
              <w:rPr>
                <w:rFonts w:ascii="Verdana" w:hAnsi="Verdana" w:cs="Arial"/>
              </w:rPr>
              <w:t>presentation.</w:t>
            </w:r>
            <w:r w:rsidR="00493535">
              <w:rPr>
                <w:rFonts w:ascii="Verdana" w:hAnsi="Verdana" w:cs="Arial"/>
              </w:rPr>
              <w:t xml:space="preserve">  </w:t>
            </w:r>
          </w:p>
          <w:p w14:paraId="42D2607A" w14:textId="2C3BFC62" w:rsidR="006F0F08" w:rsidRDefault="006F0F08" w:rsidP="00A6178E">
            <w:pPr>
              <w:spacing w:after="80" w:line="247" w:lineRule="auto"/>
              <w:rPr>
                <w:rFonts w:ascii="Verdana" w:hAnsi="Verdana" w:cs="Arial"/>
              </w:rPr>
            </w:pPr>
            <w:r w:rsidRPr="00D745EE">
              <w:rPr>
                <w:rFonts w:ascii="Verdana" w:hAnsi="Verdana" w:cs="Arial"/>
                <w:b/>
                <w:bCs/>
              </w:rPr>
              <w:t>The Room</w:t>
            </w:r>
            <w:r>
              <w:rPr>
                <w:rFonts w:ascii="Verdana" w:hAnsi="Verdana" w:cs="Arial"/>
              </w:rPr>
              <w:t xml:space="preserve"> expressed their agreeance with applause for Emily.</w:t>
            </w:r>
          </w:p>
          <w:p w14:paraId="0716CCBA" w14:textId="5D35F5B4" w:rsidR="000D24E8" w:rsidRDefault="0029412E" w:rsidP="00A6178E">
            <w:pPr>
              <w:spacing w:after="80" w:line="247" w:lineRule="auto"/>
              <w:rPr>
                <w:rFonts w:ascii="Verdana" w:hAnsi="Verdana" w:cs="Arial"/>
              </w:rPr>
            </w:pPr>
            <w:r w:rsidRPr="0029412E">
              <w:rPr>
                <w:rFonts w:ascii="Verdana" w:hAnsi="Verdana" w:cs="Arial"/>
                <w:b/>
                <w:bCs/>
              </w:rPr>
              <w:t>Su</w:t>
            </w:r>
            <w:r w:rsidR="00CA4859">
              <w:rPr>
                <w:rFonts w:ascii="Verdana" w:hAnsi="Verdana" w:cs="Arial"/>
                <w:b/>
                <w:bCs/>
              </w:rPr>
              <w:t>h</w:t>
            </w:r>
            <w:r w:rsidRPr="0029412E">
              <w:rPr>
                <w:rFonts w:ascii="Verdana" w:hAnsi="Verdana" w:cs="Arial"/>
                <w:b/>
                <w:bCs/>
              </w:rPr>
              <w:t>mer Fryer</w:t>
            </w:r>
            <w:r>
              <w:rPr>
                <w:rFonts w:ascii="Verdana" w:hAnsi="Verdana" w:cs="Arial"/>
              </w:rPr>
              <w:t xml:space="preserve"> ask</w:t>
            </w:r>
            <w:r w:rsidR="00C67079">
              <w:rPr>
                <w:rFonts w:ascii="Verdana" w:hAnsi="Verdana" w:cs="Arial"/>
              </w:rPr>
              <w:t>ed</w:t>
            </w:r>
            <w:r>
              <w:rPr>
                <w:rFonts w:ascii="Verdana" w:hAnsi="Verdana" w:cs="Arial"/>
              </w:rPr>
              <w:t xml:space="preserve"> if there are any other questions on this matter.</w:t>
            </w:r>
            <w:r w:rsidR="000D24E8">
              <w:rPr>
                <w:rFonts w:ascii="Verdana" w:hAnsi="Verdana" w:cs="Arial"/>
              </w:rPr>
              <w:t xml:space="preserve"> There were none.</w:t>
            </w:r>
          </w:p>
          <w:p w14:paraId="6C38F85F" w14:textId="04A00F0D" w:rsidR="00D745EE" w:rsidRPr="00D745EE" w:rsidRDefault="00D745EE" w:rsidP="00A6178E">
            <w:pPr>
              <w:spacing w:after="80" w:line="247" w:lineRule="auto"/>
              <w:rPr>
                <w:rFonts w:ascii="Verdana" w:hAnsi="Verdana" w:cs="Arial"/>
                <w:b/>
                <w:bCs/>
                <w:u w:val="single"/>
              </w:rPr>
            </w:pPr>
            <w:r w:rsidRPr="00D745EE">
              <w:rPr>
                <w:rFonts w:ascii="Verdana" w:hAnsi="Verdana" w:cs="Arial"/>
                <w:b/>
                <w:bCs/>
                <w:u w:val="single"/>
              </w:rPr>
              <w:t>End of Discussion</w:t>
            </w:r>
          </w:p>
          <w:p w14:paraId="67ED4D12" w14:textId="77777777" w:rsidR="00D745EE" w:rsidRDefault="00D745EE" w:rsidP="00A6178E">
            <w:pPr>
              <w:spacing w:after="80" w:line="247" w:lineRule="auto"/>
              <w:rPr>
                <w:rFonts w:ascii="Verdana" w:hAnsi="Verdana" w:cs="Arial"/>
              </w:rPr>
            </w:pPr>
          </w:p>
          <w:p w14:paraId="006B211C" w14:textId="719B1183" w:rsidR="00D745EE" w:rsidRDefault="00D745EE" w:rsidP="00A6178E">
            <w:pPr>
              <w:spacing w:after="80" w:line="247" w:lineRule="auto"/>
              <w:rPr>
                <w:rFonts w:ascii="Verdana" w:hAnsi="Verdana" w:cs="Arial"/>
                <w:b/>
                <w:bCs/>
                <w:u w:val="single"/>
              </w:rPr>
            </w:pPr>
            <w:r w:rsidRPr="00D745EE">
              <w:rPr>
                <w:rFonts w:ascii="Verdana" w:hAnsi="Verdana" w:cs="Arial"/>
                <w:b/>
                <w:bCs/>
              </w:rPr>
              <w:t>Su</w:t>
            </w:r>
            <w:r w:rsidR="00CA4859">
              <w:rPr>
                <w:rFonts w:ascii="Verdana" w:hAnsi="Verdana" w:cs="Arial"/>
                <w:b/>
                <w:bCs/>
              </w:rPr>
              <w:t>h</w:t>
            </w:r>
            <w:r w:rsidRPr="00D745EE">
              <w:rPr>
                <w:rFonts w:ascii="Verdana" w:hAnsi="Verdana" w:cs="Arial"/>
                <w:b/>
                <w:bCs/>
              </w:rPr>
              <w:t>mer Fryer</w:t>
            </w:r>
            <w:r>
              <w:rPr>
                <w:rFonts w:ascii="Verdana" w:hAnsi="Verdana" w:cs="Arial"/>
              </w:rPr>
              <w:t xml:space="preserve"> move</w:t>
            </w:r>
            <w:r w:rsidR="000D24E8">
              <w:rPr>
                <w:rFonts w:ascii="Verdana" w:hAnsi="Verdana" w:cs="Arial"/>
              </w:rPr>
              <w:t>d</w:t>
            </w:r>
            <w:r>
              <w:rPr>
                <w:rFonts w:ascii="Verdana" w:hAnsi="Verdana" w:cs="Arial"/>
              </w:rPr>
              <w:t xml:space="preserve"> the </w:t>
            </w:r>
            <w:r w:rsidR="000D24E8">
              <w:rPr>
                <w:rFonts w:ascii="Verdana" w:hAnsi="Verdana" w:cs="Arial"/>
              </w:rPr>
              <w:t>agenda</w:t>
            </w:r>
            <w:r>
              <w:rPr>
                <w:rFonts w:ascii="Verdana" w:hAnsi="Verdana" w:cs="Arial"/>
              </w:rPr>
              <w:t xml:space="preserve"> back to the original order, starting with </w:t>
            </w:r>
            <w:r w:rsidRPr="00D745EE">
              <w:rPr>
                <w:rFonts w:ascii="Verdana" w:hAnsi="Verdana" w:cs="Arial"/>
                <w:b/>
                <w:bCs/>
                <w:u w:val="single"/>
              </w:rPr>
              <w:t>Announcements:</w:t>
            </w:r>
          </w:p>
          <w:p w14:paraId="10035351" w14:textId="79BB2F43" w:rsidR="00D745EE" w:rsidRDefault="00D745EE" w:rsidP="00A6178E">
            <w:pPr>
              <w:spacing w:after="80" w:line="247" w:lineRule="auto"/>
              <w:rPr>
                <w:rFonts w:ascii="Verdana" w:hAnsi="Verdana" w:cs="Arial"/>
              </w:rPr>
            </w:pPr>
            <w:r w:rsidRPr="007D2E8A">
              <w:rPr>
                <w:rFonts w:ascii="Verdana" w:hAnsi="Verdana" w:cs="Arial"/>
                <w:b/>
                <w:bCs/>
              </w:rPr>
              <w:t>Noel Vargas</w:t>
            </w:r>
            <w:r>
              <w:rPr>
                <w:rFonts w:ascii="Verdana" w:hAnsi="Verdana" w:cs="Arial"/>
              </w:rPr>
              <w:t xml:space="preserve"> state</w:t>
            </w:r>
            <w:r w:rsidR="00C455D3">
              <w:rPr>
                <w:rFonts w:ascii="Verdana" w:hAnsi="Verdana" w:cs="Arial"/>
              </w:rPr>
              <w:t>d</w:t>
            </w:r>
            <w:r>
              <w:rPr>
                <w:rFonts w:ascii="Verdana" w:hAnsi="Verdana" w:cs="Arial"/>
              </w:rPr>
              <w:t xml:space="preserve"> there </w:t>
            </w:r>
            <w:r w:rsidR="000D24E8">
              <w:rPr>
                <w:rFonts w:ascii="Verdana" w:hAnsi="Verdana" w:cs="Arial"/>
              </w:rPr>
              <w:t>was</w:t>
            </w:r>
            <w:r>
              <w:rPr>
                <w:rFonts w:ascii="Verdana" w:hAnsi="Verdana" w:cs="Arial"/>
              </w:rPr>
              <w:t xml:space="preserve"> no update</w:t>
            </w:r>
            <w:r w:rsidR="007D2E8A">
              <w:rPr>
                <w:rFonts w:ascii="Verdana" w:hAnsi="Verdana" w:cs="Arial"/>
              </w:rPr>
              <w:t xml:space="preserve"> </w:t>
            </w:r>
            <w:r>
              <w:rPr>
                <w:rFonts w:ascii="Verdana" w:hAnsi="Verdana" w:cs="Arial"/>
              </w:rPr>
              <w:t>on Andrew Mendonsa</w:t>
            </w:r>
            <w:r w:rsidR="00493535">
              <w:rPr>
                <w:rFonts w:ascii="Verdana" w:hAnsi="Verdana" w:cs="Arial"/>
              </w:rPr>
              <w:t>’s</w:t>
            </w:r>
            <w:r>
              <w:rPr>
                <w:rFonts w:ascii="Verdana" w:hAnsi="Verdana" w:cs="Arial"/>
              </w:rPr>
              <w:t xml:space="preserve"> (HRSA Project Director)</w:t>
            </w:r>
            <w:r w:rsidR="007D2E8A">
              <w:rPr>
                <w:rFonts w:ascii="Verdana" w:hAnsi="Verdana" w:cs="Arial"/>
              </w:rPr>
              <w:t xml:space="preserve"> absence at the time. Robin Skalsky (Health Program Manager) </w:t>
            </w:r>
            <w:r w:rsidR="000D24E8">
              <w:rPr>
                <w:rFonts w:ascii="Verdana" w:hAnsi="Verdana" w:cs="Arial"/>
              </w:rPr>
              <w:t>was</w:t>
            </w:r>
            <w:r w:rsidR="007D2E8A">
              <w:rPr>
                <w:rFonts w:ascii="Verdana" w:hAnsi="Verdana" w:cs="Arial"/>
              </w:rPr>
              <w:t xml:space="preserve"> reassigned to Behavioral Health Services.</w:t>
            </w:r>
          </w:p>
          <w:p w14:paraId="3D9296C3" w14:textId="4F13FDE8" w:rsidR="007D2E8A" w:rsidRDefault="007D2E8A" w:rsidP="00A6178E">
            <w:pPr>
              <w:spacing w:after="80" w:line="247" w:lineRule="auto"/>
              <w:rPr>
                <w:rFonts w:ascii="Verdana" w:hAnsi="Verdana" w:cs="Arial"/>
              </w:rPr>
            </w:pPr>
            <w:r w:rsidRPr="007D2E8A">
              <w:rPr>
                <w:rFonts w:ascii="Verdana" w:hAnsi="Verdana" w:cs="Arial"/>
                <w:b/>
                <w:bCs/>
              </w:rPr>
              <w:t>Jan Winbigler</w:t>
            </w:r>
            <w:r>
              <w:rPr>
                <w:rFonts w:ascii="Verdana" w:hAnsi="Verdana" w:cs="Arial"/>
              </w:rPr>
              <w:t xml:space="preserve"> ask</w:t>
            </w:r>
            <w:r w:rsidR="00C67079">
              <w:rPr>
                <w:rFonts w:ascii="Verdana" w:hAnsi="Verdana" w:cs="Arial"/>
              </w:rPr>
              <w:t>ed</w:t>
            </w:r>
            <w:r>
              <w:rPr>
                <w:rFonts w:ascii="Verdana" w:hAnsi="Verdana" w:cs="Arial"/>
              </w:rPr>
              <w:t xml:space="preserve"> how long Andrew Mendonsa w</w:t>
            </w:r>
            <w:r w:rsidR="000D24E8">
              <w:rPr>
                <w:rFonts w:ascii="Verdana" w:hAnsi="Verdana" w:cs="Arial"/>
              </w:rPr>
              <w:t>ould</w:t>
            </w:r>
            <w:r>
              <w:rPr>
                <w:rFonts w:ascii="Verdana" w:hAnsi="Verdana" w:cs="Arial"/>
              </w:rPr>
              <w:t xml:space="preserve"> be out and sugges</w:t>
            </w:r>
            <w:r w:rsidR="000D24E8">
              <w:rPr>
                <w:rFonts w:ascii="Verdana" w:hAnsi="Verdana" w:cs="Arial"/>
              </w:rPr>
              <w:t>ted</w:t>
            </w:r>
            <w:r>
              <w:rPr>
                <w:rFonts w:ascii="Verdana" w:hAnsi="Verdana" w:cs="Arial"/>
              </w:rPr>
              <w:t xml:space="preserve"> a vote</w:t>
            </w:r>
            <w:r w:rsidR="00493535">
              <w:rPr>
                <w:rFonts w:ascii="Verdana" w:hAnsi="Verdana" w:cs="Arial"/>
              </w:rPr>
              <w:t xml:space="preserve"> be </w:t>
            </w:r>
            <w:r w:rsidR="000D24E8">
              <w:rPr>
                <w:rFonts w:ascii="Verdana" w:hAnsi="Verdana" w:cs="Arial"/>
              </w:rPr>
              <w:t>taken</w:t>
            </w:r>
            <w:r>
              <w:rPr>
                <w:rFonts w:ascii="Verdana" w:hAnsi="Verdana" w:cs="Arial"/>
              </w:rPr>
              <w:t xml:space="preserve"> for an interim HRSA Project Director.</w:t>
            </w:r>
          </w:p>
          <w:p w14:paraId="6C6BEA2B" w14:textId="243A3796" w:rsidR="007D2E8A" w:rsidRDefault="007D2E8A" w:rsidP="00A6178E">
            <w:pPr>
              <w:spacing w:after="80" w:line="247" w:lineRule="auto"/>
              <w:rPr>
                <w:rFonts w:ascii="Verdana" w:hAnsi="Verdana" w:cs="Arial"/>
              </w:rPr>
            </w:pPr>
            <w:r w:rsidRPr="007D2E8A">
              <w:rPr>
                <w:rFonts w:ascii="Verdana" w:hAnsi="Verdana" w:cs="Arial"/>
                <w:b/>
                <w:bCs/>
              </w:rPr>
              <w:t>Corrie Brite</w:t>
            </w:r>
            <w:r>
              <w:rPr>
                <w:rFonts w:ascii="Verdana" w:hAnsi="Verdana" w:cs="Arial"/>
              </w:rPr>
              <w:t xml:space="preserve"> state</w:t>
            </w:r>
            <w:r w:rsidR="00C67079">
              <w:rPr>
                <w:rFonts w:ascii="Verdana" w:hAnsi="Verdana" w:cs="Arial"/>
              </w:rPr>
              <w:t>d</w:t>
            </w:r>
            <w:r>
              <w:rPr>
                <w:rFonts w:ascii="Verdana" w:hAnsi="Verdana" w:cs="Arial"/>
              </w:rPr>
              <w:t xml:space="preserve"> that due to privacy and confidentiality laws, the state of Andrew’s absence is vague. She also state</w:t>
            </w:r>
            <w:r w:rsidR="000D24E8">
              <w:rPr>
                <w:rFonts w:ascii="Verdana" w:hAnsi="Verdana" w:cs="Arial"/>
              </w:rPr>
              <w:t>d</w:t>
            </w:r>
            <w:r>
              <w:rPr>
                <w:rFonts w:ascii="Verdana" w:hAnsi="Verdana" w:cs="Arial"/>
              </w:rPr>
              <w:t xml:space="preserve"> that per HRSA, an interim is required to be appointed within 90 days and the eligible person must be on a higher managerial level in the clinic, concluding</w:t>
            </w:r>
            <w:r w:rsidR="000D24E8">
              <w:rPr>
                <w:rFonts w:ascii="Verdana" w:hAnsi="Verdana" w:cs="Arial"/>
              </w:rPr>
              <w:t xml:space="preserve"> that</w:t>
            </w:r>
            <w:r>
              <w:rPr>
                <w:rFonts w:ascii="Verdana" w:hAnsi="Verdana" w:cs="Arial"/>
              </w:rPr>
              <w:t xml:space="preserve"> Noel Vargas </w:t>
            </w:r>
            <w:r w:rsidR="000D24E8">
              <w:rPr>
                <w:rFonts w:ascii="Verdana" w:hAnsi="Verdana" w:cs="Arial"/>
              </w:rPr>
              <w:t>was the only</w:t>
            </w:r>
            <w:r>
              <w:rPr>
                <w:rFonts w:ascii="Verdana" w:hAnsi="Verdana" w:cs="Arial"/>
              </w:rPr>
              <w:t xml:space="preserve"> qualified candidate.</w:t>
            </w:r>
            <w:r w:rsidR="00493535">
              <w:rPr>
                <w:rFonts w:ascii="Verdana" w:hAnsi="Verdana" w:cs="Arial"/>
              </w:rPr>
              <w:t xml:space="preserve"> She also agreed that the motion and vote should take place at this meeting to </w:t>
            </w:r>
            <w:r w:rsidR="00474BC0">
              <w:rPr>
                <w:rFonts w:ascii="Verdana" w:hAnsi="Verdana" w:cs="Arial"/>
              </w:rPr>
              <w:t>follow</w:t>
            </w:r>
            <w:r w:rsidR="00493535">
              <w:rPr>
                <w:rFonts w:ascii="Verdana" w:hAnsi="Verdana" w:cs="Arial"/>
              </w:rPr>
              <w:t xml:space="preserve"> the </w:t>
            </w:r>
            <w:r w:rsidR="00BC45CF">
              <w:rPr>
                <w:rFonts w:ascii="Verdana" w:hAnsi="Verdana" w:cs="Arial"/>
              </w:rPr>
              <w:t>90-day</w:t>
            </w:r>
            <w:r w:rsidR="00493535">
              <w:rPr>
                <w:rFonts w:ascii="Verdana" w:hAnsi="Verdana" w:cs="Arial"/>
              </w:rPr>
              <w:t xml:space="preserve"> timeframe.</w:t>
            </w:r>
          </w:p>
          <w:p w14:paraId="614DE90D" w14:textId="2874CCFB" w:rsidR="0029412E" w:rsidRPr="00A6178E" w:rsidRDefault="0029412E" w:rsidP="00A6178E">
            <w:pPr>
              <w:spacing w:after="80" w:line="247" w:lineRule="auto"/>
              <w:rPr>
                <w:rFonts w:ascii="Verdana" w:hAnsi="Verdana" w:cs="Arial"/>
              </w:rPr>
            </w:pPr>
          </w:p>
          <w:p w14:paraId="50A90797" w14:textId="77777777" w:rsidR="006F2807" w:rsidRPr="00D27178" w:rsidRDefault="006F2807" w:rsidP="006F2807">
            <w:pPr>
              <w:pStyle w:val="ListParagraph"/>
              <w:spacing w:line="247" w:lineRule="auto"/>
              <w:rPr>
                <w:rFonts w:ascii="Verdana" w:eastAsia="Times New Roman" w:hAnsi="Verdana" w:cs="Arial"/>
                <w:sz w:val="12"/>
                <w:szCs w:val="12"/>
              </w:rPr>
            </w:pPr>
          </w:p>
          <w:p w14:paraId="24519F5E" w14:textId="66EAF11F" w:rsidR="00A363FF" w:rsidRPr="002645AC" w:rsidRDefault="00493535" w:rsidP="002645AC">
            <w:pPr>
              <w:pStyle w:val="ListParagraph"/>
              <w:numPr>
                <w:ilvl w:val="0"/>
                <w:numId w:val="5"/>
              </w:numPr>
              <w:spacing w:after="0" w:line="240" w:lineRule="auto"/>
              <w:contextualSpacing w:val="0"/>
              <w:rPr>
                <w:rFonts w:ascii="Verdana" w:eastAsia="Times New Roman" w:hAnsi="Verdana" w:cs="Arial"/>
                <w:b/>
                <w:bCs/>
                <w:sz w:val="24"/>
                <w:szCs w:val="24"/>
                <w:u w:val="single"/>
              </w:rPr>
            </w:pPr>
            <w:r>
              <w:rPr>
                <w:rFonts w:ascii="Verdana" w:eastAsia="Times New Roman" w:hAnsi="Verdana" w:cs="Arial"/>
                <w:b/>
                <w:bCs/>
                <w:sz w:val="24"/>
                <w:szCs w:val="24"/>
                <w:u w:val="single"/>
              </w:rPr>
              <w:t>Budget Update – Presented by Adam Prekeges</w:t>
            </w:r>
          </w:p>
          <w:p w14:paraId="0522878D" w14:textId="52D9121C" w:rsidR="003D4B77" w:rsidRDefault="00B639A9" w:rsidP="0093721A">
            <w:pPr>
              <w:pStyle w:val="ListParagraph"/>
              <w:numPr>
                <w:ilvl w:val="0"/>
                <w:numId w:val="6"/>
              </w:numPr>
              <w:spacing w:after="80" w:line="247" w:lineRule="auto"/>
              <w:contextualSpacing w:val="0"/>
              <w:rPr>
                <w:rFonts w:ascii="Verdana" w:eastAsia="Times New Roman" w:hAnsi="Verdana" w:cs="Arial"/>
                <w:b/>
                <w:bCs/>
                <w:sz w:val="24"/>
                <w:szCs w:val="24"/>
              </w:rPr>
            </w:pPr>
            <w:r w:rsidRPr="00A963F4">
              <w:rPr>
                <w:rFonts w:ascii="Verdana" w:eastAsia="Times New Roman" w:hAnsi="Verdana" w:cs="Arial"/>
                <w:b/>
                <w:bCs/>
                <w:sz w:val="24"/>
                <w:szCs w:val="24"/>
              </w:rPr>
              <w:t>Please refer to the</w:t>
            </w:r>
            <w:r w:rsidR="00493535">
              <w:rPr>
                <w:rFonts w:ascii="Verdana" w:eastAsia="Times New Roman" w:hAnsi="Verdana" w:cs="Arial"/>
                <w:b/>
                <w:bCs/>
                <w:sz w:val="24"/>
                <w:szCs w:val="24"/>
              </w:rPr>
              <w:t xml:space="preserve"> Budget Handouts (4)</w:t>
            </w:r>
          </w:p>
          <w:p w14:paraId="451CC293" w14:textId="511B8E2A" w:rsidR="00493535" w:rsidRDefault="00493535" w:rsidP="0093721A">
            <w:pPr>
              <w:pStyle w:val="ListParagraph"/>
              <w:numPr>
                <w:ilvl w:val="0"/>
                <w:numId w:val="6"/>
              </w:numPr>
              <w:spacing w:after="80" w:line="247" w:lineRule="auto"/>
              <w:contextualSpacing w:val="0"/>
              <w:rPr>
                <w:rFonts w:ascii="Verdana" w:eastAsia="Times New Roman" w:hAnsi="Verdana" w:cs="Arial"/>
                <w:b/>
                <w:bCs/>
                <w:sz w:val="24"/>
                <w:szCs w:val="24"/>
              </w:rPr>
            </w:pPr>
            <w:r>
              <w:rPr>
                <w:rFonts w:ascii="Verdana" w:eastAsia="Times New Roman" w:hAnsi="Verdana" w:cs="Arial"/>
                <w:b/>
                <w:bCs/>
                <w:sz w:val="24"/>
                <w:szCs w:val="24"/>
              </w:rPr>
              <w:t>Presentation and Open Discussion</w:t>
            </w:r>
          </w:p>
          <w:p w14:paraId="451E4C36" w14:textId="295FB86D" w:rsidR="00F77B79" w:rsidRDefault="00F77B79" w:rsidP="00F77B79">
            <w:pPr>
              <w:spacing w:after="80" w:line="247" w:lineRule="auto"/>
              <w:rPr>
                <w:rFonts w:ascii="Verdana" w:hAnsi="Verdana" w:cs="Arial"/>
                <w:b/>
                <w:bCs/>
                <w:u w:val="single"/>
              </w:rPr>
            </w:pPr>
            <w:r w:rsidRPr="00493535">
              <w:rPr>
                <w:rFonts w:ascii="Verdana" w:hAnsi="Verdana" w:cs="Arial"/>
                <w:b/>
                <w:bCs/>
                <w:u w:val="single"/>
              </w:rPr>
              <w:t>Discussion:</w:t>
            </w:r>
          </w:p>
          <w:p w14:paraId="6BDC422F" w14:textId="7FBE5CF5" w:rsidR="00BC45CF" w:rsidRDefault="00BC45CF" w:rsidP="00F77B79">
            <w:pPr>
              <w:spacing w:after="80" w:line="247" w:lineRule="auto"/>
              <w:rPr>
                <w:rFonts w:ascii="Verdana" w:hAnsi="Verdana" w:cs="Arial"/>
              </w:rPr>
            </w:pPr>
            <w:r>
              <w:rPr>
                <w:rFonts w:ascii="Verdana" w:hAnsi="Verdana" w:cs="Arial"/>
                <w:b/>
                <w:bCs/>
              </w:rPr>
              <w:t xml:space="preserve">Jan Winbigler </w:t>
            </w:r>
            <w:r>
              <w:rPr>
                <w:rFonts w:ascii="Verdana" w:hAnsi="Verdana" w:cs="Arial"/>
              </w:rPr>
              <w:t>ask</w:t>
            </w:r>
            <w:r w:rsidR="00C67079">
              <w:rPr>
                <w:rFonts w:ascii="Verdana" w:hAnsi="Verdana" w:cs="Arial"/>
              </w:rPr>
              <w:t>ed</w:t>
            </w:r>
            <w:r>
              <w:rPr>
                <w:rFonts w:ascii="Verdana" w:hAnsi="Verdana" w:cs="Arial"/>
              </w:rPr>
              <w:t xml:space="preserve"> how the YTD Percentage (Total/Budget) is 1099%</w:t>
            </w:r>
          </w:p>
          <w:p w14:paraId="7BD05536" w14:textId="4BD77D35" w:rsidR="00BC45CF" w:rsidRDefault="00BC45CF" w:rsidP="00F77B79">
            <w:pPr>
              <w:spacing w:after="80" w:line="247" w:lineRule="auto"/>
              <w:rPr>
                <w:rFonts w:ascii="Verdana" w:hAnsi="Verdana" w:cs="Arial"/>
              </w:rPr>
            </w:pPr>
            <w:r w:rsidRPr="00EC0504">
              <w:rPr>
                <w:rFonts w:ascii="Verdana" w:hAnsi="Verdana" w:cs="Arial"/>
                <w:b/>
                <w:bCs/>
              </w:rPr>
              <w:lastRenderedPageBreak/>
              <w:t>Adam Prekeges</w:t>
            </w:r>
            <w:r>
              <w:rPr>
                <w:rFonts w:ascii="Verdana" w:hAnsi="Verdana" w:cs="Arial"/>
              </w:rPr>
              <w:t xml:space="preserve"> state</w:t>
            </w:r>
            <w:r w:rsidR="000D24E8">
              <w:rPr>
                <w:rFonts w:ascii="Verdana" w:hAnsi="Verdana" w:cs="Arial"/>
              </w:rPr>
              <w:t>d</w:t>
            </w:r>
            <w:r>
              <w:rPr>
                <w:rFonts w:ascii="Verdana" w:hAnsi="Verdana" w:cs="Arial"/>
              </w:rPr>
              <w:t xml:space="preserve"> that the budget </w:t>
            </w:r>
            <w:r w:rsidR="000D24E8">
              <w:rPr>
                <w:rFonts w:ascii="Verdana" w:hAnsi="Verdana" w:cs="Arial"/>
              </w:rPr>
              <w:t>was</w:t>
            </w:r>
            <w:r>
              <w:rPr>
                <w:rFonts w:ascii="Verdana" w:hAnsi="Verdana" w:cs="Arial"/>
              </w:rPr>
              <w:t xml:space="preserve"> over that amount due to the General Fund Draw projected budget being $300,000 and the total thus far being $3.1 million. </w:t>
            </w:r>
          </w:p>
          <w:p w14:paraId="4A0DF72B" w14:textId="5C8E0872" w:rsidR="00EC0504" w:rsidRDefault="00EC0504" w:rsidP="00F77B79">
            <w:pPr>
              <w:spacing w:after="80" w:line="247" w:lineRule="auto"/>
              <w:rPr>
                <w:rFonts w:ascii="Verdana" w:hAnsi="Verdana" w:cs="Arial"/>
              </w:rPr>
            </w:pPr>
            <w:r w:rsidRPr="00EC0504">
              <w:rPr>
                <w:rFonts w:ascii="Verdana" w:hAnsi="Verdana" w:cs="Arial"/>
                <w:b/>
                <w:bCs/>
              </w:rPr>
              <w:t>Jan Winbigler</w:t>
            </w:r>
            <w:r>
              <w:rPr>
                <w:rFonts w:ascii="Verdana" w:hAnsi="Verdana" w:cs="Arial"/>
              </w:rPr>
              <w:t xml:space="preserve"> ask</w:t>
            </w:r>
            <w:r w:rsidR="00C67079">
              <w:rPr>
                <w:rFonts w:ascii="Verdana" w:hAnsi="Verdana" w:cs="Arial"/>
              </w:rPr>
              <w:t>ed</w:t>
            </w:r>
            <w:r>
              <w:rPr>
                <w:rFonts w:ascii="Verdana" w:hAnsi="Verdana" w:cs="Arial"/>
              </w:rPr>
              <w:t xml:space="preserve"> how this deficit w</w:t>
            </w:r>
            <w:r w:rsidR="000D24E8">
              <w:rPr>
                <w:rFonts w:ascii="Verdana" w:hAnsi="Verdana" w:cs="Arial"/>
              </w:rPr>
              <w:t>ould</w:t>
            </w:r>
            <w:r>
              <w:rPr>
                <w:rFonts w:ascii="Verdana" w:hAnsi="Verdana" w:cs="Arial"/>
              </w:rPr>
              <w:t xml:space="preserve"> be fixed.</w:t>
            </w:r>
          </w:p>
          <w:p w14:paraId="0E680D66" w14:textId="7B1EF7D5" w:rsidR="00EC0504" w:rsidRDefault="00EC0504" w:rsidP="00F77B79">
            <w:pPr>
              <w:spacing w:after="80" w:line="247" w:lineRule="auto"/>
              <w:rPr>
                <w:rFonts w:ascii="Verdana" w:hAnsi="Verdana" w:cs="Arial"/>
              </w:rPr>
            </w:pPr>
            <w:r w:rsidRPr="00EC0504">
              <w:rPr>
                <w:rFonts w:ascii="Verdana" w:hAnsi="Verdana" w:cs="Arial"/>
                <w:b/>
                <w:bCs/>
              </w:rPr>
              <w:t>Noel Vargas</w:t>
            </w:r>
            <w:r>
              <w:rPr>
                <w:rFonts w:ascii="Verdana" w:hAnsi="Verdana" w:cs="Arial"/>
              </w:rPr>
              <w:t xml:space="preserve"> </w:t>
            </w:r>
            <w:r w:rsidR="00C455D3">
              <w:rPr>
                <w:rFonts w:ascii="Verdana" w:hAnsi="Verdana" w:cs="Arial"/>
              </w:rPr>
              <w:t>stated</w:t>
            </w:r>
            <w:r>
              <w:rPr>
                <w:rFonts w:ascii="Verdana" w:hAnsi="Verdana" w:cs="Arial"/>
              </w:rPr>
              <w:t xml:space="preserve"> that </w:t>
            </w:r>
            <w:r w:rsidR="000D24E8">
              <w:rPr>
                <w:rFonts w:ascii="Verdana" w:hAnsi="Verdana" w:cs="Arial"/>
              </w:rPr>
              <w:t>the Health Center is focused on being</w:t>
            </w:r>
            <w:r>
              <w:rPr>
                <w:rFonts w:ascii="Verdana" w:hAnsi="Verdana" w:cs="Arial"/>
              </w:rPr>
              <w:t xml:space="preserve"> lean without affecting patient care</w:t>
            </w:r>
            <w:r w:rsidR="00474BC0">
              <w:rPr>
                <w:rFonts w:ascii="Verdana" w:hAnsi="Verdana" w:cs="Arial"/>
              </w:rPr>
              <w:t xml:space="preserve">. The Refugee influx has created more costs. </w:t>
            </w:r>
            <w:r w:rsidR="002D7F0F">
              <w:rPr>
                <w:rFonts w:ascii="Verdana" w:hAnsi="Verdana" w:cs="Arial"/>
              </w:rPr>
              <w:t xml:space="preserve">Processes to alleviate include </w:t>
            </w:r>
            <w:r w:rsidR="000D24E8">
              <w:rPr>
                <w:rFonts w:ascii="Verdana" w:hAnsi="Verdana" w:cs="Arial"/>
              </w:rPr>
              <w:t>r</w:t>
            </w:r>
            <w:r w:rsidR="002D7F0F">
              <w:rPr>
                <w:rFonts w:ascii="Verdana" w:hAnsi="Verdana" w:cs="Arial"/>
              </w:rPr>
              <w:t xml:space="preserve">egistry </w:t>
            </w:r>
            <w:r w:rsidR="000D24E8">
              <w:rPr>
                <w:rFonts w:ascii="Verdana" w:hAnsi="Verdana" w:cs="Arial"/>
              </w:rPr>
              <w:t>s</w:t>
            </w:r>
            <w:r w:rsidR="002D7F0F">
              <w:rPr>
                <w:rFonts w:ascii="Verdana" w:hAnsi="Verdana" w:cs="Arial"/>
              </w:rPr>
              <w:t xml:space="preserve">taff being scaled down, utilizing County </w:t>
            </w:r>
            <w:r w:rsidR="000D24E8">
              <w:rPr>
                <w:rFonts w:ascii="Verdana" w:hAnsi="Verdana" w:cs="Arial"/>
              </w:rPr>
              <w:t>on-call staff</w:t>
            </w:r>
            <w:r w:rsidR="002D7F0F">
              <w:rPr>
                <w:rFonts w:ascii="Verdana" w:hAnsi="Verdana" w:cs="Arial"/>
              </w:rPr>
              <w:t xml:space="preserve"> as this is more budget friendly and postponing some </w:t>
            </w:r>
            <w:r w:rsidR="000D24E8">
              <w:rPr>
                <w:rFonts w:ascii="Verdana" w:hAnsi="Verdana" w:cs="Arial"/>
              </w:rPr>
              <w:t>s</w:t>
            </w:r>
            <w:r w:rsidR="002D7F0F">
              <w:rPr>
                <w:rFonts w:ascii="Verdana" w:hAnsi="Verdana" w:cs="Arial"/>
              </w:rPr>
              <w:t xml:space="preserve">taff privileges. There is a </w:t>
            </w:r>
            <w:r w:rsidR="0083433F">
              <w:rPr>
                <w:rFonts w:ascii="Verdana" w:hAnsi="Verdana" w:cs="Arial"/>
              </w:rPr>
              <w:t>5-year</w:t>
            </w:r>
            <w:r w:rsidR="002D7F0F">
              <w:rPr>
                <w:rFonts w:ascii="Verdana" w:hAnsi="Verdana" w:cs="Arial"/>
              </w:rPr>
              <w:t xml:space="preserve"> plan in place with goals such as: </w:t>
            </w:r>
          </w:p>
          <w:p w14:paraId="71A7C459" w14:textId="5629BD54" w:rsidR="002D7F0F" w:rsidRDefault="002D7F0F" w:rsidP="002D7F0F">
            <w:pPr>
              <w:pStyle w:val="ListParagraph"/>
              <w:numPr>
                <w:ilvl w:val="0"/>
                <w:numId w:val="20"/>
              </w:numPr>
              <w:spacing w:after="80" w:line="247" w:lineRule="auto"/>
              <w:rPr>
                <w:rFonts w:ascii="Verdana" w:hAnsi="Verdana" w:cs="Arial"/>
              </w:rPr>
            </w:pPr>
            <w:r>
              <w:rPr>
                <w:rFonts w:ascii="Verdana" w:hAnsi="Verdana" w:cs="Arial"/>
              </w:rPr>
              <w:t>No General Fund Draw</w:t>
            </w:r>
          </w:p>
          <w:p w14:paraId="345AA8D4" w14:textId="2492869D" w:rsidR="002D7F0F" w:rsidRDefault="002D7F0F" w:rsidP="002D7F0F">
            <w:pPr>
              <w:pStyle w:val="ListParagraph"/>
              <w:numPr>
                <w:ilvl w:val="0"/>
                <w:numId w:val="20"/>
              </w:numPr>
              <w:spacing w:after="80" w:line="247" w:lineRule="auto"/>
              <w:rPr>
                <w:rFonts w:ascii="Verdana" w:hAnsi="Verdana" w:cs="Arial"/>
              </w:rPr>
            </w:pPr>
            <w:r>
              <w:rPr>
                <w:rFonts w:ascii="Verdana" w:hAnsi="Verdana" w:cs="Arial"/>
              </w:rPr>
              <w:t>Increasing the Reimbursement R</w:t>
            </w:r>
            <w:r w:rsidR="0083433F">
              <w:rPr>
                <w:rFonts w:ascii="Verdana" w:hAnsi="Verdana" w:cs="Arial"/>
              </w:rPr>
              <w:t>ate currently at 4.42%, with an interim upfront of 3.02% and the variance given 3 years down the line. Goal is to get a higher Up-Front Rate</w:t>
            </w:r>
          </w:p>
          <w:p w14:paraId="3806A26F" w14:textId="43CA0D8A" w:rsidR="0083433F" w:rsidRDefault="0029412E" w:rsidP="0083433F">
            <w:pPr>
              <w:spacing w:after="80" w:line="247" w:lineRule="auto"/>
              <w:rPr>
                <w:rFonts w:ascii="Verdana" w:hAnsi="Verdana" w:cs="Arial"/>
              </w:rPr>
            </w:pPr>
            <w:r>
              <w:rPr>
                <w:rFonts w:ascii="Verdana" w:hAnsi="Verdana" w:cs="Arial"/>
              </w:rPr>
              <w:t>In essence</w:t>
            </w:r>
            <w:r w:rsidR="000D24E8">
              <w:rPr>
                <w:rFonts w:ascii="Verdana" w:hAnsi="Verdana" w:cs="Arial"/>
              </w:rPr>
              <w:t xml:space="preserve">, the goal is for the Health Center </w:t>
            </w:r>
            <w:r>
              <w:rPr>
                <w:rFonts w:ascii="Verdana" w:hAnsi="Verdana" w:cs="Arial"/>
              </w:rPr>
              <w:t>to be revenue generative and self-sustaining. It will be difficult but is promising.</w:t>
            </w:r>
          </w:p>
          <w:p w14:paraId="6AE62316" w14:textId="487092BE" w:rsidR="0029412E" w:rsidRDefault="0029412E" w:rsidP="0029412E">
            <w:pPr>
              <w:spacing w:after="80" w:line="247" w:lineRule="auto"/>
              <w:rPr>
                <w:rFonts w:ascii="Verdana" w:hAnsi="Verdana" w:cs="Arial"/>
              </w:rPr>
            </w:pPr>
            <w:r w:rsidRPr="0029412E">
              <w:rPr>
                <w:rFonts w:ascii="Verdana" w:hAnsi="Verdana" w:cs="Arial"/>
                <w:b/>
                <w:bCs/>
              </w:rPr>
              <w:t>Su</w:t>
            </w:r>
            <w:r w:rsidR="00CA4859">
              <w:rPr>
                <w:rFonts w:ascii="Verdana" w:hAnsi="Verdana" w:cs="Arial"/>
                <w:b/>
                <w:bCs/>
              </w:rPr>
              <w:t>h</w:t>
            </w:r>
            <w:r w:rsidRPr="0029412E">
              <w:rPr>
                <w:rFonts w:ascii="Verdana" w:hAnsi="Verdana" w:cs="Arial"/>
                <w:b/>
                <w:bCs/>
              </w:rPr>
              <w:t>mer Fryer</w:t>
            </w:r>
            <w:r>
              <w:rPr>
                <w:rFonts w:ascii="Verdana" w:hAnsi="Verdana" w:cs="Arial"/>
              </w:rPr>
              <w:t xml:space="preserve"> ask</w:t>
            </w:r>
            <w:r w:rsidR="00C67079">
              <w:rPr>
                <w:rFonts w:ascii="Verdana" w:hAnsi="Verdana" w:cs="Arial"/>
              </w:rPr>
              <w:t>ed</w:t>
            </w:r>
            <w:r>
              <w:rPr>
                <w:rFonts w:ascii="Verdana" w:hAnsi="Verdana" w:cs="Arial"/>
              </w:rPr>
              <w:t xml:space="preserve"> if there </w:t>
            </w:r>
            <w:r w:rsidR="000D24E8">
              <w:rPr>
                <w:rFonts w:ascii="Verdana" w:hAnsi="Verdana" w:cs="Arial"/>
              </w:rPr>
              <w:t xml:space="preserve">were </w:t>
            </w:r>
            <w:r>
              <w:rPr>
                <w:rFonts w:ascii="Verdana" w:hAnsi="Verdana" w:cs="Arial"/>
              </w:rPr>
              <w:t>any other questions on this matter.</w:t>
            </w:r>
            <w:r w:rsidR="000D24E8">
              <w:rPr>
                <w:rFonts w:ascii="Verdana" w:hAnsi="Verdana" w:cs="Arial"/>
              </w:rPr>
              <w:t xml:space="preserve"> There were none.</w:t>
            </w:r>
          </w:p>
          <w:p w14:paraId="01B213D1" w14:textId="4E8973AC" w:rsidR="00F77B79" w:rsidRPr="00D14665" w:rsidRDefault="0029412E" w:rsidP="00F77B79">
            <w:pPr>
              <w:spacing w:after="80" w:line="247" w:lineRule="auto"/>
              <w:rPr>
                <w:rFonts w:ascii="Verdana" w:hAnsi="Verdana" w:cs="Arial"/>
                <w:b/>
                <w:bCs/>
              </w:rPr>
            </w:pPr>
            <w:r w:rsidRPr="0029412E">
              <w:rPr>
                <w:rFonts w:ascii="Verdana" w:hAnsi="Verdana" w:cs="Arial"/>
                <w:b/>
                <w:bCs/>
              </w:rPr>
              <w:t>End of Discussio</w:t>
            </w:r>
            <w:r w:rsidR="00D14665">
              <w:rPr>
                <w:rFonts w:ascii="Verdana" w:hAnsi="Verdana" w:cs="Arial"/>
                <w:b/>
                <w:bCs/>
              </w:rPr>
              <w:t>n</w:t>
            </w:r>
          </w:p>
          <w:p w14:paraId="37DC6EEE" w14:textId="77777777" w:rsidR="00F77B79" w:rsidRPr="00F77B79" w:rsidRDefault="00F77B79" w:rsidP="00F77B79">
            <w:pPr>
              <w:spacing w:after="80" w:line="247" w:lineRule="auto"/>
            </w:pPr>
          </w:p>
          <w:p w14:paraId="1A3DFF29" w14:textId="4A4FE581" w:rsidR="00EE56CF" w:rsidRDefault="00623EA1" w:rsidP="002645AC">
            <w:pPr>
              <w:pStyle w:val="ListParagraph"/>
              <w:numPr>
                <w:ilvl w:val="0"/>
                <w:numId w:val="5"/>
              </w:numPr>
              <w:spacing w:before="120" w:after="120" w:line="247" w:lineRule="auto"/>
              <w:rPr>
                <w:rFonts w:ascii="Verdana" w:hAnsi="Verdana" w:cs="Arial"/>
                <w:b/>
                <w:bCs/>
                <w:sz w:val="24"/>
                <w:szCs w:val="24"/>
                <w:u w:val="single"/>
              </w:rPr>
            </w:pPr>
            <w:r>
              <w:rPr>
                <w:rFonts w:ascii="Verdana" w:hAnsi="Verdana" w:cs="Arial"/>
                <w:b/>
                <w:bCs/>
                <w:sz w:val="24"/>
                <w:szCs w:val="24"/>
                <w:u w:val="single"/>
              </w:rPr>
              <w:t>HRSA Project Director Report – Presented by Michelle Besse</w:t>
            </w:r>
          </w:p>
          <w:p w14:paraId="543B0021" w14:textId="2B69D002" w:rsidR="00623EA1" w:rsidRPr="00623EA1" w:rsidRDefault="00623EA1" w:rsidP="00623EA1">
            <w:pPr>
              <w:pStyle w:val="ListParagraph"/>
              <w:numPr>
                <w:ilvl w:val="0"/>
                <w:numId w:val="21"/>
              </w:numPr>
              <w:spacing w:before="120" w:after="120" w:line="247" w:lineRule="auto"/>
              <w:rPr>
                <w:rFonts w:ascii="Verdana" w:hAnsi="Verdana" w:cs="Arial"/>
                <w:b/>
                <w:bCs/>
                <w:u w:val="single"/>
              </w:rPr>
            </w:pPr>
            <w:r>
              <w:rPr>
                <w:rFonts w:ascii="Verdana" w:hAnsi="Verdana" w:cs="Arial"/>
                <w:b/>
                <w:bCs/>
              </w:rPr>
              <w:t>Please refer to Handout</w:t>
            </w:r>
          </w:p>
          <w:p w14:paraId="43DED0A1" w14:textId="618B46AC" w:rsidR="00623EA1" w:rsidRPr="00623EA1" w:rsidRDefault="00623EA1" w:rsidP="00623EA1">
            <w:pPr>
              <w:pStyle w:val="ListParagraph"/>
              <w:numPr>
                <w:ilvl w:val="0"/>
                <w:numId w:val="21"/>
              </w:numPr>
              <w:spacing w:before="120" w:after="120" w:line="247" w:lineRule="auto"/>
              <w:rPr>
                <w:rFonts w:ascii="Verdana" w:hAnsi="Verdana" w:cs="Arial"/>
                <w:b/>
                <w:bCs/>
                <w:u w:val="single"/>
              </w:rPr>
            </w:pPr>
            <w:r>
              <w:rPr>
                <w:rFonts w:ascii="Verdana" w:hAnsi="Verdana" w:cs="Arial"/>
                <w:b/>
                <w:bCs/>
              </w:rPr>
              <w:t>Presentation and Open Discussion</w:t>
            </w:r>
          </w:p>
          <w:p w14:paraId="50CB3D54" w14:textId="77777777" w:rsidR="00F77B79" w:rsidRDefault="00F77B79" w:rsidP="00F77B79">
            <w:pPr>
              <w:spacing w:after="80" w:line="247" w:lineRule="auto"/>
              <w:rPr>
                <w:rFonts w:ascii="Verdana" w:hAnsi="Verdana" w:cs="Arial"/>
                <w:b/>
                <w:bCs/>
                <w:u w:val="single"/>
              </w:rPr>
            </w:pPr>
            <w:r w:rsidRPr="00623EA1">
              <w:rPr>
                <w:rFonts w:ascii="Verdana" w:hAnsi="Verdana" w:cs="Arial"/>
                <w:b/>
                <w:bCs/>
                <w:u w:val="single"/>
              </w:rPr>
              <w:t>Discussion:</w:t>
            </w:r>
          </w:p>
          <w:p w14:paraId="4AFE56DB" w14:textId="62042D7D" w:rsidR="00623EA1" w:rsidRDefault="00623EA1" w:rsidP="00F77B79">
            <w:pPr>
              <w:spacing w:after="80" w:line="247" w:lineRule="auto"/>
              <w:rPr>
                <w:rFonts w:ascii="Verdana" w:hAnsi="Verdana" w:cs="Arial"/>
              </w:rPr>
            </w:pPr>
            <w:r w:rsidRPr="00623EA1">
              <w:rPr>
                <w:rFonts w:ascii="Verdana" w:hAnsi="Verdana" w:cs="Arial"/>
                <w:b/>
                <w:bCs/>
              </w:rPr>
              <w:t>Michelle Besse</w:t>
            </w:r>
            <w:r>
              <w:rPr>
                <w:rFonts w:ascii="Verdana" w:hAnsi="Verdana" w:cs="Arial"/>
              </w:rPr>
              <w:t xml:space="preserve"> ask</w:t>
            </w:r>
            <w:r w:rsidR="00C67079">
              <w:rPr>
                <w:rFonts w:ascii="Verdana" w:hAnsi="Verdana" w:cs="Arial"/>
              </w:rPr>
              <w:t>ed</w:t>
            </w:r>
            <w:r>
              <w:rPr>
                <w:rFonts w:ascii="Verdana" w:hAnsi="Verdana" w:cs="Arial"/>
              </w:rPr>
              <w:t xml:space="preserve"> </w:t>
            </w:r>
            <w:r w:rsidR="000D24E8">
              <w:rPr>
                <w:rFonts w:ascii="Verdana" w:hAnsi="Verdana" w:cs="Arial"/>
              </w:rPr>
              <w:t>whether</w:t>
            </w:r>
            <w:r>
              <w:rPr>
                <w:rFonts w:ascii="Verdana" w:hAnsi="Verdana" w:cs="Arial"/>
              </w:rPr>
              <w:t xml:space="preserve"> any CAB members have used Artera.</w:t>
            </w:r>
          </w:p>
          <w:p w14:paraId="4F184489" w14:textId="0D631B3B" w:rsidR="00623EA1" w:rsidRDefault="00623EA1" w:rsidP="00F77B79">
            <w:pPr>
              <w:spacing w:after="80" w:line="247" w:lineRule="auto"/>
              <w:rPr>
                <w:rFonts w:ascii="Verdana" w:hAnsi="Verdana" w:cs="Arial"/>
              </w:rPr>
            </w:pPr>
            <w:r w:rsidRPr="001179E1">
              <w:rPr>
                <w:rFonts w:ascii="Verdana" w:hAnsi="Verdana" w:cs="Arial"/>
                <w:b/>
                <w:bCs/>
              </w:rPr>
              <w:t>Eunice Bridges</w:t>
            </w:r>
            <w:r>
              <w:rPr>
                <w:rFonts w:ascii="Verdana" w:hAnsi="Verdana" w:cs="Arial"/>
              </w:rPr>
              <w:t xml:space="preserve"> expressed her patience in waiting for 2 referrals to be processed. </w:t>
            </w:r>
          </w:p>
          <w:p w14:paraId="793ADA6C" w14:textId="1A36D219" w:rsidR="00623EA1" w:rsidRDefault="00623EA1" w:rsidP="00F77B79">
            <w:pPr>
              <w:spacing w:after="80" w:line="247" w:lineRule="auto"/>
              <w:rPr>
                <w:rFonts w:ascii="Verdana" w:hAnsi="Verdana" w:cs="Arial"/>
              </w:rPr>
            </w:pPr>
            <w:r w:rsidRPr="001179E1">
              <w:rPr>
                <w:rFonts w:ascii="Verdana" w:hAnsi="Verdana" w:cs="Arial"/>
                <w:b/>
                <w:bCs/>
              </w:rPr>
              <w:t>Michelle Besse</w:t>
            </w:r>
            <w:r>
              <w:rPr>
                <w:rFonts w:ascii="Verdana" w:hAnsi="Verdana" w:cs="Arial"/>
              </w:rPr>
              <w:t xml:space="preserve"> stated that she w</w:t>
            </w:r>
            <w:r w:rsidR="000D24E8">
              <w:rPr>
                <w:rFonts w:ascii="Verdana" w:hAnsi="Verdana" w:cs="Arial"/>
              </w:rPr>
              <w:t>ould</w:t>
            </w:r>
            <w:r>
              <w:rPr>
                <w:rFonts w:ascii="Verdana" w:hAnsi="Verdana" w:cs="Arial"/>
              </w:rPr>
              <w:t xml:space="preserve"> have Ms. Bridges meet with Danielle Gordon (SOA of Referrals) before leaving </w:t>
            </w:r>
            <w:r w:rsidR="000D24E8">
              <w:rPr>
                <w:rFonts w:ascii="Verdana" w:hAnsi="Verdana" w:cs="Arial"/>
              </w:rPr>
              <w:t>the Health Center</w:t>
            </w:r>
            <w:r w:rsidR="001179E1">
              <w:rPr>
                <w:rFonts w:ascii="Verdana" w:hAnsi="Verdana" w:cs="Arial"/>
              </w:rPr>
              <w:t>.</w:t>
            </w:r>
          </w:p>
          <w:p w14:paraId="1522E7E5" w14:textId="184A960F" w:rsidR="00097220" w:rsidRDefault="00097220" w:rsidP="00F77B79">
            <w:pPr>
              <w:spacing w:after="80" w:line="247" w:lineRule="auto"/>
              <w:rPr>
                <w:rFonts w:ascii="Verdana" w:hAnsi="Verdana" w:cs="Arial"/>
              </w:rPr>
            </w:pPr>
            <w:r w:rsidRPr="0029412E">
              <w:rPr>
                <w:rFonts w:ascii="Verdana" w:hAnsi="Verdana" w:cs="Arial"/>
                <w:b/>
                <w:bCs/>
              </w:rPr>
              <w:t>Su</w:t>
            </w:r>
            <w:r w:rsidR="00CA4859">
              <w:rPr>
                <w:rFonts w:ascii="Verdana" w:hAnsi="Verdana" w:cs="Arial"/>
                <w:b/>
                <w:bCs/>
              </w:rPr>
              <w:t>h</w:t>
            </w:r>
            <w:r w:rsidRPr="0029412E">
              <w:rPr>
                <w:rFonts w:ascii="Verdana" w:hAnsi="Verdana" w:cs="Arial"/>
                <w:b/>
                <w:bCs/>
              </w:rPr>
              <w:t>mer Fryer</w:t>
            </w:r>
            <w:r>
              <w:rPr>
                <w:rFonts w:ascii="Verdana" w:hAnsi="Verdana" w:cs="Arial"/>
              </w:rPr>
              <w:t xml:space="preserve"> ask</w:t>
            </w:r>
            <w:r w:rsidR="00C67079">
              <w:rPr>
                <w:rFonts w:ascii="Verdana" w:hAnsi="Verdana" w:cs="Arial"/>
              </w:rPr>
              <w:t>ed</w:t>
            </w:r>
            <w:r>
              <w:rPr>
                <w:rFonts w:ascii="Verdana" w:hAnsi="Verdana" w:cs="Arial"/>
              </w:rPr>
              <w:t xml:space="preserve"> if there </w:t>
            </w:r>
            <w:r w:rsidR="000D24E8">
              <w:rPr>
                <w:rFonts w:ascii="Verdana" w:hAnsi="Verdana" w:cs="Arial"/>
              </w:rPr>
              <w:t>were</w:t>
            </w:r>
            <w:r>
              <w:rPr>
                <w:rFonts w:ascii="Verdana" w:hAnsi="Verdana" w:cs="Arial"/>
              </w:rPr>
              <w:t xml:space="preserve"> any other questions on this matter.</w:t>
            </w:r>
            <w:r w:rsidR="00991541">
              <w:rPr>
                <w:rFonts w:ascii="Verdana" w:hAnsi="Verdana" w:cs="Arial"/>
              </w:rPr>
              <w:t xml:space="preserve"> There were none.</w:t>
            </w:r>
          </w:p>
          <w:p w14:paraId="3BBCD823" w14:textId="720FE341" w:rsidR="001179E1" w:rsidRPr="001179E1" w:rsidRDefault="001179E1" w:rsidP="00F77B79">
            <w:pPr>
              <w:spacing w:after="80" w:line="247" w:lineRule="auto"/>
              <w:rPr>
                <w:rFonts w:ascii="Verdana" w:hAnsi="Verdana" w:cs="Arial"/>
                <w:b/>
                <w:bCs/>
              </w:rPr>
            </w:pPr>
            <w:r w:rsidRPr="001179E1">
              <w:rPr>
                <w:rFonts w:ascii="Verdana" w:hAnsi="Verdana" w:cs="Arial"/>
                <w:b/>
                <w:bCs/>
              </w:rPr>
              <w:t>End of Discussion</w:t>
            </w:r>
          </w:p>
          <w:p w14:paraId="480A36C1" w14:textId="7DFF0D70" w:rsidR="00F77B79" w:rsidRPr="00F77B79" w:rsidRDefault="00F77B79" w:rsidP="00F77B79">
            <w:pPr>
              <w:spacing w:after="80" w:line="247" w:lineRule="auto"/>
            </w:pPr>
          </w:p>
          <w:p w14:paraId="6807FCEC" w14:textId="1EBFA5AE" w:rsidR="001179E1" w:rsidRPr="001179E1" w:rsidRDefault="001179E1" w:rsidP="001179E1">
            <w:pPr>
              <w:pStyle w:val="ListParagraph"/>
              <w:numPr>
                <w:ilvl w:val="0"/>
                <w:numId w:val="5"/>
              </w:numPr>
              <w:spacing w:before="360" w:afterLines="80" w:after="192" w:line="247" w:lineRule="auto"/>
              <w:contextualSpacing w:val="0"/>
              <w:rPr>
                <w:rFonts w:ascii="Verdana" w:eastAsia="Times New Roman" w:hAnsi="Verdana" w:cs="Arial"/>
                <w:b/>
                <w:bCs/>
                <w:sz w:val="24"/>
                <w:szCs w:val="24"/>
                <w:u w:val="single"/>
              </w:rPr>
            </w:pPr>
            <w:r>
              <w:rPr>
                <w:rFonts w:ascii="Verdana" w:eastAsia="Times New Roman" w:hAnsi="Verdana" w:cs="Arial"/>
                <w:b/>
                <w:bCs/>
                <w:sz w:val="24"/>
                <w:szCs w:val="24"/>
                <w:u w:val="single"/>
              </w:rPr>
              <w:t xml:space="preserve">Medical Director Recruitment Update/Report – Presented by Noel Vargas/Dr. Heather Vierra </w:t>
            </w:r>
          </w:p>
          <w:p w14:paraId="1A7EE1B3" w14:textId="43FB0462" w:rsidR="001179E1" w:rsidRDefault="001179E1" w:rsidP="001179E1">
            <w:pPr>
              <w:pStyle w:val="ListParagraph"/>
              <w:numPr>
                <w:ilvl w:val="0"/>
                <w:numId w:val="22"/>
              </w:numPr>
              <w:spacing w:before="360" w:afterLines="80" w:after="192" w:line="247" w:lineRule="auto"/>
              <w:rPr>
                <w:rFonts w:ascii="Verdana" w:hAnsi="Verdana" w:cs="Arial"/>
                <w:b/>
                <w:bCs/>
              </w:rPr>
            </w:pPr>
            <w:r w:rsidRPr="001179E1">
              <w:rPr>
                <w:rFonts w:ascii="Verdana" w:hAnsi="Verdana" w:cs="Arial"/>
                <w:b/>
                <w:bCs/>
              </w:rPr>
              <w:t>Please refer to Handout</w:t>
            </w:r>
          </w:p>
          <w:p w14:paraId="675B8703" w14:textId="6CA70F74" w:rsidR="001179E1" w:rsidRPr="001179E1" w:rsidRDefault="001179E1" w:rsidP="001179E1">
            <w:pPr>
              <w:pStyle w:val="ListParagraph"/>
              <w:numPr>
                <w:ilvl w:val="0"/>
                <w:numId w:val="22"/>
              </w:numPr>
              <w:spacing w:before="360" w:afterLines="80" w:after="192" w:line="247" w:lineRule="auto"/>
              <w:rPr>
                <w:rFonts w:ascii="Verdana" w:hAnsi="Verdana" w:cs="Arial"/>
                <w:b/>
                <w:bCs/>
              </w:rPr>
            </w:pPr>
            <w:r>
              <w:rPr>
                <w:rFonts w:ascii="Verdana" w:hAnsi="Verdana" w:cs="Arial"/>
                <w:b/>
                <w:bCs/>
              </w:rPr>
              <w:t>Presentation and Open Discussion</w:t>
            </w:r>
          </w:p>
          <w:p w14:paraId="7CCA0E69" w14:textId="6190EC81" w:rsidR="00F77B79" w:rsidRDefault="00F77B79" w:rsidP="00F77B79">
            <w:pPr>
              <w:rPr>
                <w:rFonts w:ascii="Verdana" w:hAnsi="Verdana" w:cs="Arial"/>
                <w:b/>
                <w:bCs/>
              </w:rPr>
            </w:pPr>
            <w:r w:rsidRPr="001179E1">
              <w:rPr>
                <w:rFonts w:ascii="Verdana" w:hAnsi="Verdana" w:cs="Arial"/>
                <w:b/>
                <w:bCs/>
              </w:rPr>
              <w:t>Discussion:</w:t>
            </w:r>
          </w:p>
          <w:p w14:paraId="690F5180" w14:textId="2C387BC0" w:rsidR="001179E1" w:rsidRDefault="001179E1" w:rsidP="00F77B79">
            <w:pPr>
              <w:rPr>
                <w:rFonts w:ascii="Verdana" w:hAnsi="Verdana" w:cs="Arial"/>
              </w:rPr>
            </w:pPr>
            <w:r w:rsidRPr="00097220">
              <w:rPr>
                <w:rFonts w:ascii="Verdana" w:hAnsi="Verdana" w:cs="Arial"/>
                <w:b/>
                <w:bCs/>
              </w:rPr>
              <w:lastRenderedPageBreak/>
              <w:t>Noel Vargas</w:t>
            </w:r>
            <w:r>
              <w:rPr>
                <w:rFonts w:ascii="Verdana" w:hAnsi="Verdana" w:cs="Arial"/>
              </w:rPr>
              <w:t xml:space="preserve"> stated that 3 candidates have been interviewed, 2 are moving forward. Of the two moving forward, one is a former employee of </w:t>
            </w:r>
            <w:r w:rsidR="00097220">
              <w:rPr>
                <w:rFonts w:ascii="Verdana" w:hAnsi="Verdana" w:cs="Arial"/>
              </w:rPr>
              <w:t>UCD,</w:t>
            </w:r>
            <w:r>
              <w:rPr>
                <w:rFonts w:ascii="Verdana" w:hAnsi="Verdana" w:cs="Arial"/>
              </w:rPr>
              <w:t xml:space="preserve"> and </w:t>
            </w:r>
            <w:r w:rsidR="00097220">
              <w:rPr>
                <w:rFonts w:ascii="Verdana" w:hAnsi="Verdana" w:cs="Arial"/>
              </w:rPr>
              <w:t>one is former CMO of Peach Tree. There are also a few other applicants.</w:t>
            </w:r>
          </w:p>
          <w:p w14:paraId="45576FC8" w14:textId="006B85E9" w:rsidR="00097220" w:rsidRDefault="00097220" w:rsidP="00F77B79">
            <w:pPr>
              <w:rPr>
                <w:rFonts w:ascii="Verdana" w:hAnsi="Verdana" w:cs="Arial"/>
              </w:rPr>
            </w:pPr>
            <w:r w:rsidRPr="00097220">
              <w:rPr>
                <w:rFonts w:ascii="Verdana" w:hAnsi="Verdana" w:cs="Arial"/>
                <w:b/>
                <w:bCs/>
              </w:rPr>
              <w:t>Dr. Heather Vierra</w:t>
            </w:r>
            <w:r>
              <w:rPr>
                <w:rFonts w:ascii="Verdana" w:hAnsi="Verdana" w:cs="Arial"/>
              </w:rPr>
              <w:t xml:space="preserve"> present</w:t>
            </w:r>
            <w:r w:rsidR="000D24E8">
              <w:rPr>
                <w:rFonts w:ascii="Verdana" w:hAnsi="Verdana" w:cs="Arial"/>
              </w:rPr>
              <w:t>ed</w:t>
            </w:r>
            <w:r>
              <w:rPr>
                <w:rFonts w:ascii="Verdana" w:hAnsi="Verdana" w:cs="Arial"/>
              </w:rPr>
              <w:t xml:space="preserve"> the Medical Director Report</w:t>
            </w:r>
            <w:r w:rsidR="00991541">
              <w:rPr>
                <w:rFonts w:ascii="Verdana" w:hAnsi="Verdana" w:cs="Arial"/>
              </w:rPr>
              <w:t>.</w:t>
            </w:r>
          </w:p>
          <w:p w14:paraId="719FCE45" w14:textId="73DE574F" w:rsidR="00097220" w:rsidRDefault="00097220" w:rsidP="00F77B79">
            <w:pPr>
              <w:rPr>
                <w:rFonts w:ascii="Verdana" w:hAnsi="Verdana" w:cs="Arial"/>
              </w:rPr>
            </w:pPr>
            <w:r w:rsidRPr="00097220">
              <w:rPr>
                <w:rFonts w:ascii="Verdana" w:hAnsi="Verdana" w:cs="Arial"/>
                <w:b/>
                <w:bCs/>
              </w:rPr>
              <w:t>Vince Gallo</w:t>
            </w:r>
            <w:r>
              <w:rPr>
                <w:rFonts w:ascii="Verdana" w:hAnsi="Verdana" w:cs="Arial"/>
              </w:rPr>
              <w:t xml:space="preserve"> ask</w:t>
            </w:r>
            <w:r w:rsidR="00C67079">
              <w:rPr>
                <w:rFonts w:ascii="Verdana" w:hAnsi="Verdana" w:cs="Arial"/>
              </w:rPr>
              <w:t>ed</w:t>
            </w:r>
            <w:r>
              <w:rPr>
                <w:rFonts w:ascii="Verdana" w:hAnsi="Verdana" w:cs="Arial"/>
              </w:rPr>
              <w:t xml:space="preserve"> if the Med Psych students can give meds.</w:t>
            </w:r>
          </w:p>
          <w:p w14:paraId="5056EC5E" w14:textId="75EA2B40" w:rsidR="00097220" w:rsidRDefault="00097220" w:rsidP="00F77B79">
            <w:pPr>
              <w:rPr>
                <w:rFonts w:ascii="Verdana" w:hAnsi="Verdana" w:cs="Arial"/>
              </w:rPr>
            </w:pPr>
            <w:r w:rsidRPr="00097220">
              <w:rPr>
                <w:rFonts w:ascii="Verdana" w:hAnsi="Verdana" w:cs="Arial"/>
                <w:b/>
                <w:bCs/>
              </w:rPr>
              <w:t>Dr. Heather Vierra</w:t>
            </w:r>
            <w:r>
              <w:rPr>
                <w:rFonts w:ascii="Verdana" w:hAnsi="Verdana" w:cs="Arial"/>
              </w:rPr>
              <w:t xml:space="preserve"> answer</w:t>
            </w:r>
            <w:r w:rsidR="000D24E8">
              <w:rPr>
                <w:rFonts w:ascii="Verdana" w:hAnsi="Verdana" w:cs="Arial"/>
              </w:rPr>
              <w:t xml:space="preserve">ed </w:t>
            </w:r>
            <w:r>
              <w:rPr>
                <w:rFonts w:ascii="Verdana" w:hAnsi="Verdana" w:cs="Arial"/>
              </w:rPr>
              <w:t>that they can and are able to screen patients and connect them to care they need.</w:t>
            </w:r>
          </w:p>
          <w:p w14:paraId="497084DC" w14:textId="6C52765B" w:rsidR="00097220" w:rsidRDefault="00097220" w:rsidP="00F77B79">
            <w:pPr>
              <w:rPr>
                <w:rFonts w:ascii="Verdana" w:hAnsi="Verdana" w:cs="Arial"/>
              </w:rPr>
            </w:pPr>
            <w:r w:rsidRPr="0029412E">
              <w:rPr>
                <w:rFonts w:ascii="Verdana" w:hAnsi="Verdana" w:cs="Arial"/>
                <w:b/>
                <w:bCs/>
              </w:rPr>
              <w:t>Su</w:t>
            </w:r>
            <w:r w:rsidR="00CA4859">
              <w:rPr>
                <w:rFonts w:ascii="Verdana" w:hAnsi="Verdana" w:cs="Arial"/>
                <w:b/>
                <w:bCs/>
              </w:rPr>
              <w:t>h</w:t>
            </w:r>
            <w:r w:rsidRPr="0029412E">
              <w:rPr>
                <w:rFonts w:ascii="Verdana" w:hAnsi="Verdana" w:cs="Arial"/>
                <w:b/>
                <w:bCs/>
              </w:rPr>
              <w:t>mer Fryer</w:t>
            </w:r>
            <w:r>
              <w:rPr>
                <w:rFonts w:ascii="Verdana" w:hAnsi="Verdana" w:cs="Arial"/>
              </w:rPr>
              <w:t xml:space="preserve"> ask</w:t>
            </w:r>
            <w:r w:rsidR="00C67079">
              <w:rPr>
                <w:rFonts w:ascii="Verdana" w:hAnsi="Verdana" w:cs="Arial"/>
              </w:rPr>
              <w:t>ed</w:t>
            </w:r>
            <w:r>
              <w:rPr>
                <w:rFonts w:ascii="Verdana" w:hAnsi="Verdana" w:cs="Arial"/>
              </w:rPr>
              <w:t xml:space="preserve"> if there </w:t>
            </w:r>
            <w:r w:rsidR="000D24E8">
              <w:rPr>
                <w:rFonts w:ascii="Verdana" w:hAnsi="Verdana" w:cs="Arial"/>
              </w:rPr>
              <w:t xml:space="preserve">were </w:t>
            </w:r>
            <w:r>
              <w:rPr>
                <w:rFonts w:ascii="Verdana" w:hAnsi="Verdana" w:cs="Arial"/>
              </w:rPr>
              <w:t>any other questions on this matter.</w:t>
            </w:r>
            <w:r w:rsidR="000D24E8">
              <w:rPr>
                <w:rFonts w:ascii="Verdana" w:hAnsi="Verdana" w:cs="Arial"/>
              </w:rPr>
              <w:t xml:space="preserve"> There were none.</w:t>
            </w:r>
          </w:p>
          <w:p w14:paraId="2FF89753" w14:textId="3C390A93" w:rsidR="00097220" w:rsidRPr="00097220" w:rsidRDefault="00097220" w:rsidP="00F77B79">
            <w:pPr>
              <w:rPr>
                <w:rFonts w:ascii="Verdana" w:hAnsi="Verdana" w:cs="Arial"/>
                <w:b/>
                <w:bCs/>
              </w:rPr>
            </w:pPr>
            <w:r w:rsidRPr="00097220">
              <w:rPr>
                <w:rFonts w:ascii="Verdana" w:hAnsi="Verdana" w:cs="Arial"/>
                <w:b/>
                <w:bCs/>
              </w:rPr>
              <w:t>End of Discussion</w:t>
            </w:r>
          </w:p>
          <w:p w14:paraId="52228A01" w14:textId="79C8B410" w:rsidR="00F77B79" w:rsidRDefault="00F77B79" w:rsidP="00312010">
            <w:pPr>
              <w:rPr>
                <w:b/>
                <w:bCs/>
              </w:rPr>
            </w:pPr>
          </w:p>
          <w:p w14:paraId="171DF545" w14:textId="0571B085" w:rsidR="0028391C" w:rsidRDefault="00F00F4F" w:rsidP="0065423A">
            <w:pPr>
              <w:pStyle w:val="ListParagraph"/>
              <w:numPr>
                <w:ilvl w:val="0"/>
                <w:numId w:val="5"/>
              </w:numPr>
              <w:spacing w:before="360" w:after="120" w:line="247" w:lineRule="auto"/>
              <w:contextualSpacing w:val="0"/>
              <w:rPr>
                <w:rFonts w:ascii="Verdana" w:eastAsia="Times New Roman" w:hAnsi="Verdana" w:cs="Arial"/>
                <w:b/>
                <w:bCs/>
                <w:sz w:val="24"/>
                <w:szCs w:val="24"/>
                <w:u w:val="single"/>
              </w:rPr>
            </w:pPr>
            <w:r>
              <w:rPr>
                <w:rFonts w:ascii="Verdana" w:eastAsia="Times New Roman" w:hAnsi="Verdana" w:cs="Arial"/>
                <w:b/>
                <w:bCs/>
                <w:sz w:val="24"/>
                <w:szCs w:val="24"/>
                <w:u w:val="single"/>
              </w:rPr>
              <w:t>2025 Sacramento County Health Center Quality Improvement Plan – Presented by Sharon Hutchins</w:t>
            </w:r>
          </w:p>
          <w:p w14:paraId="5169FE13" w14:textId="29008167" w:rsidR="00F00F4F" w:rsidRPr="00F00F4F" w:rsidRDefault="00F00F4F" w:rsidP="00F00F4F">
            <w:pPr>
              <w:pStyle w:val="ListParagraph"/>
              <w:numPr>
                <w:ilvl w:val="0"/>
                <w:numId w:val="23"/>
              </w:numPr>
              <w:spacing w:before="360" w:after="120" w:line="247" w:lineRule="auto"/>
              <w:rPr>
                <w:rFonts w:ascii="Verdana" w:hAnsi="Verdana" w:cs="Arial"/>
                <w:b/>
                <w:bCs/>
              </w:rPr>
            </w:pPr>
            <w:r w:rsidRPr="00F00F4F">
              <w:rPr>
                <w:rFonts w:ascii="Verdana" w:hAnsi="Verdana" w:cs="Arial"/>
                <w:b/>
                <w:bCs/>
              </w:rPr>
              <w:t>Please refer to Handout</w:t>
            </w:r>
          </w:p>
          <w:p w14:paraId="2EE80B57" w14:textId="129FCF1A" w:rsidR="004E64FE" w:rsidRPr="004E64FE" w:rsidRDefault="00F00F4F" w:rsidP="004E64FE">
            <w:pPr>
              <w:pStyle w:val="ListParagraph"/>
              <w:numPr>
                <w:ilvl w:val="0"/>
                <w:numId w:val="23"/>
              </w:numPr>
              <w:spacing w:before="360" w:after="120" w:line="247" w:lineRule="auto"/>
              <w:rPr>
                <w:rFonts w:ascii="Verdana" w:hAnsi="Verdana" w:cs="Arial"/>
                <w:b/>
                <w:bCs/>
              </w:rPr>
            </w:pPr>
            <w:r w:rsidRPr="00F00F4F">
              <w:rPr>
                <w:rFonts w:ascii="Verdana" w:hAnsi="Verdana" w:cs="Arial"/>
                <w:b/>
                <w:bCs/>
              </w:rPr>
              <w:t>Presentation and Open Discussio</w:t>
            </w:r>
            <w:r w:rsidR="004E64FE">
              <w:rPr>
                <w:rFonts w:ascii="Verdana" w:hAnsi="Verdana" w:cs="Arial"/>
                <w:b/>
                <w:bCs/>
              </w:rPr>
              <w:t>n</w:t>
            </w:r>
          </w:p>
          <w:p w14:paraId="26035297" w14:textId="640F6F4D" w:rsidR="00A157E6" w:rsidRDefault="00A157E6" w:rsidP="00611C19">
            <w:pPr>
              <w:rPr>
                <w:rFonts w:ascii="Verdana" w:hAnsi="Verdana" w:cs="Arial"/>
                <w:b/>
                <w:bCs/>
                <w:u w:val="single"/>
              </w:rPr>
            </w:pPr>
            <w:r w:rsidRPr="00F00F4F">
              <w:rPr>
                <w:rFonts w:ascii="Verdana" w:hAnsi="Verdana" w:cs="Arial"/>
                <w:b/>
                <w:bCs/>
                <w:u w:val="single"/>
              </w:rPr>
              <w:t>Discussion</w:t>
            </w:r>
            <w:r w:rsidR="00F77B79" w:rsidRPr="00F00F4F">
              <w:rPr>
                <w:rFonts w:ascii="Verdana" w:hAnsi="Verdana" w:cs="Arial"/>
                <w:b/>
                <w:bCs/>
                <w:u w:val="single"/>
              </w:rPr>
              <w:t>:</w:t>
            </w:r>
          </w:p>
          <w:p w14:paraId="1F5C3D9F" w14:textId="1B64995B" w:rsidR="0017613F" w:rsidRDefault="004E64FE" w:rsidP="00611C19">
            <w:pPr>
              <w:rPr>
                <w:rFonts w:ascii="Verdana" w:hAnsi="Verdana" w:cs="Arial"/>
              </w:rPr>
            </w:pPr>
            <w:r w:rsidRPr="004E64FE">
              <w:rPr>
                <w:rFonts w:ascii="Verdana" w:hAnsi="Verdana" w:cs="Arial"/>
                <w:b/>
                <w:bCs/>
              </w:rPr>
              <w:t>Sharon Hutchin</w:t>
            </w:r>
            <w:r>
              <w:rPr>
                <w:rFonts w:ascii="Verdana" w:hAnsi="Verdana" w:cs="Arial"/>
                <w:b/>
                <w:bCs/>
              </w:rPr>
              <w:t xml:space="preserve">s </w:t>
            </w:r>
            <w:r w:rsidR="00637675">
              <w:rPr>
                <w:rFonts w:ascii="Verdana" w:hAnsi="Verdana" w:cs="Arial"/>
              </w:rPr>
              <w:t>reviewed the quadruple aim that is the basis of the Quality Improvement (QI) Plan and noted the addition of the concept centering health equity so that it is addressed throughout the plan, rather that in just one or two goals and objectives. She reviewed the aim of Patient Experience, explaining the format of the plan and some of its terms. She summarized that an overarching strategy is to use technology to reduce access issues. In addition, the Adult Medicine department is creating “care teams” of 3-4 providers who will be assigned to a patient and changing practice to preferentially schedule with one of the care team providers if the patient’s primary care provider is not available, instead of just any provider.</w:t>
            </w:r>
          </w:p>
          <w:p w14:paraId="4B33CF42" w14:textId="350C9EA9" w:rsidR="00637675" w:rsidRDefault="00637675" w:rsidP="00611C19">
            <w:pPr>
              <w:rPr>
                <w:rFonts w:ascii="Verdana" w:hAnsi="Verdana" w:cs="Arial"/>
              </w:rPr>
            </w:pPr>
            <w:r>
              <w:rPr>
                <w:rFonts w:ascii="Verdana" w:hAnsi="Verdana" w:cs="Arial"/>
              </w:rPr>
              <w:t>Sharon also informed CAB that HRSA informed us that we were not granted an Expanded Hours grant which would have funded regular Saturday and evening clinics at the PCC site and additional hours at the SCHC Loaves and Fishes site. She indicated that the Health Center would continue to seek funding to expand hours of access for patients and would likely continue to offer special weekend or evening clinics as funding permitted. She asked whether there were additional questions or concerns.</w:t>
            </w:r>
          </w:p>
          <w:p w14:paraId="0E1953BF" w14:textId="50169E69" w:rsidR="0017613F" w:rsidRDefault="0017613F" w:rsidP="00611C19">
            <w:pPr>
              <w:rPr>
                <w:rFonts w:ascii="Verdana" w:hAnsi="Verdana" w:cs="Arial"/>
              </w:rPr>
            </w:pPr>
            <w:r w:rsidRPr="0017613F">
              <w:rPr>
                <w:rFonts w:ascii="Verdana" w:hAnsi="Verdana" w:cs="Arial"/>
                <w:b/>
                <w:bCs/>
              </w:rPr>
              <w:t>Belinda Brent</w:t>
            </w:r>
            <w:r>
              <w:rPr>
                <w:rFonts w:ascii="Verdana" w:hAnsi="Verdana" w:cs="Arial"/>
              </w:rPr>
              <w:t xml:space="preserve"> stated that last year’s</w:t>
            </w:r>
            <w:r w:rsidR="00CF1D80">
              <w:rPr>
                <w:rFonts w:ascii="Verdana" w:hAnsi="Verdana" w:cs="Arial"/>
              </w:rPr>
              <w:t xml:space="preserve"> QI</w:t>
            </w:r>
            <w:r>
              <w:rPr>
                <w:rFonts w:ascii="Verdana" w:hAnsi="Verdana" w:cs="Arial"/>
              </w:rPr>
              <w:t xml:space="preserve"> plan </w:t>
            </w:r>
            <w:r w:rsidR="00CF1D80">
              <w:rPr>
                <w:rFonts w:ascii="Verdana" w:hAnsi="Verdana" w:cs="Arial"/>
              </w:rPr>
              <w:t>heavily focused on ensuring that data and reports were created and accessible in the EMR to support decision making and ensure that procedures were being carried out efficiently. The proposed QI plan for 2025 reflects the fact that many dashboards and reports were created in OCHIN that can be used daily to see success rate in real time to address any issues in a timely manner. For individual objectives, the data source is noted in the plan: DSM means “OCHIN dashboard measure”.</w:t>
            </w:r>
          </w:p>
          <w:p w14:paraId="492B9832" w14:textId="29FFCBFB" w:rsidR="0017613F" w:rsidRDefault="0017613F" w:rsidP="00611C19">
            <w:pPr>
              <w:rPr>
                <w:rFonts w:ascii="Verdana" w:hAnsi="Verdana" w:cs="Arial"/>
              </w:rPr>
            </w:pPr>
            <w:r w:rsidRPr="0017613F">
              <w:rPr>
                <w:rFonts w:ascii="Verdana" w:hAnsi="Verdana" w:cs="Arial"/>
                <w:b/>
                <w:bCs/>
              </w:rPr>
              <w:t>Sharon Hutchins</w:t>
            </w:r>
            <w:r>
              <w:rPr>
                <w:rFonts w:ascii="Verdana" w:hAnsi="Verdana" w:cs="Arial"/>
              </w:rPr>
              <w:t xml:space="preserve"> stated we’ve made strides in data collection methods.</w:t>
            </w:r>
          </w:p>
          <w:p w14:paraId="3D6FA7A4" w14:textId="4038976B" w:rsidR="0017613F" w:rsidRDefault="0017613F" w:rsidP="00611C19">
            <w:pPr>
              <w:rPr>
                <w:rFonts w:ascii="Verdana" w:hAnsi="Verdana" w:cs="Arial"/>
              </w:rPr>
            </w:pPr>
            <w:r w:rsidRPr="0017613F">
              <w:rPr>
                <w:rFonts w:ascii="Verdana" w:hAnsi="Verdana" w:cs="Arial"/>
                <w:b/>
                <w:bCs/>
              </w:rPr>
              <w:t>Eunice Bridges</w:t>
            </w:r>
            <w:r>
              <w:rPr>
                <w:rFonts w:ascii="Verdana" w:hAnsi="Verdana" w:cs="Arial"/>
              </w:rPr>
              <w:t xml:space="preserve"> ask</w:t>
            </w:r>
            <w:r w:rsidR="00CF1D80">
              <w:rPr>
                <w:rFonts w:ascii="Verdana" w:hAnsi="Verdana" w:cs="Arial"/>
              </w:rPr>
              <w:t>ed</w:t>
            </w:r>
            <w:r>
              <w:rPr>
                <w:rFonts w:ascii="Verdana" w:hAnsi="Verdana" w:cs="Arial"/>
              </w:rPr>
              <w:t xml:space="preserve"> if the QI Plan </w:t>
            </w:r>
            <w:r w:rsidR="00CF1D80">
              <w:rPr>
                <w:rFonts w:ascii="Verdana" w:hAnsi="Verdana" w:cs="Arial"/>
              </w:rPr>
              <w:t xml:space="preserve">was </w:t>
            </w:r>
            <w:r>
              <w:rPr>
                <w:rFonts w:ascii="Verdana" w:hAnsi="Verdana" w:cs="Arial"/>
              </w:rPr>
              <w:t>based on patient surveys and complaints.</w:t>
            </w:r>
          </w:p>
          <w:p w14:paraId="1ABFC4EE" w14:textId="262FD3E6" w:rsidR="00CF1D80" w:rsidRDefault="00CF1D80" w:rsidP="00611C19">
            <w:pPr>
              <w:rPr>
                <w:rFonts w:ascii="Verdana" w:hAnsi="Verdana" w:cs="Arial"/>
              </w:rPr>
            </w:pPr>
            <w:r w:rsidRPr="00CF1D80">
              <w:rPr>
                <w:rFonts w:ascii="Verdana" w:hAnsi="Verdana" w:cs="Arial"/>
                <w:b/>
                <w:bCs/>
              </w:rPr>
              <w:lastRenderedPageBreak/>
              <w:t>Sharon Hutchins</w:t>
            </w:r>
            <w:r>
              <w:rPr>
                <w:rFonts w:ascii="Verdana" w:hAnsi="Verdana" w:cs="Arial"/>
              </w:rPr>
              <w:t xml:space="preserve"> responded that yes, patient feedback surveys and complaints are data used to monitor our progress on the QI Plan. She also indicated that staff is working on a shorter survey that patients can fill out online like many other practices and doctor offices have.</w:t>
            </w:r>
          </w:p>
          <w:p w14:paraId="54F0DB6B" w14:textId="4C3CDCBC" w:rsidR="0017613F" w:rsidRDefault="0017613F" w:rsidP="00611C19">
            <w:pPr>
              <w:rPr>
                <w:rFonts w:ascii="Verdana" w:hAnsi="Verdana" w:cs="Arial"/>
              </w:rPr>
            </w:pPr>
            <w:r w:rsidRPr="0017613F">
              <w:rPr>
                <w:rFonts w:ascii="Verdana" w:hAnsi="Verdana" w:cs="Arial"/>
                <w:b/>
                <w:bCs/>
              </w:rPr>
              <w:t>Belinda Brent</w:t>
            </w:r>
            <w:r>
              <w:rPr>
                <w:rFonts w:ascii="Verdana" w:hAnsi="Verdana" w:cs="Arial"/>
              </w:rPr>
              <w:t xml:space="preserve"> </w:t>
            </w:r>
            <w:r w:rsidR="00CF1D80">
              <w:rPr>
                <w:rFonts w:ascii="Verdana" w:hAnsi="Verdana" w:cs="Arial"/>
              </w:rPr>
              <w:t>added that the Health Center is working on a plan to improve patient engagement called “Voice of the Patient” in which patient feedback is sought.</w:t>
            </w:r>
          </w:p>
          <w:p w14:paraId="687CDF8B" w14:textId="49016AA4" w:rsidR="0017613F" w:rsidRDefault="0017613F" w:rsidP="0017613F">
            <w:pPr>
              <w:spacing w:after="80" w:line="247" w:lineRule="auto"/>
              <w:rPr>
                <w:rFonts w:ascii="Verdana" w:hAnsi="Verdana" w:cs="Arial"/>
              </w:rPr>
            </w:pPr>
            <w:r w:rsidRPr="0029412E">
              <w:rPr>
                <w:rFonts w:ascii="Verdana" w:hAnsi="Verdana" w:cs="Arial"/>
                <w:b/>
                <w:bCs/>
              </w:rPr>
              <w:t>Su</w:t>
            </w:r>
            <w:r w:rsidR="00CA4859">
              <w:rPr>
                <w:rFonts w:ascii="Verdana" w:hAnsi="Verdana" w:cs="Arial"/>
                <w:b/>
                <w:bCs/>
              </w:rPr>
              <w:t>h</w:t>
            </w:r>
            <w:r w:rsidRPr="0029412E">
              <w:rPr>
                <w:rFonts w:ascii="Verdana" w:hAnsi="Verdana" w:cs="Arial"/>
                <w:b/>
                <w:bCs/>
              </w:rPr>
              <w:t>mer Fryer</w:t>
            </w:r>
            <w:r>
              <w:rPr>
                <w:rFonts w:ascii="Verdana" w:hAnsi="Verdana" w:cs="Arial"/>
              </w:rPr>
              <w:t xml:space="preserve"> ask</w:t>
            </w:r>
            <w:r w:rsidR="00C67079">
              <w:rPr>
                <w:rFonts w:ascii="Verdana" w:hAnsi="Verdana" w:cs="Arial"/>
              </w:rPr>
              <w:t>ed</w:t>
            </w:r>
            <w:r>
              <w:rPr>
                <w:rFonts w:ascii="Verdana" w:hAnsi="Verdana" w:cs="Arial"/>
              </w:rPr>
              <w:t xml:space="preserve"> if there </w:t>
            </w:r>
            <w:r w:rsidR="00CF1D80">
              <w:rPr>
                <w:rFonts w:ascii="Verdana" w:hAnsi="Verdana" w:cs="Arial"/>
              </w:rPr>
              <w:t>were</w:t>
            </w:r>
            <w:r>
              <w:rPr>
                <w:rFonts w:ascii="Verdana" w:hAnsi="Verdana" w:cs="Arial"/>
              </w:rPr>
              <w:t xml:space="preserve"> any other questions on this matter.</w:t>
            </w:r>
            <w:r w:rsidR="00CF1D80">
              <w:rPr>
                <w:rFonts w:ascii="Verdana" w:hAnsi="Verdana" w:cs="Arial"/>
              </w:rPr>
              <w:t xml:space="preserve"> There were none.</w:t>
            </w:r>
          </w:p>
          <w:p w14:paraId="2A64D5D2" w14:textId="121686CB" w:rsidR="007A274C" w:rsidRPr="0017613F" w:rsidRDefault="0017613F" w:rsidP="00E52267">
            <w:pPr>
              <w:rPr>
                <w:rFonts w:ascii="Verdana" w:hAnsi="Verdana" w:cs="Arial"/>
                <w:b/>
                <w:bCs/>
              </w:rPr>
            </w:pPr>
            <w:r w:rsidRPr="0017613F">
              <w:rPr>
                <w:rFonts w:ascii="Verdana" w:hAnsi="Verdana" w:cs="Arial"/>
                <w:b/>
                <w:bCs/>
              </w:rPr>
              <w:t>End of Discussion</w:t>
            </w:r>
          </w:p>
          <w:p w14:paraId="6CDD6D5A" w14:textId="41669E31" w:rsidR="002E3871" w:rsidRDefault="0017613F" w:rsidP="002E3871">
            <w:pPr>
              <w:pStyle w:val="ListParagraph"/>
              <w:numPr>
                <w:ilvl w:val="0"/>
                <w:numId w:val="5"/>
              </w:numPr>
              <w:spacing w:before="360" w:after="80" w:line="247" w:lineRule="auto"/>
              <w:rPr>
                <w:rFonts w:ascii="Verdana" w:hAnsi="Verdana" w:cs="Arial"/>
                <w:b/>
                <w:bCs/>
                <w:sz w:val="24"/>
                <w:szCs w:val="24"/>
                <w:u w:val="single"/>
              </w:rPr>
            </w:pPr>
            <w:r>
              <w:rPr>
                <w:rFonts w:ascii="Verdana" w:hAnsi="Verdana" w:cs="Arial"/>
                <w:b/>
                <w:bCs/>
                <w:sz w:val="24"/>
                <w:szCs w:val="24"/>
                <w:u w:val="single"/>
              </w:rPr>
              <w:t>HRSA By-Laws and Co-Applicant Agreement Update – Presented</w:t>
            </w:r>
            <w:r w:rsidR="001E232C">
              <w:rPr>
                <w:rFonts w:ascii="Verdana" w:hAnsi="Verdana" w:cs="Arial"/>
                <w:b/>
                <w:bCs/>
                <w:sz w:val="24"/>
                <w:szCs w:val="24"/>
                <w:u w:val="single"/>
              </w:rPr>
              <w:t xml:space="preserve"> by Sharon Hutchins</w:t>
            </w:r>
          </w:p>
          <w:p w14:paraId="3142BF75" w14:textId="77777777" w:rsidR="00F77B79" w:rsidRDefault="00F77B79" w:rsidP="00F77B79">
            <w:pPr>
              <w:spacing w:after="80" w:line="247" w:lineRule="auto"/>
              <w:rPr>
                <w:rFonts w:ascii="Verdana" w:hAnsi="Verdana" w:cs="Arial"/>
                <w:b/>
                <w:bCs/>
              </w:rPr>
            </w:pPr>
            <w:r w:rsidRPr="001E232C">
              <w:rPr>
                <w:rFonts w:ascii="Verdana" w:hAnsi="Verdana" w:cs="Arial"/>
                <w:b/>
                <w:bCs/>
              </w:rPr>
              <w:t>Discussion:</w:t>
            </w:r>
          </w:p>
          <w:p w14:paraId="6FF64BDF" w14:textId="403E36CB" w:rsidR="001E232C" w:rsidRPr="001E232C" w:rsidRDefault="001E232C" w:rsidP="00F77B79">
            <w:pPr>
              <w:spacing w:after="80" w:line="247" w:lineRule="auto"/>
              <w:rPr>
                <w:rFonts w:ascii="Verdana" w:hAnsi="Verdana" w:cs="Arial"/>
              </w:rPr>
            </w:pPr>
            <w:r>
              <w:rPr>
                <w:rFonts w:ascii="Verdana" w:hAnsi="Verdana" w:cs="Arial"/>
                <w:b/>
                <w:bCs/>
              </w:rPr>
              <w:t xml:space="preserve">Sharon Hutchins </w:t>
            </w:r>
            <w:r>
              <w:rPr>
                <w:rFonts w:ascii="Verdana" w:hAnsi="Verdana" w:cs="Arial"/>
              </w:rPr>
              <w:t xml:space="preserve">stated that </w:t>
            </w:r>
            <w:r w:rsidR="00CF1D80">
              <w:rPr>
                <w:rFonts w:ascii="Verdana" w:hAnsi="Verdana" w:cs="Arial"/>
              </w:rPr>
              <w:t>HRSA ha</w:t>
            </w:r>
            <w:r w:rsidR="00991541">
              <w:rPr>
                <w:rFonts w:ascii="Verdana" w:hAnsi="Verdana" w:cs="Arial"/>
              </w:rPr>
              <w:t>d</w:t>
            </w:r>
            <w:r w:rsidR="00CF1D80">
              <w:rPr>
                <w:rFonts w:ascii="Verdana" w:hAnsi="Verdana" w:cs="Arial"/>
              </w:rPr>
              <w:t xml:space="preserve"> removed all but one of the conditions on the Health Center main grant that were added after last year’s operational site visit (OSV), which means that the Health Center is now in compliance with all but one matter</w:t>
            </w:r>
            <w:r>
              <w:rPr>
                <w:rFonts w:ascii="Verdana" w:hAnsi="Verdana" w:cs="Arial"/>
              </w:rPr>
              <w:t>.</w:t>
            </w:r>
            <w:r w:rsidR="00CF1D80">
              <w:rPr>
                <w:rFonts w:ascii="Verdana" w:hAnsi="Verdana" w:cs="Arial"/>
              </w:rPr>
              <w:t xml:space="preserve"> The BOS approved the Bylaws and the Co-Applicant Agreement that CAB approved, and HRSA accepted these to remove three OSV conditions. The Health Center continues to work on one condition related to the school-base</w:t>
            </w:r>
            <w:r w:rsidR="00991541">
              <w:rPr>
                <w:rFonts w:ascii="Verdana" w:hAnsi="Verdana" w:cs="Arial"/>
              </w:rPr>
              <w:t>d</w:t>
            </w:r>
            <w:r w:rsidR="00CF1D80">
              <w:rPr>
                <w:rFonts w:ascii="Verdana" w:hAnsi="Verdana" w:cs="Arial"/>
              </w:rPr>
              <w:t xml:space="preserve"> health centers.</w:t>
            </w:r>
          </w:p>
          <w:p w14:paraId="5EB300B8" w14:textId="1FEA2AC6" w:rsidR="001E232C" w:rsidRDefault="001E232C" w:rsidP="001E232C">
            <w:pPr>
              <w:spacing w:after="80" w:line="247" w:lineRule="auto"/>
              <w:rPr>
                <w:rFonts w:ascii="Verdana" w:hAnsi="Verdana" w:cs="Arial"/>
              </w:rPr>
            </w:pPr>
            <w:r w:rsidRPr="0029412E">
              <w:rPr>
                <w:rFonts w:ascii="Verdana" w:hAnsi="Verdana" w:cs="Arial"/>
                <w:b/>
                <w:bCs/>
              </w:rPr>
              <w:t>Su</w:t>
            </w:r>
            <w:r w:rsidR="00CA4859">
              <w:rPr>
                <w:rFonts w:ascii="Verdana" w:hAnsi="Verdana" w:cs="Arial"/>
                <w:b/>
                <w:bCs/>
              </w:rPr>
              <w:t>h</w:t>
            </w:r>
            <w:r w:rsidRPr="0029412E">
              <w:rPr>
                <w:rFonts w:ascii="Verdana" w:hAnsi="Verdana" w:cs="Arial"/>
                <w:b/>
                <w:bCs/>
              </w:rPr>
              <w:t>mer Fryer</w:t>
            </w:r>
            <w:r>
              <w:rPr>
                <w:rFonts w:ascii="Verdana" w:hAnsi="Verdana" w:cs="Arial"/>
              </w:rPr>
              <w:t xml:space="preserve"> ask</w:t>
            </w:r>
            <w:r w:rsidR="00C67079">
              <w:rPr>
                <w:rFonts w:ascii="Verdana" w:hAnsi="Verdana" w:cs="Arial"/>
              </w:rPr>
              <w:t>ed</w:t>
            </w:r>
            <w:r>
              <w:rPr>
                <w:rFonts w:ascii="Verdana" w:hAnsi="Verdana" w:cs="Arial"/>
              </w:rPr>
              <w:t xml:space="preserve"> if there</w:t>
            </w:r>
            <w:r w:rsidR="00CF1D80">
              <w:rPr>
                <w:rFonts w:ascii="Verdana" w:hAnsi="Verdana" w:cs="Arial"/>
              </w:rPr>
              <w:t xml:space="preserve"> were</w:t>
            </w:r>
            <w:r>
              <w:rPr>
                <w:rFonts w:ascii="Verdana" w:hAnsi="Verdana" w:cs="Arial"/>
              </w:rPr>
              <w:t xml:space="preserve"> any questions on this matter.</w:t>
            </w:r>
            <w:r w:rsidR="00CF1D80">
              <w:rPr>
                <w:rFonts w:ascii="Verdana" w:hAnsi="Verdana" w:cs="Arial"/>
              </w:rPr>
              <w:t xml:space="preserve"> There were none.</w:t>
            </w:r>
          </w:p>
          <w:p w14:paraId="294BF875" w14:textId="0595F4AB" w:rsidR="00F77B79" w:rsidRPr="001E232C" w:rsidRDefault="001E232C" w:rsidP="002C4A69">
            <w:pPr>
              <w:rPr>
                <w:b/>
                <w:bCs/>
                <w:sz w:val="28"/>
                <w:szCs w:val="28"/>
              </w:rPr>
            </w:pPr>
            <w:r w:rsidRPr="001E232C">
              <w:rPr>
                <w:b/>
                <w:bCs/>
                <w:sz w:val="28"/>
                <w:szCs w:val="28"/>
              </w:rPr>
              <w:t>End of Discussion</w:t>
            </w:r>
          </w:p>
          <w:p w14:paraId="75D3908F" w14:textId="77777777" w:rsidR="00F77B79" w:rsidRPr="002C4A69" w:rsidRDefault="00F77B79" w:rsidP="002C4A69">
            <w:pPr>
              <w:rPr>
                <w:sz w:val="28"/>
                <w:szCs w:val="28"/>
              </w:rPr>
            </w:pPr>
          </w:p>
          <w:p w14:paraId="2E8CB8E2" w14:textId="7655D348" w:rsidR="001C2D96" w:rsidRPr="001C2D96" w:rsidRDefault="001C2D96" w:rsidP="001C2D96">
            <w:pPr>
              <w:pStyle w:val="ListParagraph"/>
              <w:numPr>
                <w:ilvl w:val="0"/>
                <w:numId w:val="5"/>
              </w:numPr>
              <w:spacing w:after="80" w:line="247" w:lineRule="auto"/>
              <w:rPr>
                <w:rFonts w:ascii="Verdana" w:eastAsia="Times New Roman" w:hAnsi="Verdana" w:cs="Arial"/>
                <w:b/>
                <w:bCs/>
                <w:sz w:val="24"/>
                <w:szCs w:val="24"/>
                <w:u w:val="single"/>
              </w:rPr>
            </w:pPr>
            <w:r w:rsidRPr="001C2D96">
              <w:rPr>
                <w:rFonts w:ascii="Verdana" w:hAnsi="Verdana" w:cs="Arial"/>
                <w:b/>
                <w:bCs/>
                <w:sz w:val="24"/>
                <w:szCs w:val="24"/>
                <w:u w:val="single"/>
              </w:rPr>
              <w:t>HRSA Main Grant Report</w:t>
            </w:r>
          </w:p>
          <w:p w14:paraId="0C0ED383" w14:textId="505DAE6A" w:rsidR="004C1363" w:rsidRDefault="00867121" w:rsidP="00867121">
            <w:pPr>
              <w:spacing w:after="80" w:line="247" w:lineRule="auto"/>
              <w:rPr>
                <w:rFonts w:ascii="Verdana" w:hAnsi="Verdana" w:cs="Arial"/>
                <w:b/>
                <w:bCs/>
              </w:rPr>
            </w:pPr>
            <w:r w:rsidRPr="001C2D96">
              <w:rPr>
                <w:rFonts w:ascii="Verdana" w:hAnsi="Verdana" w:cs="Arial"/>
                <w:b/>
                <w:bCs/>
              </w:rPr>
              <w:t>Discussion:</w:t>
            </w:r>
          </w:p>
          <w:p w14:paraId="03D64836" w14:textId="69B2DE5D" w:rsidR="001C2D96" w:rsidRDefault="001C2D96" w:rsidP="00867121">
            <w:pPr>
              <w:spacing w:after="80" w:line="247" w:lineRule="auto"/>
              <w:rPr>
                <w:rFonts w:ascii="Verdana" w:hAnsi="Verdana" w:cs="Arial"/>
              </w:rPr>
            </w:pPr>
            <w:r>
              <w:rPr>
                <w:rFonts w:ascii="Verdana" w:hAnsi="Verdana" w:cs="Arial"/>
                <w:b/>
                <w:bCs/>
              </w:rPr>
              <w:t xml:space="preserve">Michelle Besse </w:t>
            </w:r>
            <w:r>
              <w:rPr>
                <w:rFonts w:ascii="Verdana" w:hAnsi="Verdana" w:cs="Arial"/>
              </w:rPr>
              <w:t>stated that the HRSA Main Grant ha</w:t>
            </w:r>
            <w:r w:rsidR="00904807">
              <w:rPr>
                <w:rFonts w:ascii="Verdana" w:hAnsi="Verdana" w:cs="Arial"/>
              </w:rPr>
              <w:t>d</w:t>
            </w:r>
            <w:r>
              <w:rPr>
                <w:rFonts w:ascii="Verdana" w:hAnsi="Verdana" w:cs="Arial"/>
              </w:rPr>
              <w:t xml:space="preserve"> been submitted and approved</w:t>
            </w:r>
            <w:r w:rsidR="00904807">
              <w:rPr>
                <w:rFonts w:ascii="Verdana" w:hAnsi="Verdana" w:cs="Arial"/>
              </w:rPr>
              <w:t xml:space="preserve"> by HRSA</w:t>
            </w:r>
            <w:r>
              <w:rPr>
                <w:rFonts w:ascii="Verdana" w:hAnsi="Verdana" w:cs="Arial"/>
              </w:rPr>
              <w:t>.</w:t>
            </w:r>
          </w:p>
          <w:p w14:paraId="3D0662A7" w14:textId="76C0DE40" w:rsidR="001C2D96" w:rsidRDefault="001C2D96" w:rsidP="00867121">
            <w:pPr>
              <w:spacing w:after="80" w:line="247" w:lineRule="auto"/>
              <w:rPr>
                <w:rFonts w:ascii="Verdana" w:hAnsi="Verdana" w:cs="Arial"/>
              </w:rPr>
            </w:pPr>
            <w:r w:rsidRPr="001C2D96">
              <w:rPr>
                <w:rFonts w:ascii="Verdana" w:hAnsi="Verdana" w:cs="Arial"/>
                <w:b/>
                <w:bCs/>
              </w:rPr>
              <w:t>Sharon Hutchins</w:t>
            </w:r>
            <w:r>
              <w:rPr>
                <w:rFonts w:ascii="Verdana" w:hAnsi="Verdana" w:cs="Arial"/>
              </w:rPr>
              <w:t xml:space="preserve"> stated that this year </w:t>
            </w:r>
            <w:r w:rsidR="00904807">
              <w:rPr>
                <w:rFonts w:ascii="Verdana" w:hAnsi="Verdana" w:cs="Arial"/>
              </w:rPr>
              <w:t>the Health Center</w:t>
            </w:r>
            <w:r>
              <w:rPr>
                <w:rFonts w:ascii="Verdana" w:hAnsi="Verdana" w:cs="Arial"/>
              </w:rPr>
              <w:t xml:space="preserve"> must apply for the</w:t>
            </w:r>
            <w:r w:rsidR="00904807">
              <w:rPr>
                <w:rFonts w:ascii="Verdana" w:hAnsi="Verdana" w:cs="Arial"/>
              </w:rPr>
              <w:t xml:space="preserve"> Service Area Competition (SAC) to renew the grant for the next three years. The SAC application will need to be discussed and reviewed by CAB before its submission in September.</w:t>
            </w:r>
            <w:r>
              <w:rPr>
                <w:rFonts w:ascii="Verdana" w:hAnsi="Verdana" w:cs="Arial"/>
              </w:rPr>
              <w:t xml:space="preserve"> </w:t>
            </w:r>
          </w:p>
          <w:p w14:paraId="7C4147D0" w14:textId="18EEAC97" w:rsidR="001C2D96" w:rsidRDefault="001C2D96" w:rsidP="001C2D96">
            <w:pPr>
              <w:spacing w:after="80" w:line="247" w:lineRule="auto"/>
              <w:rPr>
                <w:rFonts w:ascii="Verdana" w:hAnsi="Verdana" w:cs="Arial"/>
              </w:rPr>
            </w:pPr>
            <w:r w:rsidRPr="0029412E">
              <w:rPr>
                <w:rFonts w:ascii="Verdana" w:hAnsi="Verdana" w:cs="Arial"/>
                <w:b/>
                <w:bCs/>
              </w:rPr>
              <w:t>Su</w:t>
            </w:r>
            <w:r w:rsidR="00CA4859">
              <w:rPr>
                <w:rFonts w:ascii="Verdana" w:hAnsi="Verdana" w:cs="Arial"/>
                <w:b/>
                <w:bCs/>
              </w:rPr>
              <w:t>h</w:t>
            </w:r>
            <w:r w:rsidRPr="0029412E">
              <w:rPr>
                <w:rFonts w:ascii="Verdana" w:hAnsi="Verdana" w:cs="Arial"/>
                <w:b/>
                <w:bCs/>
              </w:rPr>
              <w:t>mer Fryer</w:t>
            </w:r>
            <w:r>
              <w:rPr>
                <w:rFonts w:ascii="Verdana" w:hAnsi="Verdana" w:cs="Arial"/>
              </w:rPr>
              <w:t xml:space="preserve"> ask</w:t>
            </w:r>
            <w:r w:rsidR="00C67079">
              <w:rPr>
                <w:rFonts w:ascii="Verdana" w:hAnsi="Verdana" w:cs="Arial"/>
              </w:rPr>
              <w:t>ed</w:t>
            </w:r>
            <w:r>
              <w:rPr>
                <w:rFonts w:ascii="Verdana" w:hAnsi="Verdana" w:cs="Arial"/>
              </w:rPr>
              <w:t xml:space="preserve"> if there </w:t>
            </w:r>
            <w:r w:rsidR="00904807">
              <w:rPr>
                <w:rFonts w:ascii="Verdana" w:hAnsi="Verdana" w:cs="Arial"/>
              </w:rPr>
              <w:t>were</w:t>
            </w:r>
            <w:r>
              <w:rPr>
                <w:rFonts w:ascii="Verdana" w:hAnsi="Verdana" w:cs="Arial"/>
              </w:rPr>
              <w:t xml:space="preserve"> any questions on this matter.</w:t>
            </w:r>
            <w:r w:rsidR="00904807">
              <w:rPr>
                <w:rFonts w:ascii="Verdana" w:hAnsi="Verdana" w:cs="Arial"/>
              </w:rPr>
              <w:t xml:space="preserve"> There were none.</w:t>
            </w:r>
          </w:p>
          <w:p w14:paraId="6342FB58" w14:textId="474B8445" w:rsidR="001C2D96" w:rsidRDefault="001C2D96" w:rsidP="00867121">
            <w:pPr>
              <w:spacing w:after="80" w:line="247" w:lineRule="auto"/>
              <w:rPr>
                <w:rFonts w:ascii="Verdana" w:hAnsi="Verdana" w:cs="Arial"/>
                <w:b/>
                <w:bCs/>
              </w:rPr>
            </w:pPr>
            <w:r w:rsidRPr="001C2D96">
              <w:rPr>
                <w:rFonts w:ascii="Verdana" w:hAnsi="Verdana" w:cs="Arial"/>
                <w:b/>
                <w:bCs/>
              </w:rPr>
              <w:t>End of Discussion</w:t>
            </w:r>
          </w:p>
          <w:p w14:paraId="2CBC956A" w14:textId="3AD936E4" w:rsidR="001C2D96" w:rsidRDefault="001C2D96" w:rsidP="001C2D96">
            <w:pPr>
              <w:pStyle w:val="ListParagraph"/>
              <w:numPr>
                <w:ilvl w:val="0"/>
                <w:numId w:val="5"/>
              </w:numPr>
              <w:spacing w:after="80" w:line="247" w:lineRule="auto"/>
              <w:rPr>
                <w:rFonts w:ascii="Verdana" w:hAnsi="Verdana" w:cs="Arial"/>
                <w:b/>
                <w:bCs/>
                <w:sz w:val="24"/>
                <w:szCs w:val="24"/>
                <w:u w:val="single"/>
              </w:rPr>
            </w:pPr>
            <w:r w:rsidRPr="001C2D96">
              <w:rPr>
                <w:rFonts w:ascii="Verdana" w:hAnsi="Verdana" w:cs="Arial"/>
                <w:b/>
                <w:bCs/>
                <w:sz w:val="24"/>
                <w:szCs w:val="24"/>
                <w:u w:val="single"/>
              </w:rPr>
              <w:t>Review Committee Structure</w:t>
            </w:r>
          </w:p>
          <w:p w14:paraId="5A136A52" w14:textId="158C78D6" w:rsidR="001C2D96" w:rsidRDefault="001C2D96" w:rsidP="001C2D96">
            <w:pPr>
              <w:spacing w:after="80" w:line="247" w:lineRule="auto"/>
              <w:rPr>
                <w:rFonts w:ascii="Verdana" w:hAnsi="Verdana" w:cs="Arial"/>
                <w:b/>
                <w:bCs/>
              </w:rPr>
            </w:pPr>
            <w:r>
              <w:rPr>
                <w:rFonts w:ascii="Verdana" w:hAnsi="Verdana" w:cs="Arial"/>
                <w:b/>
                <w:bCs/>
              </w:rPr>
              <w:t>Discussion:</w:t>
            </w:r>
          </w:p>
          <w:p w14:paraId="4AFF9668" w14:textId="794B7075" w:rsidR="001C2D96" w:rsidRDefault="00C67079" w:rsidP="001C2D96">
            <w:pPr>
              <w:spacing w:after="80" w:line="247" w:lineRule="auto"/>
              <w:rPr>
                <w:rFonts w:ascii="Verdana" w:hAnsi="Verdana" w:cs="Arial"/>
              </w:rPr>
            </w:pPr>
            <w:r>
              <w:rPr>
                <w:rFonts w:ascii="Verdana" w:hAnsi="Verdana" w:cs="Arial"/>
                <w:b/>
                <w:bCs/>
              </w:rPr>
              <w:t xml:space="preserve">Jan Winbigler </w:t>
            </w:r>
            <w:r>
              <w:rPr>
                <w:rFonts w:ascii="Verdana" w:hAnsi="Verdana" w:cs="Arial"/>
              </w:rPr>
              <w:t xml:space="preserve">stated that </w:t>
            </w:r>
            <w:r w:rsidR="00904807">
              <w:rPr>
                <w:rFonts w:ascii="Verdana" w:hAnsi="Verdana" w:cs="Arial"/>
              </w:rPr>
              <w:t>since CAB no longer has a committee structure, she was not sure why this item was included. She asked whether it was meant to signal that a special meeting was needed in February for the UDS report and the budget.</w:t>
            </w:r>
          </w:p>
          <w:p w14:paraId="7A8BA671" w14:textId="6891BB60" w:rsidR="00AA2A71" w:rsidRDefault="00C67079" w:rsidP="001C2D96">
            <w:pPr>
              <w:spacing w:after="80" w:line="247" w:lineRule="auto"/>
              <w:rPr>
                <w:rFonts w:ascii="Verdana" w:hAnsi="Verdana" w:cs="Arial"/>
              </w:rPr>
            </w:pPr>
            <w:r w:rsidRPr="00C67079">
              <w:rPr>
                <w:rFonts w:ascii="Verdana" w:hAnsi="Verdana" w:cs="Arial"/>
                <w:b/>
                <w:bCs/>
              </w:rPr>
              <w:lastRenderedPageBreak/>
              <w:t>Michelle Besse</w:t>
            </w:r>
            <w:r>
              <w:rPr>
                <w:rFonts w:ascii="Verdana" w:hAnsi="Verdana" w:cs="Arial"/>
              </w:rPr>
              <w:t xml:space="preserve"> </w:t>
            </w:r>
            <w:r w:rsidR="00904807">
              <w:rPr>
                <w:rFonts w:ascii="Verdana" w:hAnsi="Verdana" w:cs="Arial"/>
              </w:rPr>
              <w:t>confirmed that CAB does need to set up a special meeting to review and approve the UDS report before it is submitted to HRSA</w:t>
            </w:r>
            <w:r>
              <w:rPr>
                <w:rFonts w:ascii="Verdana" w:hAnsi="Verdana" w:cs="Arial"/>
              </w:rPr>
              <w:t>.</w:t>
            </w:r>
            <w:r w:rsidR="00904807">
              <w:rPr>
                <w:rFonts w:ascii="Verdana" w:hAnsi="Verdana" w:cs="Arial"/>
              </w:rPr>
              <w:t xml:space="preserve"> The submission deadline is Saturday, February 15</w:t>
            </w:r>
            <w:r w:rsidR="00904807" w:rsidRPr="00904807">
              <w:rPr>
                <w:rFonts w:ascii="Verdana" w:hAnsi="Verdana" w:cs="Arial"/>
                <w:vertAlign w:val="superscript"/>
              </w:rPr>
              <w:t>th</w:t>
            </w:r>
            <w:r w:rsidR="00904807">
              <w:rPr>
                <w:rFonts w:ascii="Verdana" w:hAnsi="Verdana" w:cs="Arial"/>
              </w:rPr>
              <w:t>. The special meeting needs to take place before that time</w:t>
            </w:r>
            <w:r w:rsidR="0063304F">
              <w:rPr>
                <w:rFonts w:ascii="Verdana" w:hAnsi="Verdana" w:cs="Arial"/>
              </w:rPr>
              <w:t xml:space="preserve"> and </w:t>
            </w:r>
            <w:r w:rsidR="00904807">
              <w:rPr>
                <w:rFonts w:ascii="Verdana" w:hAnsi="Verdana" w:cs="Arial"/>
              </w:rPr>
              <w:t>suggested February 13, 2025.</w:t>
            </w:r>
          </w:p>
          <w:p w14:paraId="28F53FA2" w14:textId="786B5356" w:rsidR="00C67079" w:rsidRDefault="00AA2A71" w:rsidP="001C2D96">
            <w:pPr>
              <w:spacing w:after="80" w:line="247" w:lineRule="auto"/>
              <w:rPr>
                <w:rFonts w:ascii="Verdana" w:hAnsi="Verdana" w:cs="Arial"/>
              </w:rPr>
            </w:pPr>
            <w:r>
              <w:rPr>
                <w:rFonts w:ascii="Verdana" w:hAnsi="Verdana" w:cs="Arial"/>
              </w:rPr>
              <w:t>A Member asked whether the meeting could be held by Teams.</w:t>
            </w:r>
            <w:r w:rsidR="00C67079">
              <w:rPr>
                <w:rFonts w:ascii="Verdana" w:hAnsi="Verdana" w:cs="Arial"/>
              </w:rPr>
              <w:t xml:space="preserve"> </w:t>
            </w:r>
          </w:p>
          <w:p w14:paraId="1D3D58DD" w14:textId="261ECE86" w:rsidR="00C67079" w:rsidRDefault="00C67079" w:rsidP="001C2D96">
            <w:pPr>
              <w:spacing w:after="80" w:line="247" w:lineRule="auto"/>
              <w:rPr>
                <w:rFonts w:ascii="Verdana" w:hAnsi="Verdana" w:cs="Arial"/>
              </w:rPr>
            </w:pPr>
            <w:r w:rsidRPr="00C67079">
              <w:rPr>
                <w:rFonts w:ascii="Verdana" w:hAnsi="Verdana" w:cs="Arial"/>
                <w:b/>
                <w:bCs/>
              </w:rPr>
              <w:t>Corrie Brite</w:t>
            </w:r>
            <w:r>
              <w:rPr>
                <w:rFonts w:ascii="Verdana" w:hAnsi="Verdana" w:cs="Arial"/>
              </w:rPr>
              <w:t xml:space="preserve"> stated that under the Brown Act, the meeting </w:t>
            </w:r>
            <w:r w:rsidR="0063304F">
              <w:rPr>
                <w:rFonts w:ascii="Verdana" w:hAnsi="Verdana" w:cs="Arial"/>
              </w:rPr>
              <w:t>must</w:t>
            </w:r>
            <w:r>
              <w:rPr>
                <w:rFonts w:ascii="Verdana" w:hAnsi="Verdana" w:cs="Arial"/>
              </w:rPr>
              <w:t xml:space="preserve"> be </w:t>
            </w:r>
            <w:r w:rsidR="00AA2A71">
              <w:rPr>
                <w:rFonts w:ascii="Verdana" w:hAnsi="Verdana" w:cs="Arial"/>
              </w:rPr>
              <w:t xml:space="preserve">held </w:t>
            </w:r>
            <w:r>
              <w:rPr>
                <w:rFonts w:ascii="Verdana" w:hAnsi="Verdana" w:cs="Arial"/>
              </w:rPr>
              <w:t xml:space="preserve">in person. </w:t>
            </w:r>
          </w:p>
          <w:p w14:paraId="4F299E08" w14:textId="5526D75F" w:rsidR="00C67079" w:rsidRDefault="00C67079" w:rsidP="001C2D96">
            <w:pPr>
              <w:spacing w:after="80" w:line="247" w:lineRule="auto"/>
              <w:rPr>
                <w:rFonts w:ascii="Verdana" w:hAnsi="Verdana" w:cs="Arial"/>
              </w:rPr>
            </w:pPr>
            <w:r w:rsidRPr="00C67079">
              <w:rPr>
                <w:rFonts w:ascii="Verdana" w:hAnsi="Verdana" w:cs="Arial"/>
                <w:b/>
                <w:bCs/>
              </w:rPr>
              <w:t>Sharon Hutchins</w:t>
            </w:r>
            <w:r>
              <w:rPr>
                <w:rFonts w:ascii="Verdana" w:hAnsi="Verdana" w:cs="Arial"/>
              </w:rPr>
              <w:t xml:space="preserve"> stated that there </w:t>
            </w:r>
            <w:r w:rsidR="00AA2A71">
              <w:rPr>
                <w:rFonts w:ascii="Verdana" w:hAnsi="Verdana" w:cs="Arial"/>
              </w:rPr>
              <w:t xml:space="preserve">would be a </w:t>
            </w:r>
            <w:r>
              <w:rPr>
                <w:rFonts w:ascii="Verdana" w:hAnsi="Verdana" w:cs="Arial"/>
              </w:rPr>
              <w:t xml:space="preserve">need for 5 CAB members </w:t>
            </w:r>
            <w:r w:rsidR="00AA2A71">
              <w:rPr>
                <w:rFonts w:ascii="Verdana" w:hAnsi="Verdana" w:cs="Arial"/>
              </w:rPr>
              <w:t xml:space="preserve">present </w:t>
            </w:r>
            <w:r>
              <w:rPr>
                <w:rFonts w:ascii="Verdana" w:hAnsi="Verdana" w:cs="Arial"/>
              </w:rPr>
              <w:t>to ensure a quorum.</w:t>
            </w:r>
          </w:p>
          <w:p w14:paraId="6D210279" w14:textId="2668D053" w:rsidR="00AA2A71" w:rsidRDefault="00AA2A71" w:rsidP="001C2D96">
            <w:pPr>
              <w:spacing w:after="80" w:line="247" w:lineRule="auto"/>
              <w:rPr>
                <w:rFonts w:ascii="Verdana" w:hAnsi="Verdana" w:cs="Arial"/>
              </w:rPr>
            </w:pPr>
            <w:r w:rsidRPr="00AA2A71">
              <w:rPr>
                <w:rFonts w:ascii="Verdana" w:hAnsi="Verdana" w:cs="Arial"/>
                <w:b/>
                <w:bCs/>
              </w:rPr>
              <w:t>Jan Winbigler</w:t>
            </w:r>
            <w:r>
              <w:rPr>
                <w:rFonts w:ascii="Verdana" w:hAnsi="Verdana" w:cs="Arial"/>
              </w:rPr>
              <w:t xml:space="preserve"> asked that the meeting not start too early.</w:t>
            </w:r>
          </w:p>
          <w:p w14:paraId="1F13B7AC" w14:textId="7CFD8980" w:rsidR="00C67079" w:rsidRDefault="00C67079" w:rsidP="001C2D96">
            <w:pPr>
              <w:spacing w:after="80" w:line="247" w:lineRule="auto"/>
              <w:rPr>
                <w:rFonts w:ascii="Verdana" w:hAnsi="Verdana" w:cs="Arial"/>
              </w:rPr>
            </w:pPr>
            <w:r w:rsidRPr="00C67079">
              <w:rPr>
                <w:rFonts w:ascii="Verdana" w:hAnsi="Verdana" w:cs="Arial"/>
                <w:b/>
                <w:bCs/>
              </w:rPr>
              <w:t>Michelle Besse</w:t>
            </w:r>
            <w:r w:rsidR="00AA2A71">
              <w:rPr>
                <w:rFonts w:ascii="Verdana" w:hAnsi="Verdana" w:cs="Arial"/>
                <w:b/>
                <w:bCs/>
              </w:rPr>
              <w:t xml:space="preserve"> </w:t>
            </w:r>
            <w:r w:rsidR="00AA2A71">
              <w:rPr>
                <w:rFonts w:ascii="Verdana" w:hAnsi="Verdana" w:cs="Arial"/>
              </w:rPr>
              <w:t>suggested a 9:30am start and added that the vote would take place in the second part of the meeting. She also</w:t>
            </w:r>
            <w:r>
              <w:rPr>
                <w:rFonts w:ascii="Verdana" w:hAnsi="Verdana" w:cs="Arial"/>
              </w:rPr>
              <w:t xml:space="preserve"> asked that a CAB member volunteer to remind Beto (Roberto Ruiz-</w:t>
            </w:r>
            <w:r w:rsidR="00AA2A71">
              <w:rPr>
                <w:rFonts w:ascii="Verdana" w:hAnsi="Verdana" w:cs="Arial"/>
              </w:rPr>
              <w:t xml:space="preserve">CAB </w:t>
            </w:r>
            <w:r>
              <w:rPr>
                <w:rFonts w:ascii="Verdana" w:hAnsi="Verdana" w:cs="Arial"/>
              </w:rPr>
              <w:t xml:space="preserve">member) of meeting dates, as he </w:t>
            </w:r>
            <w:r w:rsidR="00AA2A71">
              <w:rPr>
                <w:rFonts w:ascii="Verdana" w:hAnsi="Verdana" w:cs="Arial"/>
              </w:rPr>
              <w:t>had been</w:t>
            </w:r>
            <w:r>
              <w:rPr>
                <w:rFonts w:ascii="Verdana" w:hAnsi="Verdana" w:cs="Arial"/>
              </w:rPr>
              <w:t xml:space="preserve"> in the building for a medical </w:t>
            </w:r>
            <w:r w:rsidR="00015804">
              <w:rPr>
                <w:rFonts w:ascii="Verdana" w:hAnsi="Verdana" w:cs="Arial"/>
              </w:rPr>
              <w:t xml:space="preserve">appointment </w:t>
            </w:r>
            <w:r w:rsidR="00AA2A71">
              <w:rPr>
                <w:rFonts w:ascii="Verdana" w:hAnsi="Verdana" w:cs="Arial"/>
              </w:rPr>
              <w:t xml:space="preserve">earlier in the morning </w:t>
            </w:r>
            <w:r w:rsidR="00015804">
              <w:rPr>
                <w:rFonts w:ascii="Verdana" w:hAnsi="Verdana" w:cs="Arial"/>
              </w:rPr>
              <w:t>but</w:t>
            </w:r>
            <w:r>
              <w:rPr>
                <w:rFonts w:ascii="Verdana" w:hAnsi="Verdana" w:cs="Arial"/>
              </w:rPr>
              <w:t xml:space="preserve"> wasn’t in attendance at the CAB meeting.</w:t>
            </w:r>
          </w:p>
          <w:p w14:paraId="4A784BB8" w14:textId="08F5EBEF" w:rsidR="00C67079" w:rsidRDefault="00C67079" w:rsidP="00C67079">
            <w:pPr>
              <w:spacing w:after="80" w:line="247" w:lineRule="auto"/>
              <w:rPr>
                <w:rFonts w:ascii="Verdana" w:hAnsi="Verdana" w:cs="Arial"/>
              </w:rPr>
            </w:pPr>
            <w:r w:rsidRPr="0029412E">
              <w:rPr>
                <w:rFonts w:ascii="Verdana" w:hAnsi="Verdana" w:cs="Arial"/>
                <w:b/>
                <w:bCs/>
              </w:rPr>
              <w:t>Su</w:t>
            </w:r>
            <w:r w:rsidR="00CA4859">
              <w:rPr>
                <w:rFonts w:ascii="Verdana" w:hAnsi="Verdana" w:cs="Arial"/>
                <w:b/>
                <w:bCs/>
              </w:rPr>
              <w:t>h</w:t>
            </w:r>
            <w:r w:rsidRPr="0029412E">
              <w:rPr>
                <w:rFonts w:ascii="Verdana" w:hAnsi="Verdana" w:cs="Arial"/>
                <w:b/>
                <w:bCs/>
              </w:rPr>
              <w:t>mer Fryer</w:t>
            </w:r>
            <w:r>
              <w:rPr>
                <w:rFonts w:ascii="Verdana" w:hAnsi="Verdana" w:cs="Arial"/>
              </w:rPr>
              <w:t xml:space="preserve"> asked if there </w:t>
            </w:r>
            <w:r w:rsidR="00AA2A71">
              <w:rPr>
                <w:rFonts w:ascii="Verdana" w:hAnsi="Verdana" w:cs="Arial"/>
              </w:rPr>
              <w:t>were</w:t>
            </w:r>
            <w:r>
              <w:rPr>
                <w:rFonts w:ascii="Verdana" w:hAnsi="Verdana" w:cs="Arial"/>
              </w:rPr>
              <w:t xml:space="preserve"> any other questions on this matter.</w:t>
            </w:r>
            <w:r w:rsidR="00AA2A71">
              <w:rPr>
                <w:rFonts w:ascii="Verdana" w:hAnsi="Verdana" w:cs="Arial"/>
              </w:rPr>
              <w:t xml:space="preserve"> There were none.</w:t>
            </w:r>
          </w:p>
          <w:p w14:paraId="734C7A5F" w14:textId="6164E40C" w:rsidR="00015804" w:rsidRDefault="00015804" w:rsidP="00C67079">
            <w:pPr>
              <w:spacing w:after="80" w:line="247" w:lineRule="auto"/>
              <w:rPr>
                <w:rFonts w:ascii="Verdana" w:hAnsi="Verdana" w:cs="Arial"/>
                <w:b/>
                <w:bCs/>
              </w:rPr>
            </w:pPr>
            <w:r w:rsidRPr="00015804">
              <w:rPr>
                <w:rFonts w:ascii="Verdana" w:hAnsi="Verdana" w:cs="Arial"/>
                <w:b/>
                <w:bCs/>
              </w:rPr>
              <w:t>End of Discussion</w:t>
            </w:r>
          </w:p>
          <w:p w14:paraId="2E44F4CD" w14:textId="3DBDEFA5" w:rsidR="00015804" w:rsidRPr="00D14665" w:rsidRDefault="00015804" w:rsidP="00015804">
            <w:pPr>
              <w:pStyle w:val="ListParagraph"/>
              <w:numPr>
                <w:ilvl w:val="0"/>
                <w:numId w:val="5"/>
              </w:numPr>
              <w:spacing w:after="80" w:line="247" w:lineRule="auto"/>
              <w:rPr>
                <w:rFonts w:ascii="Verdana" w:hAnsi="Verdana" w:cs="Arial"/>
                <w:b/>
                <w:bCs/>
                <w:sz w:val="24"/>
                <w:szCs w:val="24"/>
                <w:u w:val="single"/>
              </w:rPr>
            </w:pPr>
            <w:r w:rsidRPr="00D14665">
              <w:rPr>
                <w:rFonts w:ascii="Verdana" w:hAnsi="Verdana" w:cs="Arial"/>
                <w:b/>
                <w:bCs/>
                <w:sz w:val="24"/>
                <w:szCs w:val="24"/>
                <w:u w:val="single"/>
              </w:rPr>
              <w:t>Growth Requests and Clinic Needs</w:t>
            </w:r>
          </w:p>
          <w:p w14:paraId="6444A928" w14:textId="4AC9113F" w:rsidR="00015804" w:rsidRDefault="00015804" w:rsidP="00015804">
            <w:pPr>
              <w:spacing w:after="80" w:line="247" w:lineRule="auto"/>
              <w:rPr>
                <w:rFonts w:ascii="Verdana" w:hAnsi="Verdana" w:cs="Arial"/>
                <w:b/>
                <w:bCs/>
              </w:rPr>
            </w:pPr>
            <w:r>
              <w:rPr>
                <w:rFonts w:ascii="Verdana" w:hAnsi="Verdana" w:cs="Arial"/>
                <w:b/>
                <w:bCs/>
              </w:rPr>
              <w:t>Discussion:</w:t>
            </w:r>
          </w:p>
          <w:p w14:paraId="1C2CCF47" w14:textId="7C1F390F" w:rsidR="00015804" w:rsidRPr="00015804" w:rsidRDefault="00015804" w:rsidP="00015804">
            <w:pPr>
              <w:spacing w:after="80" w:line="247" w:lineRule="auto"/>
              <w:rPr>
                <w:rFonts w:ascii="Verdana" w:hAnsi="Verdana" w:cs="Arial"/>
              </w:rPr>
            </w:pPr>
            <w:r>
              <w:rPr>
                <w:rFonts w:ascii="Verdana" w:hAnsi="Verdana" w:cs="Arial"/>
              </w:rPr>
              <w:t>Noel Vargas stated that a Nurse Practitioner position ha</w:t>
            </w:r>
            <w:r w:rsidR="00AA2A71">
              <w:rPr>
                <w:rFonts w:ascii="Verdana" w:hAnsi="Verdana" w:cs="Arial"/>
              </w:rPr>
              <w:t>d</w:t>
            </w:r>
            <w:r>
              <w:rPr>
                <w:rFonts w:ascii="Verdana" w:hAnsi="Verdana" w:cs="Arial"/>
              </w:rPr>
              <w:t xml:space="preserve"> been added and expressed that it ha</w:t>
            </w:r>
            <w:r w:rsidR="00AA2A71">
              <w:rPr>
                <w:rFonts w:ascii="Verdana" w:hAnsi="Verdana" w:cs="Arial"/>
              </w:rPr>
              <w:t>d</w:t>
            </w:r>
            <w:r>
              <w:rPr>
                <w:rFonts w:ascii="Verdana" w:hAnsi="Verdana" w:cs="Arial"/>
              </w:rPr>
              <w:t xml:space="preserve"> been hard to fill. A request ha</w:t>
            </w:r>
            <w:r w:rsidR="00AA2A71">
              <w:rPr>
                <w:rFonts w:ascii="Verdana" w:hAnsi="Verdana" w:cs="Arial"/>
              </w:rPr>
              <w:t>d</w:t>
            </w:r>
            <w:r>
              <w:rPr>
                <w:rFonts w:ascii="Verdana" w:hAnsi="Verdana" w:cs="Arial"/>
              </w:rPr>
              <w:t xml:space="preserve"> been made for a full-time </w:t>
            </w:r>
            <w:r w:rsidR="00D14665">
              <w:rPr>
                <w:rFonts w:ascii="Verdana" w:hAnsi="Verdana" w:cs="Arial"/>
              </w:rPr>
              <w:t>Physician;</w:t>
            </w:r>
            <w:r>
              <w:rPr>
                <w:rFonts w:ascii="Verdana" w:hAnsi="Verdana" w:cs="Arial"/>
              </w:rPr>
              <w:t xml:space="preserve"> </w:t>
            </w:r>
            <w:r w:rsidR="00AA2A71">
              <w:rPr>
                <w:rFonts w:ascii="Verdana" w:hAnsi="Verdana" w:cs="Arial"/>
              </w:rPr>
              <w:t>the Health Center was</w:t>
            </w:r>
            <w:r>
              <w:rPr>
                <w:rFonts w:ascii="Verdana" w:hAnsi="Verdana" w:cs="Arial"/>
              </w:rPr>
              <w:t xml:space="preserve"> waiting for approval from the Fiscal team. The position w</w:t>
            </w:r>
            <w:r w:rsidR="00AA2A71">
              <w:rPr>
                <w:rFonts w:ascii="Verdana" w:hAnsi="Verdana" w:cs="Arial"/>
              </w:rPr>
              <w:t>ould</w:t>
            </w:r>
            <w:r>
              <w:rPr>
                <w:rFonts w:ascii="Verdana" w:hAnsi="Verdana" w:cs="Arial"/>
              </w:rPr>
              <w:t xml:space="preserve"> create revenue and self-sustainability, as </w:t>
            </w:r>
            <w:r w:rsidR="00AA2A71">
              <w:rPr>
                <w:rFonts w:ascii="Verdana" w:hAnsi="Verdana" w:cs="Arial"/>
              </w:rPr>
              <w:t xml:space="preserve">the Health Center currently had only one physician who is a County Employee In addition, Mr. Vargas stated that for the new Medical Director there would be an expectation for him/her to </w:t>
            </w:r>
            <w:r w:rsidR="00D14665">
              <w:rPr>
                <w:rFonts w:ascii="Verdana" w:hAnsi="Verdana" w:cs="Arial"/>
              </w:rPr>
              <w:t>see patients 10-20%</w:t>
            </w:r>
            <w:r w:rsidR="00AA2A71">
              <w:rPr>
                <w:rFonts w:ascii="Verdana" w:hAnsi="Verdana" w:cs="Arial"/>
              </w:rPr>
              <w:t xml:space="preserve"> of the time</w:t>
            </w:r>
            <w:r w:rsidR="00D14665">
              <w:rPr>
                <w:rFonts w:ascii="Verdana" w:hAnsi="Verdana" w:cs="Arial"/>
              </w:rPr>
              <w:t xml:space="preserve"> in addition to admin</w:t>
            </w:r>
            <w:r w:rsidR="00991541">
              <w:rPr>
                <w:rFonts w:ascii="Verdana" w:hAnsi="Verdana" w:cs="Arial"/>
              </w:rPr>
              <w:t>istrative duties</w:t>
            </w:r>
            <w:r w:rsidR="00D14665">
              <w:rPr>
                <w:rFonts w:ascii="Verdana" w:hAnsi="Verdana" w:cs="Arial"/>
              </w:rPr>
              <w:t xml:space="preserve"> and other responsibilities. </w:t>
            </w:r>
            <w:r w:rsidR="00991541">
              <w:rPr>
                <w:rFonts w:ascii="Verdana" w:hAnsi="Verdana" w:cs="Arial"/>
              </w:rPr>
              <w:t>He indicated that the Health Center was</w:t>
            </w:r>
            <w:r w:rsidR="00D14665">
              <w:rPr>
                <w:rFonts w:ascii="Verdana" w:hAnsi="Verdana" w:cs="Arial"/>
              </w:rPr>
              <w:t xml:space="preserve"> also looking to establish Nurse Manager positions.</w:t>
            </w:r>
          </w:p>
          <w:p w14:paraId="7E137333" w14:textId="362409D4" w:rsidR="00D14665" w:rsidRDefault="00D14665" w:rsidP="00D14665">
            <w:pPr>
              <w:spacing w:after="80" w:line="247" w:lineRule="auto"/>
              <w:rPr>
                <w:rFonts w:ascii="Verdana" w:hAnsi="Verdana" w:cs="Arial"/>
              </w:rPr>
            </w:pPr>
            <w:r w:rsidRPr="0029412E">
              <w:rPr>
                <w:rFonts w:ascii="Verdana" w:hAnsi="Verdana" w:cs="Arial"/>
                <w:b/>
                <w:bCs/>
              </w:rPr>
              <w:t>Su</w:t>
            </w:r>
            <w:r w:rsidR="00CA4859">
              <w:rPr>
                <w:rFonts w:ascii="Verdana" w:hAnsi="Verdana" w:cs="Arial"/>
                <w:b/>
                <w:bCs/>
              </w:rPr>
              <w:t>h</w:t>
            </w:r>
            <w:r w:rsidRPr="0029412E">
              <w:rPr>
                <w:rFonts w:ascii="Verdana" w:hAnsi="Verdana" w:cs="Arial"/>
                <w:b/>
                <w:bCs/>
              </w:rPr>
              <w:t>mer Fryer</w:t>
            </w:r>
            <w:r>
              <w:rPr>
                <w:rFonts w:ascii="Verdana" w:hAnsi="Verdana" w:cs="Arial"/>
              </w:rPr>
              <w:t xml:space="preserve"> asked if there </w:t>
            </w:r>
            <w:r w:rsidR="00991541">
              <w:rPr>
                <w:rFonts w:ascii="Verdana" w:hAnsi="Verdana" w:cs="Arial"/>
              </w:rPr>
              <w:t>were</w:t>
            </w:r>
            <w:r>
              <w:rPr>
                <w:rFonts w:ascii="Verdana" w:hAnsi="Verdana" w:cs="Arial"/>
              </w:rPr>
              <w:t xml:space="preserve"> any questions on this matter.</w:t>
            </w:r>
            <w:r w:rsidR="00991541">
              <w:rPr>
                <w:rFonts w:ascii="Verdana" w:hAnsi="Verdana" w:cs="Arial"/>
              </w:rPr>
              <w:t xml:space="preserve"> There were none.</w:t>
            </w:r>
          </w:p>
          <w:p w14:paraId="7CE84739" w14:textId="77777777" w:rsidR="00D14665" w:rsidRDefault="00D14665" w:rsidP="00D14665">
            <w:pPr>
              <w:spacing w:after="80" w:line="247" w:lineRule="auto"/>
              <w:rPr>
                <w:rFonts w:ascii="Verdana" w:hAnsi="Verdana" w:cs="Arial"/>
                <w:b/>
                <w:bCs/>
              </w:rPr>
            </w:pPr>
            <w:r w:rsidRPr="00D14665">
              <w:rPr>
                <w:rFonts w:ascii="Verdana" w:hAnsi="Verdana" w:cs="Arial"/>
                <w:b/>
                <w:bCs/>
              </w:rPr>
              <w:t>End of Discussion</w:t>
            </w:r>
          </w:p>
          <w:p w14:paraId="49BC0A64" w14:textId="287DCB2D" w:rsidR="00D14665" w:rsidRDefault="00D14665" w:rsidP="00D14665">
            <w:pPr>
              <w:pStyle w:val="ListParagraph"/>
              <w:numPr>
                <w:ilvl w:val="0"/>
                <w:numId w:val="5"/>
              </w:numPr>
              <w:spacing w:after="80" w:line="247" w:lineRule="auto"/>
              <w:rPr>
                <w:rFonts w:ascii="Verdana" w:hAnsi="Verdana" w:cs="Arial"/>
                <w:b/>
                <w:bCs/>
                <w:sz w:val="24"/>
                <w:szCs w:val="24"/>
                <w:u w:val="single"/>
              </w:rPr>
            </w:pPr>
            <w:r w:rsidRPr="00D14665">
              <w:rPr>
                <w:rFonts w:ascii="Verdana" w:hAnsi="Verdana" w:cs="Arial"/>
                <w:b/>
                <w:bCs/>
                <w:sz w:val="24"/>
                <w:szCs w:val="24"/>
                <w:u w:val="single"/>
              </w:rPr>
              <w:t>CAB Goals</w:t>
            </w:r>
          </w:p>
          <w:p w14:paraId="56626D42" w14:textId="0AD5BBB8" w:rsidR="00D14665" w:rsidRDefault="00D14665" w:rsidP="00D14665">
            <w:pPr>
              <w:spacing w:after="80" w:line="247" w:lineRule="auto"/>
              <w:rPr>
                <w:rFonts w:ascii="Verdana" w:hAnsi="Verdana" w:cs="Arial"/>
                <w:b/>
                <w:bCs/>
              </w:rPr>
            </w:pPr>
            <w:r w:rsidRPr="00D14665">
              <w:rPr>
                <w:rFonts w:ascii="Verdana" w:hAnsi="Verdana" w:cs="Arial"/>
                <w:b/>
                <w:bCs/>
              </w:rPr>
              <w:t>Discussion:</w:t>
            </w:r>
          </w:p>
          <w:p w14:paraId="46E8FD57" w14:textId="400E76B0" w:rsidR="00D14665" w:rsidRDefault="00D14665" w:rsidP="00D14665">
            <w:pPr>
              <w:spacing w:after="80" w:line="247" w:lineRule="auto"/>
              <w:rPr>
                <w:rFonts w:ascii="Verdana" w:hAnsi="Verdana" w:cs="Arial"/>
              </w:rPr>
            </w:pPr>
            <w:r>
              <w:rPr>
                <w:rFonts w:ascii="Verdana" w:hAnsi="Verdana" w:cs="Arial"/>
                <w:b/>
                <w:bCs/>
              </w:rPr>
              <w:t xml:space="preserve">Jan Winbigler </w:t>
            </w:r>
            <w:r w:rsidRPr="00D14665">
              <w:rPr>
                <w:rFonts w:ascii="Verdana" w:hAnsi="Verdana" w:cs="Arial"/>
              </w:rPr>
              <w:t>suggest</w:t>
            </w:r>
            <w:r w:rsidR="00991541">
              <w:rPr>
                <w:rFonts w:ascii="Verdana" w:hAnsi="Verdana" w:cs="Arial"/>
              </w:rPr>
              <w:t>ed</w:t>
            </w:r>
            <w:r w:rsidRPr="00D14665">
              <w:rPr>
                <w:rFonts w:ascii="Verdana" w:hAnsi="Verdana" w:cs="Arial"/>
              </w:rPr>
              <w:t xml:space="preserve"> a review of the Strategic Plan</w:t>
            </w:r>
            <w:r>
              <w:rPr>
                <w:rFonts w:ascii="Verdana" w:hAnsi="Verdana" w:cs="Arial"/>
              </w:rPr>
              <w:t>.</w:t>
            </w:r>
          </w:p>
          <w:p w14:paraId="279D4173" w14:textId="6A40495B" w:rsidR="00D14665" w:rsidRDefault="00D14665" w:rsidP="00D14665">
            <w:pPr>
              <w:spacing w:after="80" w:line="247" w:lineRule="auto"/>
              <w:rPr>
                <w:rFonts w:ascii="Verdana" w:hAnsi="Verdana" w:cs="Arial"/>
              </w:rPr>
            </w:pPr>
            <w:r w:rsidRPr="00A85D31">
              <w:rPr>
                <w:rFonts w:ascii="Verdana" w:hAnsi="Verdana" w:cs="Arial"/>
                <w:b/>
                <w:bCs/>
              </w:rPr>
              <w:t>Michelle Besse</w:t>
            </w:r>
            <w:r>
              <w:rPr>
                <w:rFonts w:ascii="Verdana" w:hAnsi="Verdana" w:cs="Arial"/>
              </w:rPr>
              <w:t xml:space="preserve"> updated members on previous month’s CAB Goals; we were unable to get funding for a patient navigator, there is another plan </w:t>
            </w:r>
            <w:r w:rsidR="00A85D31">
              <w:rPr>
                <w:rFonts w:ascii="Verdana" w:hAnsi="Verdana" w:cs="Arial"/>
              </w:rPr>
              <w:t>in the works that would include volunteers for the position until funding is found. There are 3 candidates.</w:t>
            </w:r>
          </w:p>
          <w:p w14:paraId="3E43A751" w14:textId="55E7A213" w:rsidR="00A85D31" w:rsidRDefault="00A85D31" w:rsidP="00D14665">
            <w:pPr>
              <w:spacing w:after="80" w:line="247" w:lineRule="auto"/>
              <w:rPr>
                <w:rFonts w:ascii="Verdana" w:hAnsi="Verdana" w:cs="Arial"/>
              </w:rPr>
            </w:pPr>
            <w:r w:rsidRPr="00A85D31">
              <w:rPr>
                <w:rFonts w:ascii="Verdana" w:hAnsi="Verdana" w:cs="Arial"/>
                <w:b/>
                <w:bCs/>
              </w:rPr>
              <w:t>Vince Gallo</w:t>
            </w:r>
            <w:r>
              <w:rPr>
                <w:rFonts w:ascii="Verdana" w:hAnsi="Verdana" w:cs="Arial"/>
              </w:rPr>
              <w:t xml:space="preserve"> asked how candidates were found.</w:t>
            </w:r>
          </w:p>
          <w:p w14:paraId="183CC123" w14:textId="12C82304" w:rsidR="00A85D31" w:rsidRDefault="00A85D31" w:rsidP="00D14665">
            <w:pPr>
              <w:spacing w:after="80" w:line="247" w:lineRule="auto"/>
              <w:rPr>
                <w:rFonts w:ascii="Verdana" w:hAnsi="Verdana" w:cs="Arial"/>
              </w:rPr>
            </w:pPr>
            <w:r w:rsidRPr="00A85D31">
              <w:rPr>
                <w:rFonts w:ascii="Verdana" w:hAnsi="Verdana" w:cs="Arial"/>
                <w:b/>
                <w:bCs/>
              </w:rPr>
              <w:t>Michelle Besse</w:t>
            </w:r>
            <w:r>
              <w:rPr>
                <w:rFonts w:ascii="Verdana" w:hAnsi="Verdana" w:cs="Arial"/>
              </w:rPr>
              <w:t xml:space="preserve"> answered that</w:t>
            </w:r>
            <w:r w:rsidR="00991541">
              <w:rPr>
                <w:rFonts w:ascii="Verdana" w:hAnsi="Verdana" w:cs="Arial"/>
              </w:rPr>
              <w:t xml:space="preserve"> the</w:t>
            </w:r>
            <w:r>
              <w:rPr>
                <w:rFonts w:ascii="Verdana" w:hAnsi="Verdana" w:cs="Arial"/>
              </w:rPr>
              <w:t xml:space="preserve"> information </w:t>
            </w:r>
            <w:r w:rsidR="00991541">
              <w:rPr>
                <w:rFonts w:ascii="Verdana" w:hAnsi="Verdana" w:cs="Arial"/>
              </w:rPr>
              <w:t>was</w:t>
            </w:r>
            <w:r>
              <w:rPr>
                <w:rFonts w:ascii="Verdana" w:hAnsi="Verdana" w:cs="Arial"/>
              </w:rPr>
              <w:t xml:space="preserve"> unknown at the time.</w:t>
            </w:r>
          </w:p>
          <w:p w14:paraId="2C0DFBA4" w14:textId="36BBFE48" w:rsidR="00A85D31" w:rsidRDefault="00A85D31" w:rsidP="00D14665">
            <w:pPr>
              <w:spacing w:after="80" w:line="247" w:lineRule="auto"/>
              <w:rPr>
                <w:rFonts w:ascii="Verdana" w:hAnsi="Verdana" w:cs="Arial"/>
              </w:rPr>
            </w:pPr>
            <w:r w:rsidRPr="00A85D31">
              <w:rPr>
                <w:rFonts w:ascii="Verdana" w:hAnsi="Verdana" w:cs="Arial"/>
                <w:b/>
                <w:bCs/>
              </w:rPr>
              <w:lastRenderedPageBreak/>
              <w:t>Su</w:t>
            </w:r>
            <w:r w:rsidR="00CA4859">
              <w:rPr>
                <w:rFonts w:ascii="Verdana" w:hAnsi="Verdana" w:cs="Arial"/>
                <w:b/>
                <w:bCs/>
              </w:rPr>
              <w:t>h</w:t>
            </w:r>
            <w:r w:rsidRPr="00A85D31">
              <w:rPr>
                <w:rFonts w:ascii="Verdana" w:hAnsi="Verdana" w:cs="Arial"/>
                <w:b/>
                <w:bCs/>
              </w:rPr>
              <w:t>mer Fryer</w:t>
            </w:r>
            <w:r>
              <w:rPr>
                <w:rFonts w:ascii="Verdana" w:hAnsi="Verdana" w:cs="Arial"/>
              </w:rPr>
              <w:t xml:space="preserve"> asked was Sharon Hutchins approached on billable ways to obtain patient navigation. </w:t>
            </w:r>
          </w:p>
          <w:p w14:paraId="064B7C91" w14:textId="34214DFA" w:rsidR="00A85D31" w:rsidRDefault="00A85D31" w:rsidP="00D14665">
            <w:pPr>
              <w:spacing w:after="80" w:line="247" w:lineRule="auto"/>
              <w:rPr>
                <w:rFonts w:ascii="Verdana" w:hAnsi="Verdana" w:cs="Arial"/>
              </w:rPr>
            </w:pPr>
            <w:r w:rsidRPr="00A85D31">
              <w:rPr>
                <w:rFonts w:ascii="Verdana" w:hAnsi="Verdana" w:cs="Arial"/>
                <w:b/>
                <w:bCs/>
              </w:rPr>
              <w:t>Belinda Brent</w:t>
            </w:r>
            <w:r>
              <w:rPr>
                <w:rFonts w:ascii="Verdana" w:hAnsi="Verdana" w:cs="Arial"/>
              </w:rPr>
              <w:t xml:space="preserve"> stated that there was a meeting last week on the subject. </w:t>
            </w:r>
          </w:p>
          <w:p w14:paraId="6899C91A" w14:textId="373ED9CC" w:rsidR="00A85D31" w:rsidRDefault="00A85D31" w:rsidP="00D14665">
            <w:pPr>
              <w:spacing w:after="80" w:line="247" w:lineRule="auto"/>
              <w:rPr>
                <w:rFonts w:ascii="Verdana" w:hAnsi="Verdana" w:cs="Arial"/>
              </w:rPr>
            </w:pPr>
            <w:r w:rsidRPr="00A85D31">
              <w:rPr>
                <w:rFonts w:ascii="Verdana" w:hAnsi="Verdana" w:cs="Arial"/>
                <w:b/>
                <w:bCs/>
              </w:rPr>
              <w:t>Su</w:t>
            </w:r>
            <w:r w:rsidR="00CA4859">
              <w:rPr>
                <w:rFonts w:ascii="Verdana" w:hAnsi="Verdana" w:cs="Arial"/>
                <w:b/>
                <w:bCs/>
              </w:rPr>
              <w:t>h</w:t>
            </w:r>
            <w:r w:rsidRPr="00A85D31">
              <w:rPr>
                <w:rFonts w:ascii="Verdana" w:hAnsi="Verdana" w:cs="Arial"/>
                <w:b/>
                <w:bCs/>
              </w:rPr>
              <w:t>mer Fryer</w:t>
            </w:r>
            <w:r>
              <w:rPr>
                <w:rFonts w:ascii="Verdana" w:hAnsi="Verdana" w:cs="Arial"/>
              </w:rPr>
              <w:t xml:space="preserve"> requested that Sharon Hutchins attend a future meeting to speak on the patient navigation process. </w:t>
            </w:r>
          </w:p>
          <w:p w14:paraId="7DAA84BC" w14:textId="775F8DAA" w:rsidR="00A85D31" w:rsidRDefault="00A85D31" w:rsidP="00D14665">
            <w:pPr>
              <w:spacing w:after="80" w:line="247" w:lineRule="auto"/>
              <w:rPr>
                <w:rFonts w:ascii="Verdana" w:hAnsi="Verdana" w:cs="Arial"/>
              </w:rPr>
            </w:pPr>
            <w:r w:rsidRPr="00A85D31">
              <w:rPr>
                <w:rFonts w:ascii="Verdana" w:hAnsi="Verdana" w:cs="Arial"/>
                <w:b/>
                <w:bCs/>
              </w:rPr>
              <w:t>Michelle Besse</w:t>
            </w:r>
            <w:r>
              <w:rPr>
                <w:rFonts w:ascii="Verdana" w:hAnsi="Verdana" w:cs="Arial"/>
              </w:rPr>
              <w:t xml:space="preserve"> responded by directing Aliah Martin to add the request to next month’s agenda and added that the previous request by Roberto Ruiz concerning making the clinic more inviting is in the process.</w:t>
            </w:r>
          </w:p>
          <w:p w14:paraId="3CA1F988" w14:textId="1FC5861E" w:rsidR="00A85D31" w:rsidRDefault="00A85D31" w:rsidP="00A85D31">
            <w:pPr>
              <w:rPr>
                <w:rFonts w:ascii="Verdana" w:hAnsi="Verdana" w:cs="Arial"/>
              </w:rPr>
            </w:pPr>
            <w:r w:rsidRPr="0029412E">
              <w:rPr>
                <w:rFonts w:ascii="Verdana" w:hAnsi="Verdana" w:cs="Arial"/>
                <w:b/>
                <w:bCs/>
              </w:rPr>
              <w:t>Su</w:t>
            </w:r>
            <w:r w:rsidR="00CA4859">
              <w:rPr>
                <w:rFonts w:ascii="Verdana" w:hAnsi="Verdana" w:cs="Arial"/>
                <w:b/>
                <w:bCs/>
              </w:rPr>
              <w:t>h</w:t>
            </w:r>
            <w:r w:rsidRPr="0029412E">
              <w:rPr>
                <w:rFonts w:ascii="Verdana" w:hAnsi="Verdana" w:cs="Arial"/>
                <w:b/>
                <w:bCs/>
              </w:rPr>
              <w:t>mer Fryer</w:t>
            </w:r>
            <w:r>
              <w:rPr>
                <w:rFonts w:ascii="Verdana" w:hAnsi="Verdana" w:cs="Arial"/>
              </w:rPr>
              <w:t xml:space="preserve"> asked if there </w:t>
            </w:r>
            <w:r w:rsidR="00991541">
              <w:rPr>
                <w:rFonts w:ascii="Verdana" w:hAnsi="Verdana" w:cs="Arial"/>
              </w:rPr>
              <w:t>were</w:t>
            </w:r>
            <w:r>
              <w:rPr>
                <w:rFonts w:ascii="Verdana" w:hAnsi="Verdana" w:cs="Arial"/>
              </w:rPr>
              <w:t xml:space="preserve"> any other questions on this matter.</w:t>
            </w:r>
            <w:r w:rsidR="00991541">
              <w:rPr>
                <w:rFonts w:ascii="Verdana" w:hAnsi="Verdana" w:cs="Arial"/>
              </w:rPr>
              <w:t xml:space="preserve"> There were none.</w:t>
            </w:r>
          </w:p>
          <w:p w14:paraId="24C4EA30" w14:textId="061E6DDA" w:rsidR="00A85D31" w:rsidRPr="00A85D31" w:rsidRDefault="00A85D31" w:rsidP="00D14665">
            <w:pPr>
              <w:spacing w:after="80" w:line="247" w:lineRule="auto"/>
              <w:rPr>
                <w:rFonts w:ascii="Verdana" w:hAnsi="Verdana" w:cs="Arial"/>
                <w:b/>
                <w:bCs/>
              </w:rPr>
            </w:pPr>
            <w:r w:rsidRPr="00A85D31">
              <w:rPr>
                <w:rFonts w:ascii="Verdana" w:hAnsi="Verdana" w:cs="Arial"/>
                <w:b/>
                <w:bCs/>
              </w:rPr>
              <w:t>End of Discussion</w:t>
            </w:r>
          </w:p>
          <w:p w14:paraId="5869AD28" w14:textId="042AB7B2" w:rsidR="006D4D46" w:rsidRPr="004A1B35" w:rsidRDefault="006D4D46" w:rsidP="001C2D96">
            <w:pPr>
              <w:rPr>
                <w:rFonts w:ascii="Verdana" w:hAnsi="Verdana" w:cs="Arial"/>
                <w:b/>
                <w:bCs/>
              </w:rPr>
            </w:pPr>
          </w:p>
        </w:tc>
      </w:tr>
      <w:tr w:rsidR="00451799" w:rsidRPr="00990007" w14:paraId="1FA1B117" w14:textId="77777777" w:rsidTr="28949634">
        <w:trPr>
          <w:trHeight w:val="300"/>
        </w:trPr>
        <w:tc>
          <w:tcPr>
            <w:tcW w:w="10605" w:type="dxa"/>
            <w:shd w:val="clear" w:color="auto" w:fill="DAE9F7" w:themeFill="text2" w:themeFillTint="1A"/>
          </w:tcPr>
          <w:p w14:paraId="054E15A9" w14:textId="59C641E6" w:rsidR="00085ABB" w:rsidRPr="00990007" w:rsidRDefault="00CA4859" w:rsidP="00085ABB">
            <w:pPr>
              <w:spacing w:line="276" w:lineRule="auto"/>
              <w:jc w:val="center"/>
              <w:rPr>
                <w:rFonts w:ascii="Verdana" w:hAnsi="Verdana"/>
              </w:rPr>
            </w:pPr>
            <w:r>
              <w:rPr>
                <w:rFonts w:ascii="Verdana" w:hAnsi="Verdana"/>
              </w:rPr>
              <w:lastRenderedPageBreak/>
              <w:t xml:space="preserve">ACTION ITEMS </w:t>
            </w:r>
            <w:r w:rsidR="00C32574">
              <w:rPr>
                <w:rFonts w:ascii="Verdana" w:hAnsi="Verdana"/>
              </w:rPr>
              <w:t>(10:30 AM)</w:t>
            </w:r>
          </w:p>
        </w:tc>
      </w:tr>
      <w:tr w:rsidR="00451799" w:rsidRPr="00990007" w14:paraId="25F343E6" w14:textId="77777777" w:rsidTr="28949634">
        <w:tc>
          <w:tcPr>
            <w:tcW w:w="10605" w:type="dxa"/>
          </w:tcPr>
          <w:p w14:paraId="53D0BCF6" w14:textId="522D395B" w:rsidR="00A30427" w:rsidRPr="00A6552F" w:rsidRDefault="00A30427" w:rsidP="00A30427">
            <w:pPr>
              <w:spacing w:line="247" w:lineRule="auto"/>
              <w:rPr>
                <w:rFonts w:ascii="Verdana" w:hAnsi="Verdana"/>
                <w:u w:val="single"/>
              </w:rPr>
            </w:pPr>
            <w:r w:rsidRPr="00A6552F">
              <w:rPr>
                <w:rFonts w:ascii="Verdana" w:hAnsi="Verdana" w:cs="Arial"/>
                <w:u w:val="single"/>
              </w:rPr>
              <w:t>*</w:t>
            </w:r>
            <w:r w:rsidR="00C455D3">
              <w:rPr>
                <w:rFonts w:ascii="Verdana" w:hAnsi="Verdana" w:cs="Arial"/>
                <w:u w:val="single"/>
              </w:rPr>
              <w:t>Vince Gallo</w:t>
            </w:r>
            <w:r w:rsidR="007F0ACD">
              <w:rPr>
                <w:rFonts w:ascii="Verdana" w:hAnsi="Verdana" w:cs="Arial"/>
                <w:u w:val="single"/>
              </w:rPr>
              <w:t xml:space="preserve"> </w:t>
            </w:r>
            <w:r w:rsidRPr="00A6552F">
              <w:rPr>
                <w:rFonts w:ascii="Verdana" w:hAnsi="Verdana" w:cs="Arial"/>
                <w:u w:val="single"/>
              </w:rPr>
              <w:t>Mo</w:t>
            </w:r>
            <w:r w:rsidR="0086284C">
              <w:rPr>
                <w:rFonts w:ascii="Verdana" w:hAnsi="Verdana" w:cs="Arial"/>
                <w:u w:val="single"/>
              </w:rPr>
              <w:t>ved</w:t>
            </w:r>
            <w:r w:rsidRPr="00A6552F">
              <w:rPr>
                <w:rFonts w:ascii="Verdana" w:hAnsi="Verdana" w:cs="Arial"/>
                <w:u w:val="single"/>
              </w:rPr>
              <w:t xml:space="preserve"> to Approve </w:t>
            </w:r>
            <w:r w:rsidRPr="00A6552F">
              <w:rPr>
                <w:rFonts w:ascii="Verdana" w:hAnsi="Verdana"/>
                <w:u w:val="single"/>
              </w:rPr>
              <w:t xml:space="preserve">BUSINESS ITEM I. to Approve </w:t>
            </w:r>
            <w:r w:rsidR="009F4E46">
              <w:rPr>
                <w:rFonts w:ascii="Verdana" w:hAnsi="Verdana"/>
                <w:u w:val="single"/>
              </w:rPr>
              <w:t xml:space="preserve">the </w:t>
            </w:r>
            <w:r w:rsidR="00C455D3">
              <w:rPr>
                <w:rFonts w:ascii="Verdana" w:hAnsi="Verdana"/>
                <w:u w:val="single"/>
              </w:rPr>
              <w:t xml:space="preserve">December 20, </w:t>
            </w:r>
            <w:r w:rsidR="00991541">
              <w:rPr>
                <w:rFonts w:ascii="Verdana" w:hAnsi="Verdana"/>
                <w:u w:val="single"/>
              </w:rPr>
              <w:t>2025,</w:t>
            </w:r>
            <w:r w:rsidR="00C455D3">
              <w:rPr>
                <w:rFonts w:ascii="Verdana" w:hAnsi="Verdana"/>
                <w:u w:val="single"/>
              </w:rPr>
              <w:t xml:space="preserve"> CAB Meeting Minutes</w:t>
            </w:r>
            <w:r w:rsidR="009F4E46">
              <w:rPr>
                <w:rFonts w:ascii="Verdana" w:hAnsi="Verdana"/>
                <w:u w:val="single"/>
              </w:rPr>
              <w:t>.</w:t>
            </w:r>
          </w:p>
          <w:p w14:paraId="395B2203" w14:textId="1687909B" w:rsidR="00340E7A" w:rsidRDefault="00A30427" w:rsidP="00340E7A">
            <w:pPr>
              <w:spacing w:line="247" w:lineRule="auto"/>
              <w:rPr>
                <w:rFonts w:ascii="Verdana" w:hAnsi="Verdana"/>
                <w:u w:val="single"/>
              </w:rPr>
            </w:pPr>
            <w:r w:rsidRPr="00A6552F">
              <w:rPr>
                <w:rFonts w:ascii="Verdana" w:hAnsi="Verdana"/>
                <w:u w:val="single"/>
              </w:rPr>
              <w:t>*</w:t>
            </w:r>
            <w:r w:rsidR="00C455D3">
              <w:rPr>
                <w:rFonts w:ascii="Verdana" w:hAnsi="Verdana"/>
                <w:u w:val="single"/>
              </w:rPr>
              <w:t>Eunice Bridges</w:t>
            </w:r>
            <w:r w:rsidRPr="00A6552F">
              <w:rPr>
                <w:rFonts w:ascii="Verdana" w:hAnsi="Verdana"/>
                <w:u w:val="single"/>
              </w:rPr>
              <w:t xml:space="preserve"> </w:t>
            </w:r>
            <w:r w:rsidR="0086284C">
              <w:rPr>
                <w:rFonts w:ascii="Verdana" w:hAnsi="Verdana"/>
                <w:u w:val="single"/>
              </w:rPr>
              <w:t>Seconded</w:t>
            </w:r>
            <w:r w:rsidRPr="00A6552F">
              <w:rPr>
                <w:rFonts w:ascii="Verdana" w:hAnsi="Verdana"/>
                <w:u w:val="single"/>
              </w:rPr>
              <w:t xml:space="preserve"> Motion</w:t>
            </w:r>
            <w:r w:rsidRPr="00A6552F">
              <w:rPr>
                <w:rFonts w:ascii="Verdana" w:hAnsi="Verdana" w:cs="Arial"/>
                <w:u w:val="single"/>
              </w:rPr>
              <w:t xml:space="preserve"> to Approve </w:t>
            </w:r>
            <w:r w:rsidRPr="00A6552F">
              <w:rPr>
                <w:rFonts w:ascii="Verdana" w:hAnsi="Verdana"/>
                <w:u w:val="single"/>
              </w:rPr>
              <w:t xml:space="preserve">BUSINESS ITEM I. to </w:t>
            </w:r>
            <w:r w:rsidR="006A5BFB" w:rsidRPr="00A6552F">
              <w:rPr>
                <w:rFonts w:ascii="Verdana" w:hAnsi="Verdana"/>
                <w:u w:val="single"/>
              </w:rPr>
              <w:t xml:space="preserve">Approve </w:t>
            </w:r>
            <w:r w:rsidR="00340E7A">
              <w:rPr>
                <w:rFonts w:ascii="Verdana" w:hAnsi="Verdana"/>
                <w:u w:val="single"/>
              </w:rPr>
              <w:t xml:space="preserve">the </w:t>
            </w:r>
            <w:r w:rsidR="00C455D3">
              <w:rPr>
                <w:rFonts w:ascii="Verdana" w:hAnsi="Verdana"/>
                <w:u w:val="single"/>
              </w:rPr>
              <w:t xml:space="preserve">December 20, </w:t>
            </w:r>
            <w:r w:rsidR="00991541">
              <w:rPr>
                <w:rFonts w:ascii="Verdana" w:hAnsi="Verdana"/>
                <w:u w:val="single"/>
              </w:rPr>
              <w:t>2025,</w:t>
            </w:r>
            <w:r w:rsidR="00C455D3">
              <w:rPr>
                <w:rFonts w:ascii="Verdana" w:hAnsi="Verdana"/>
                <w:u w:val="single"/>
              </w:rPr>
              <w:t xml:space="preserve"> CAB Meeting Minutes</w:t>
            </w:r>
            <w:r w:rsidR="00340E7A">
              <w:rPr>
                <w:rFonts w:ascii="Verdana" w:hAnsi="Verdana"/>
                <w:u w:val="single"/>
              </w:rPr>
              <w:t>.</w:t>
            </w:r>
          </w:p>
          <w:p w14:paraId="5BCEFF4B" w14:textId="32D503B2" w:rsidR="0086284C" w:rsidRPr="0086284C" w:rsidRDefault="0086284C" w:rsidP="00340E7A">
            <w:pPr>
              <w:spacing w:line="247" w:lineRule="auto"/>
              <w:rPr>
                <w:rFonts w:ascii="Verdana" w:hAnsi="Verdana"/>
                <w:sz w:val="12"/>
                <w:szCs w:val="12"/>
                <w:u w:val="single"/>
              </w:rPr>
            </w:pPr>
            <w:r w:rsidRPr="0086284C">
              <w:rPr>
                <w:rFonts w:ascii="Verdana" w:hAnsi="Verdana"/>
                <w:sz w:val="12"/>
                <w:szCs w:val="12"/>
                <w:u w:val="single"/>
              </w:rPr>
              <w:t xml:space="preserve">  </w:t>
            </w:r>
          </w:p>
          <w:p w14:paraId="0E539385" w14:textId="32DCAF40" w:rsidR="00A30427" w:rsidRPr="00A6552F" w:rsidRDefault="00A30427" w:rsidP="0086284C">
            <w:pPr>
              <w:spacing w:line="247" w:lineRule="auto"/>
              <w:ind w:left="720"/>
              <w:rPr>
                <w:rFonts w:ascii="Verdana" w:hAnsi="Verdana"/>
              </w:rPr>
            </w:pPr>
            <w:r w:rsidRPr="00A6552F">
              <w:rPr>
                <w:rFonts w:ascii="Verdana" w:hAnsi="Verdana"/>
                <w:u w:val="single"/>
              </w:rPr>
              <w:t>Yes Votes</w:t>
            </w:r>
            <w:r w:rsidR="0086284C">
              <w:rPr>
                <w:rFonts w:ascii="Verdana" w:hAnsi="Verdana"/>
                <w:u w:val="single"/>
              </w:rPr>
              <w:t>:</w:t>
            </w:r>
            <w:r w:rsidR="009520FE" w:rsidRPr="00A6552F">
              <w:rPr>
                <w:rFonts w:ascii="Verdana" w:hAnsi="Verdana"/>
              </w:rPr>
              <w:t xml:space="preserve"> Vince</w:t>
            </w:r>
            <w:r w:rsidR="009520FE">
              <w:rPr>
                <w:rFonts w:ascii="Verdana" w:hAnsi="Verdana"/>
              </w:rPr>
              <w:t xml:space="preserve"> Gallo</w:t>
            </w:r>
            <w:r w:rsidR="009520FE" w:rsidRPr="00A6552F">
              <w:rPr>
                <w:rFonts w:ascii="Verdana" w:hAnsi="Verdana"/>
              </w:rPr>
              <w:t>,</w:t>
            </w:r>
            <w:r w:rsidR="009520FE">
              <w:rPr>
                <w:rFonts w:ascii="Verdana" w:hAnsi="Verdana"/>
              </w:rPr>
              <w:t xml:space="preserve"> </w:t>
            </w:r>
            <w:r w:rsidRPr="00A6552F">
              <w:rPr>
                <w:rFonts w:ascii="Verdana" w:hAnsi="Verdana"/>
              </w:rPr>
              <w:t>Eunice</w:t>
            </w:r>
            <w:r w:rsidR="004545DF">
              <w:rPr>
                <w:rFonts w:ascii="Verdana" w:hAnsi="Verdana"/>
              </w:rPr>
              <w:t xml:space="preserve"> Bridges</w:t>
            </w:r>
            <w:r w:rsidRPr="00A6552F">
              <w:rPr>
                <w:rFonts w:ascii="Verdana" w:hAnsi="Verdana"/>
              </w:rPr>
              <w:t xml:space="preserve">, </w:t>
            </w:r>
            <w:r w:rsidR="001D7E26">
              <w:rPr>
                <w:rFonts w:ascii="Verdana" w:hAnsi="Verdana"/>
              </w:rPr>
              <w:t>Jan Winbigler</w:t>
            </w:r>
            <w:r w:rsidRPr="00A6552F">
              <w:rPr>
                <w:rFonts w:ascii="Verdana" w:hAnsi="Verdana"/>
              </w:rPr>
              <w:t xml:space="preserve">, </w:t>
            </w:r>
            <w:r w:rsidR="00C455D3">
              <w:rPr>
                <w:rFonts w:ascii="Verdana" w:hAnsi="Verdana"/>
              </w:rPr>
              <w:t>Dedra Russell</w:t>
            </w:r>
            <w:r w:rsidRPr="00A6552F">
              <w:rPr>
                <w:rFonts w:ascii="Verdana" w:hAnsi="Verdana"/>
              </w:rPr>
              <w:t xml:space="preserve">, Laurine </w:t>
            </w:r>
            <w:r w:rsidR="004545DF">
              <w:rPr>
                <w:rFonts w:ascii="Verdana" w:hAnsi="Verdana"/>
              </w:rPr>
              <w:t xml:space="preserve">Bohamera </w:t>
            </w:r>
            <w:r w:rsidRPr="00A6552F">
              <w:rPr>
                <w:rFonts w:ascii="Verdana" w:hAnsi="Verdana"/>
              </w:rPr>
              <w:t>and Suhmer</w:t>
            </w:r>
            <w:r w:rsidR="004545DF">
              <w:rPr>
                <w:rFonts w:ascii="Verdana" w:hAnsi="Verdana"/>
              </w:rPr>
              <w:t xml:space="preserve"> Fryer</w:t>
            </w:r>
          </w:p>
          <w:p w14:paraId="374F0C04" w14:textId="00F389E6" w:rsidR="00A30427" w:rsidRPr="00A6552F" w:rsidRDefault="00A30427" w:rsidP="0086284C">
            <w:pPr>
              <w:spacing w:line="247" w:lineRule="auto"/>
              <w:ind w:left="720"/>
              <w:rPr>
                <w:rFonts w:ascii="Verdana" w:hAnsi="Verdana"/>
                <w:u w:val="single"/>
              </w:rPr>
            </w:pPr>
            <w:r w:rsidRPr="00A6552F">
              <w:rPr>
                <w:rFonts w:ascii="Verdana" w:hAnsi="Verdana"/>
                <w:u w:val="single"/>
              </w:rPr>
              <w:t>No Votes</w:t>
            </w:r>
            <w:r w:rsidR="0086284C">
              <w:rPr>
                <w:rFonts w:ascii="Verdana" w:hAnsi="Verdana"/>
                <w:u w:val="single"/>
              </w:rPr>
              <w:t>:</w:t>
            </w:r>
            <w:r w:rsidR="0086284C" w:rsidRPr="0086284C">
              <w:rPr>
                <w:rFonts w:ascii="Verdana" w:hAnsi="Verdana"/>
              </w:rPr>
              <w:t xml:space="preserve"> </w:t>
            </w:r>
            <w:r w:rsidRPr="00A6552F">
              <w:rPr>
                <w:rFonts w:ascii="Verdana" w:hAnsi="Verdana"/>
              </w:rPr>
              <w:t>None</w:t>
            </w:r>
            <w:r w:rsidRPr="00A6552F">
              <w:rPr>
                <w:rFonts w:ascii="Verdana" w:hAnsi="Verdana"/>
                <w:u w:val="single"/>
              </w:rPr>
              <w:t xml:space="preserve"> </w:t>
            </w:r>
          </w:p>
          <w:p w14:paraId="0B88BAFB" w14:textId="01DC6D81" w:rsidR="009C2BBE" w:rsidRDefault="0086284C" w:rsidP="0086284C">
            <w:pPr>
              <w:spacing w:line="247" w:lineRule="auto"/>
              <w:ind w:left="720"/>
              <w:rPr>
                <w:rFonts w:ascii="Verdana" w:hAnsi="Verdana"/>
              </w:rPr>
            </w:pPr>
            <w:r>
              <w:rPr>
                <w:rFonts w:ascii="Verdana" w:hAnsi="Verdana"/>
                <w:u w:val="single"/>
              </w:rPr>
              <w:t>Result:</w:t>
            </w:r>
            <w:r w:rsidRPr="0086284C">
              <w:rPr>
                <w:rFonts w:ascii="Verdana" w:hAnsi="Verdana"/>
              </w:rPr>
              <w:t xml:space="preserve"> </w:t>
            </w:r>
            <w:r w:rsidR="00A30427" w:rsidRPr="0086284C">
              <w:rPr>
                <w:rFonts w:ascii="Verdana" w:hAnsi="Verdana"/>
              </w:rPr>
              <w:t>Carried</w:t>
            </w:r>
          </w:p>
          <w:p w14:paraId="3CC292F9" w14:textId="77777777" w:rsidR="0086284C" w:rsidRDefault="0086284C" w:rsidP="0086284C">
            <w:pPr>
              <w:spacing w:line="247" w:lineRule="auto"/>
              <w:ind w:left="720"/>
              <w:rPr>
                <w:rFonts w:ascii="Verdana" w:hAnsi="Verdana"/>
                <w:u w:val="single"/>
              </w:rPr>
            </w:pPr>
          </w:p>
          <w:p w14:paraId="30551C87" w14:textId="24D25F15" w:rsidR="00A30427" w:rsidRPr="00A6552F" w:rsidRDefault="00A30427" w:rsidP="00A30427">
            <w:pPr>
              <w:spacing w:line="247" w:lineRule="auto"/>
              <w:rPr>
                <w:rFonts w:ascii="Verdana" w:hAnsi="Verdana"/>
                <w:u w:val="single"/>
              </w:rPr>
            </w:pPr>
            <w:r w:rsidRPr="00A11421">
              <w:rPr>
                <w:rFonts w:ascii="Verdana" w:hAnsi="Verdana"/>
                <w:u w:val="single"/>
              </w:rPr>
              <w:t>*</w:t>
            </w:r>
            <w:r w:rsidR="00A11421" w:rsidRPr="00A11421">
              <w:rPr>
                <w:rFonts w:ascii="Verdana" w:hAnsi="Verdana"/>
                <w:u w:val="single"/>
              </w:rPr>
              <w:t xml:space="preserve"> </w:t>
            </w:r>
            <w:r w:rsidR="00C455D3">
              <w:rPr>
                <w:rFonts w:ascii="Verdana" w:hAnsi="Verdana"/>
                <w:u w:val="single"/>
              </w:rPr>
              <w:t>Eunice Bridges</w:t>
            </w:r>
            <w:r w:rsidR="00A11421" w:rsidRPr="00A11421">
              <w:rPr>
                <w:rFonts w:ascii="Verdana" w:hAnsi="Verdana"/>
                <w:u w:val="single"/>
              </w:rPr>
              <w:t xml:space="preserve"> </w:t>
            </w:r>
            <w:r w:rsidRPr="00A11421">
              <w:rPr>
                <w:rFonts w:ascii="Verdana" w:hAnsi="Verdana"/>
                <w:u w:val="single"/>
              </w:rPr>
              <w:t>Mo</w:t>
            </w:r>
            <w:r w:rsidR="0086284C">
              <w:rPr>
                <w:rFonts w:ascii="Verdana" w:hAnsi="Verdana"/>
                <w:u w:val="single"/>
              </w:rPr>
              <w:t>ved</w:t>
            </w:r>
            <w:r w:rsidRPr="00A11421">
              <w:rPr>
                <w:rFonts w:ascii="Verdana" w:hAnsi="Verdana"/>
                <w:u w:val="single"/>
              </w:rPr>
              <w:t xml:space="preserve"> to Approve BUSINESS ITEM II. to Approve </w:t>
            </w:r>
            <w:r w:rsidR="0082138F">
              <w:rPr>
                <w:rFonts w:ascii="Verdana" w:hAnsi="Verdana"/>
                <w:u w:val="single"/>
              </w:rPr>
              <w:t xml:space="preserve">the </w:t>
            </w:r>
            <w:r w:rsidR="00C455D3">
              <w:rPr>
                <w:rFonts w:ascii="Verdana" w:hAnsi="Verdana"/>
                <w:u w:val="single"/>
              </w:rPr>
              <w:t>Special CAB Meeting Date of February 13, 2025</w:t>
            </w:r>
            <w:r w:rsidR="007B58D8">
              <w:rPr>
                <w:rFonts w:ascii="Verdana" w:hAnsi="Verdana"/>
                <w:u w:val="single"/>
              </w:rPr>
              <w:t>.</w:t>
            </w:r>
          </w:p>
          <w:p w14:paraId="7B9B1252" w14:textId="311C6171" w:rsidR="00CE2179" w:rsidRDefault="00A30427" w:rsidP="00CE2179">
            <w:pPr>
              <w:spacing w:line="247" w:lineRule="auto"/>
              <w:rPr>
                <w:rFonts w:ascii="Verdana" w:hAnsi="Verdana"/>
                <w:u w:val="single"/>
              </w:rPr>
            </w:pPr>
            <w:r w:rsidRPr="00A6552F">
              <w:rPr>
                <w:rFonts w:ascii="Verdana" w:hAnsi="Verdana"/>
                <w:u w:val="single"/>
              </w:rPr>
              <w:t>*</w:t>
            </w:r>
            <w:r w:rsidR="00C455D3">
              <w:rPr>
                <w:rFonts w:ascii="Verdana" w:hAnsi="Verdana"/>
                <w:u w:val="single"/>
              </w:rPr>
              <w:t>Jan Winbigler</w:t>
            </w:r>
            <w:r w:rsidR="004545DF">
              <w:rPr>
                <w:rFonts w:ascii="Verdana" w:hAnsi="Verdana"/>
                <w:u w:val="single"/>
              </w:rPr>
              <w:t xml:space="preserve"> </w:t>
            </w:r>
            <w:r w:rsidR="0086284C">
              <w:rPr>
                <w:rFonts w:ascii="Verdana" w:hAnsi="Verdana"/>
                <w:u w:val="single"/>
              </w:rPr>
              <w:t>Seconded</w:t>
            </w:r>
            <w:r w:rsidR="00CE2179">
              <w:rPr>
                <w:rFonts w:ascii="Verdana" w:hAnsi="Verdana"/>
                <w:u w:val="single"/>
              </w:rPr>
              <w:t xml:space="preserve"> the</w:t>
            </w:r>
            <w:r w:rsidRPr="00A6552F">
              <w:rPr>
                <w:rFonts w:ascii="Verdana" w:hAnsi="Verdana"/>
                <w:u w:val="single"/>
              </w:rPr>
              <w:t xml:space="preserve"> Motion to Approve BUSINESS ITEM II. </w:t>
            </w:r>
            <w:r w:rsidR="00565FB8" w:rsidRPr="00A11421">
              <w:rPr>
                <w:rFonts w:ascii="Verdana" w:hAnsi="Verdana"/>
                <w:u w:val="single"/>
              </w:rPr>
              <w:t xml:space="preserve"> to Approve </w:t>
            </w:r>
            <w:r w:rsidR="00CE2179">
              <w:rPr>
                <w:rFonts w:ascii="Verdana" w:hAnsi="Verdana"/>
                <w:u w:val="single"/>
              </w:rPr>
              <w:t xml:space="preserve">the </w:t>
            </w:r>
            <w:r w:rsidR="00C455D3">
              <w:rPr>
                <w:rFonts w:ascii="Verdana" w:hAnsi="Verdana"/>
                <w:u w:val="single"/>
              </w:rPr>
              <w:t>Special CAB Meeting Date of February 13, 2025</w:t>
            </w:r>
            <w:r w:rsidR="00CE2179">
              <w:rPr>
                <w:rFonts w:ascii="Verdana" w:hAnsi="Verdana"/>
                <w:u w:val="single"/>
              </w:rPr>
              <w:t>.</w:t>
            </w:r>
          </w:p>
          <w:p w14:paraId="0477BB9B" w14:textId="3685AA0F" w:rsidR="0086284C" w:rsidRPr="0086284C" w:rsidRDefault="0086284C" w:rsidP="00CE2179">
            <w:pPr>
              <w:spacing w:line="247" w:lineRule="auto"/>
              <w:rPr>
                <w:rFonts w:ascii="Verdana" w:hAnsi="Verdana"/>
                <w:sz w:val="12"/>
                <w:szCs w:val="12"/>
                <w:u w:val="single"/>
              </w:rPr>
            </w:pPr>
            <w:r w:rsidRPr="0086284C">
              <w:rPr>
                <w:rFonts w:ascii="Verdana" w:hAnsi="Verdana"/>
                <w:sz w:val="12"/>
                <w:szCs w:val="12"/>
                <w:u w:val="single"/>
              </w:rPr>
              <w:t xml:space="preserve">  </w:t>
            </w:r>
          </w:p>
          <w:p w14:paraId="67A6AEFA" w14:textId="585DB05B" w:rsidR="00BC1182" w:rsidRDefault="00A30427" w:rsidP="0086284C">
            <w:pPr>
              <w:spacing w:line="247" w:lineRule="auto"/>
              <w:ind w:left="720"/>
              <w:rPr>
                <w:rFonts w:ascii="Verdana" w:hAnsi="Verdana"/>
              </w:rPr>
            </w:pPr>
            <w:r w:rsidRPr="00A6552F">
              <w:rPr>
                <w:rFonts w:ascii="Verdana" w:hAnsi="Verdana"/>
                <w:u w:val="single"/>
              </w:rPr>
              <w:t>Yes Votes</w:t>
            </w:r>
            <w:r w:rsidR="0086284C">
              <w:rPr>
                <w:rFonts w:ascii="Verdana" w:hAnsi="Verdana"/>
                <w:u w:val="single"/>
              </w:rPr>
              <w:t>:</w:t>
            </w:r>
            <w:r w:rsidR="00BC1182" w:rsidRPr="00A6552F">
              <w:rPr>
                <w:rFonts w:ascii="Verdana" w:hAnsi="Verdana"/>
              </w:rPr>
              <w:t xml:space="preserve"> Vince</w:t>
            </w:r>
            <w:r w:rsidR="00BC1182">
              <w:rPr>
                <w:rFonts w:ascii="Verdana" w:hAnsi="Verdana"/>
              </w:rPr>
              <w:t xml:space="preserve"> Gallo</w:t>
            </w:r>
            <w:r w:rsidR="00BC1182" w:rsidRPr="00A6552F">
              <w:rPr>
                <w:rFonts w:ascii="Verdana" w:hAnsi="Verdana"/>
              </w:rPr>
              <w:t>,</w:t>
            </w:r>
            <w:r w:rsidR="00BC1182">
              <w:rPr>
                <w:rFonts w:ascii="Verdana" w:hAnsi="Verdana"/>
              </w:rPr>
              <w:t xml:space="preserve"> </w:t>
            </w:r>
            <w:r w:rsidR="00BC1182" w:rsidRPr="00A6552F">
              <w:rPr>
                <w:rFonts w:ascii="Verdana" w:hAnsi="Verdana"/>
              </w:rPr>
              <w:t>Eunice</w:t>
            </w:r>
            <w:r w:rsidR="00BC1182">
              <w:rPr>
                <w:rFonts w:ascii="Verdana" w:hAnsi="Verdana"/>
              </w:rPr>
              <w:t xml:space="preserve"> Bridges</w:t>
            </w:r>
            <w:r w:rsidR="00BC1182" w:rsidRPr="00A6552F">
              <w:rPr>
                <w:rFonts w:ascii="Verdana" w:hAnsi="Verdana"/>
              </w:rPr>
              <w:t xml:space="preserve">, </w:t>
            </w:r>
            <w:r w:rsidR="00C455D3">
              <w:rPr>
                <w:rFonts w:ascii="Verdana" w:hAnsi="Verdana"/>
              </w:rPr>
              <w:t>Dedra Russell</w:t>
            </w:r>
            <w:r w:rsidR="00BC1182" w:rsidRPr="00A6552F">
              <w:rPr>
                <w:rFonts w:ascii="Verdana" w:hAnsi="Verdana"/>
              </w:rPr>
              <w:t xml:space="preserve">, Laurine </w:t>
            </w:r>
            <w:r w:rsidR="00BC1182">
              <w:rPr>
                <w:rFonts w:ascii="Verdana" w:hAnsi="Verdana"/>
              </w:rPr>
              <w:t>Bohamera</w:t>
            </w:r>
            <w:r w:rsidR="00114B5B">
              <w:rPr>
                <w:rFonts w:ascii="Verdana" w:hAnsi="Verdana"/>
              </w:rPr>
              <w:t>,</w:t>
            </w:r>
            <w:r w:rsidR="00BC1182" w:rsidRPr="00A6552F">
              <w:rPr>
                <w:rFonts w:ascii="Verdana" w:hAnsi="Verdana"/>
              </w:rPr>
              <w:t xml:space="preserve"> Suhmer</w:t>
            </w:r>
            <w:r w:rsidR="00BC1182">
              <w:rPr>
                <w:rFonts w:ascii="Verdana" w:hAnsi="Verdana"/>
              </w:rPr>
              <w:t xml:space="preserve"> Fryer</w:t>
            </w:r>
            <w:r w:rsidR="00114B5B">
              <w:rPr>
                <w:rFonts w:ascii="Verdana" w:hAnsi="Verdana"/>
              </w:rPr>
              <w:t>, and Jan Winbigler.</w:t>
            </w:r>
          </w:p>
          <w:p w14:paraId="70ADDBE9" w14:textId="3386B170" w:rsidR="00A30427" w:rsidRPr="00A6552F" w:rsidRDefault="00A30427" w:rsidP="0086284C">
            <w:pPr>
              <w:spacing w:line="247" w:lineRule="auto"/>
              <w:ind w:left="720"/>
              <w:rPr>
                <w:rFonts w:ascii="Verdana" w:hAnsi="Verdana"/>
                <w:u w:val="single"/>
              </w:rPr>
            </w:pPr>
            <w:r w:rsidRPr="00A6552F">
              <w:rPr>
                <w:rFonts w:ascii="Verdana" w:hAnsi="Verdana"/>
                <w:u w:val="single"/>
              </w:rPr>
              <w:t xml:space="preserve">No </w:t>
            </w:r>
            <w:r w:rsidR="00C91DD7" w:rsidRPr="00A6552F">
              <w:rPr>
                <w:rFonts w:ascii="Verdana" w:hAnsi="Verdana"/>
                <w:u w:val="single"/>
              </w:rPr>
              <w:t>Votes</w:t>
            </w:r>
            <w:r w:rsidR="00C91DD7">
              <w:rPr>
                <w:rFonts w:ascii="Verdana" w:hAnsi="Verdana"/>
                <w:u w:val="single"/>
              </w:rPr>
              <w:t>:</w:t>
            </w:r>
            <w:r w:rsidR="00C91DD7" w:rsidRPr="00A6552F">
              <w:rPr>
                <w:rFonts w:ascii="Verdana" w:hAnsi="Verdana"/>
              </w:rPr>
              <w:t xml:space="preserve"> None</w:t>
            </w:r>
          </w:p>
          <w:p w14:paraId="3FB56794" w14:textId="77777777" w:rsidR="00C455D3" w:rsidRDefault="0086284C" w:rsidP="0086284C">
            <w:pPr>
              <w:spacing w:line="247" w:lineRule="auto"/>
              <w:ind w:left="720"/>
              <w:rPr>
                <w:rFonts w:ascii="Verdana" w:hAnsi="Verdana"/>
              </w:rPr>
            </w:pPr>
            <w:r>
              <w:rPr>
                <w:rFonts w:ascii="Verdana" w:hAnsi="Verdana"/>
                <w:u w:val="single"/>
              </w:rPr>
              <w:t>Result:</w:t>
            </w:r>
            <w:r w:rsidRPr="0086284C">
              <w:rPr>
                <w:rFonts w:ascii="Verdana" w:hAnsi="Verdana"/>
              </w:rPr>
              <w:t xml:space="preserve"> </w:t>
            </w:r>
            <w:r w:rsidR="00A30427" w:rsidRPr="0086284C">
              <w:rPr>
                <w:rFonts w:ascii="Verdana" w:hAnsi="Verdana"/>
              </w:rPr>
              <w:t>Carried</w:t>
            </w:r>
          </w:p>
          <w:p w14:paraId="758E73E9" w14:textId="77777777" w:rsidR="00C455D3" w:rsidRDefault="00C455D3" w:rsidP="00C455D3">
            <w:pPr>
              <w:spacing w:line="247" w:lineRule="auto"/>
              <w:rPr>
                <w:rFonts w:ascii="Verdana" w:hAnsi="Verdana"/>
                <w:u w:val="single"/>
              </w:rPr>
            </w:pPr>
          </w:p>
          <w:p w14:paraId="628D4C4E" w14:textId="77777777" w:rsidR="00C455D3" w:rsidRDefault="00C455D3" w:rsidP="00C455D3">
            <w:pPr>
              <w:spacing w:line="247" w:lineRule="auto"/>
              <w:rPr>
                <w:rFonts w:ascii="Verdana" w:hAnsi="Verdana"/>
                <w:u w:val="single"/>
              </w:rPr>
            </w:pPr>
            <w:r>
              <w:rPr>
                <w:rFonts w:ascii="Verdana" w:hAnsi="Verdana"/>
                <w:u w:val="single"/>
              </w:rPr>
              <w:t>*Vince Gallo Moved to Approve BUSINESS ITEM III. to Approve Noel Vargas as Interim HRSA Project Director.</w:t>
            </w:r>
          </w:p>
          <w:p w14:paraId="58DA6B76" w14:textId="51414DB1" w:rsidR="00A30427" w:rsidRDefault="00C455D3" w:rsidP="00C455D3">
            <w:pPr>
              <w:spacing w:line="247" w:lineRule="auto"/>
              <w:rPr>
                <w:rFonts w:ascii="Verdana" w:hAnsi="Verdana"/>
                <w:u w:val="single"/>
              </w:rPr>
            </w:pPr>
            <w:r>
              <w:rPr>
                <w:rFonts w:ascii="Verdana" w:hAnsi="Verdana"/>
                <w:u w:val="single"/>
              </w:rPr>
              <w:t>*Eunice Bridges Seconded the Motion to Approve BUSINESS ITEM III. to Approve Noel Vargas as the Interim HRSA Project Director.</w:t>
            </w:r>
            <w:r w:rsidR="00A30427" w:rsidRPr="00A6552F">
              <w:rPr>
                <w:rFonts w:ascii="Verdana" w:hAnsi="Verdana"/>
                <w:u w:val="single"/>
              </w:rPr>
              <w:t xml:space="preserve"> </w:t>
            </w:r>
          </w:p>
          <w:p w14:paraId="406BFE85" w14:textId="77777777" w:rsidR="00C455D3" w:rsidRDefault="00C455D3" w:rsidP="00C455D3">
            <w:pPr>
              <w:spacing w:line="247" w:lineRule="auto"/>
              <w:rPr>
                <w:rFonts w:ascii="Verdana" w:hAnsi="Verdana"/>
                <w:u w:val="single"/>
              </w:rPr>
            </w:pPr>
          </w:p>
          <w:p w14:paraId="5B9B203B" w14:textId="2D36984F" w:rsidR="00C455D3" w:rsidRDefault="00C455D3" w:rsidP="00C455D3">
            <w:pPr>
              <w:spacing w:line="247" w:lineRule="auto"/>
              <w:ind w:left="720"/>
              <w:rPr>
                <w:rFonts w:ascii="Verdana" w:hAnsi="Verdana"/>
              </w:rPr>
            </w:pPr>
            <w:r w:rsidRPr="00A6552F">
              <w:rPr>
                <w:rFonts w:ascii="Verdana" w:hAnsi="Verdana"/>
                <w:u w:val="single"/>
              </w:rPr>
              <w:t>Yes Votes</w:t>
            </w:r>
            <w:r>
              <w:rPr>
                <w:rFonts w:ascii="Verdana" w:hAnsi="Verdana"/>
                <w:u w:val="single"/>
              </w:rPr>
              <w:t>:</w:t>
            </w:r>
            <w:r w:rsidRPr="00A6552F">
              <w:rPr>
                <w:rFonts w:ascii="Verdana" w:hAnsi="Verdana"/>
              </w:rPr>
              <w:t xml:space="preserve"> Vince</w:t>
            </w:r>
            <w:r>
              <w:rPr>
                <w:rFonts w:ascii="Verdana" w:hAnsi="Verdana"/>
              </w:rPr>
              <w:t xml:space="preserve"> Gallo</w:t>
            </w:r>
            <w:r w:rsidRPr="00A6552F">
              <w:rPr>
                <w:rFonts w:ascii="Verdana" w:hAnsi="Verdana"/>
              </w:rPr>
              <w:t>,</w:t>
            </w:r>
            <w:r>
              <w:rPr>
                <w:rFonts w:ascii="Verdana" w:hAnsi="Verdana"/>
              </w:rPr>
              <w:t xml:space="preserve"> </w:t>
            </w:r>
            <w:r w:rsidRPr="00A6552F">
              <w:rPr>
                <w:rFonts w:ascii="Verdana" w:hAnsi="Verdana"/>
              </w:rPr>
              <w:t>Eunice</w:t>
            </w:r>
            <w:r>
              <w:rPr>
                <w:rFonts w:ascii="Verdana" w:hAnsi="Verdana"/>
              </w:rPr>
              <w:t xml:space="preserve"> Bridges</w:t>
            </w:r>
            <w:r w:rsidRPr="00A6552F">
              <w:rPr>
                <w:rFonts w:ascii="Verdana" w:hAnsi="Verdana"/>
              </w:rPr>
              <w:t xml:space="preserve">, </w:t>
            </w:r>
            <w:r>
              <w:rPr>
                <w:rFonts w:ascii="Verdana" w:hAnsi="Verdana"/>
              </w:rPr>
              <w:t>Dedra Russell</w:t>
            </w:r>
            <w:r w:rsidRPr="00A6552F">
              <w:rPr>
                <w:rFonts w:ascii="Verdana" w:hAnsi="Verdana"/>
              </w:rPr>
              <w:t xml:space="preserve">, Laurine </w:t>
            </w:r>
            <w:r>
              <w:rPr>
                <w:rFonts w:ascii="Verdana" w:hAnsi="Verdana"/>
              </w:rPr>
              <w:t>Bohamera,</w:t>
            </w:r>
            <w:r w:rsidRPr="00A6552F">
              <w:rPr>
                <w:rFonts w:ascii="Verdana" w:hAnsi="Verdana"/>
              </w:rPr>
              <w:t xml:space="preserve"> Suhmer</w:t>
            </w:r>
            <w:r>
              <w:rPr>
                <w:rFonts w:ascii="Verdana" w:hAnsi="Verdana"/>
              </w:rPr>
              <w:t xml:space="preserve"> Fryer, and Jan Winbigler.</w:t>
            </w:r>
          </w:p>
          <w:p w14:paraId="69306461" w14:textId="77777777" w:rsidR="00C455D3" w:rsidRPr="00A6552F" w:rsidRDefault="00C455D3" w:rsidP="00C455D3">
            <w:pPr>
              <w:spacing w:line="247" w:lineRule="auto"/>
              <w:ind w:left="720"/>
              <w:rPr>
                <w:rFonts w:ascii="Verdana" w:hAnsi="Verdana"/>
                <w:u w:val="single"/>
              </w:rPr>
            </w:pPr>
            <w:r w:rsidRPr="00A6552F">
              <w:rPr>
                <w:rFonts w:ascii="Verdana" w:hAnsi="Verdana"/>
                <w:u w:val="single"/>
              </w:rPr>
              <w:t>No Votes</w:t>
            </w:r>
            <w:r>
              <w:rPr>
                <w:rFonts w:ascii="Verdana" w:hAnsi="Verdana"/>
                <w:u w:val="single"/>
              </w:rPr>
              <w:t>:</w:t>
            </w:r>
            <w:r w:rsidRPr="00A6552F">
              <w:rPr>
                <w:rFonts w:ascii="Verdana" w:hAnsi="Verdana"/>
              </w:rPr>
              <w:t xml:space="preserve"> None</w:t>
            </w:r>
          </w:p>
          <w:p w14:paraId="0087BB21" w14:textId="77777777" w:rsidR="00C455D3" w:rsidRDefault="00C455D3" w:rsidP="00C455D3">
            <w:pPr>
              <w:spacing w:line="247" w:lineRule="auto"/>
              <w:ind w:left="720"/>
              <w:rPr>
                <w:rFonts w:ascii="Verdana" w:hAnsi="Verdana"/>
              </w:rPr>
            </w:pPr>
            <w:r>
              <w:rPr>
                <w:rFonts w:ascii="Verdana" w:hAnsi="Verdana"/>
                <w:u w:val="single"/>
              </w:rPr>
              <w:t>Result:</w:t>
            </w:r>
            <w:r w:rsidRPr="0086284C">
              <w:rPr>
                <w:rFonts w:ascii="Verdana" w:hAnsi="Verdana"/>
              </w:rPr>
              <w:t xml:space="preserve"> Carried</w:t>
            </w:r>
          </w:p>
          <w:p w14:paraId="537705FE" w14:textId="77777777" w:rsidR="00C455D3" w:rsidRDefault="00C455D3" w:rsidP="00C455D3">
            <w:pPr>
              <w:spacing w:line="247" w:lineRule="auto"/>
              <w:ind w:left="720"/>
              <w:rPr>
                <w:rFonts w:ascii="Verdana" w:hAnsi="Verdana"/>
              </w:rPr>
            </w:pPr>
          </w:p>
          <w:p w14:paraId="3038F923" w14:textId="26D504D2" w:rsidR="00C455D3" w:rsidRDefault="00C455D3" w:rsidP="00C455D3">
            <w:pPr>
              <w:spacing w:line="247" w:lineRule="auto"/>
              <w:rPr>
                <w:rFonts w:ascii="Verdana" w:hAnsi="Verdana"/>
                <w:u w:val="single"/>
              </w:rPr>
            </w:pPr>
            <w:r w:rsidRPr="00315B93">
              <w:rPr>
                <w:rFonts w:ascii="Verdana" w:hAnsi="Verdana"/>
                <w:u w:val="single"/>
              </w:rPr>
              <w:t>*</w:t>
            </w:r>
            <w:r w:rsidR="00315B93" w:rsidRPr="00315B93">
              <w:rPr>
                <w:rFonts w:ascii="Verdana" w:hAnsi="Verdana"/>
                <w:u w:val="single"/>
              </w:rPr>
              <w:t xml:space="preserve">Eunice Bridges Moved to Approve BUSINESS ITEM IV to Approve </w:t>
            </w:r>
            <w:r w:rsidR="00315B93">
              <w:rPr>
                <w:rFonts w:ascii="Verdana" w:hAnsi="Verdana"/>
                <w:u w:val="single"/>
              </w:rPr>
              <w:t xml:space="preserve">the </w:t>
            </w:r>
            <w:r w:rsidR="00315B93" w:rsidRPr="00315B93">
              <w:rPr>
                <w:rFonts w:ascii="Verdana" w:hAnsi="Verdana"/>
                <w:u w:val="single"/>
              </w:rPr>
              <w:t>Revised 2025 CAB Required Activities Calendar</w:t>
            </w:r>
            <w:r w:rsidR="00315B93">
              <w:rPr>
                <w:rFonts w:ascii="Verdana" w:hAnsi="Verdana"/>
                <w:u w:val="single"/>
              </w:rPr>
              <w:t>.</w:t>
            </w:r>
          </w:p>
          <w:p w14:paraId="2EA816AF" w14:textId="2A216143" w:rsidR="00315B93" w:rsidRDefault="00315B93" w:rsidP="00C455D3">
            <w:pPr>
              <w:spacing w:line="247" w:lineRule="auto"/>
              <w:rPr>
                <w:rFonts w:ascii="Verdana" w:hAnsi="Verdana"/>
                <w:u w:val="single"/>
              </w:rPr>
            </w:pPr>
            <w:r>
              <w:rPr>
                <w:rFonts w:ascii="Verdana" w:hAnsi="Verdana"/>
                <w:u w:val="single"/>
              </w:rPr>
              <w:t>*Dedra Russell Seconded the Motion to Approve BUISNESS ITEM IV to Approve the Revised 2025 CAB Required Activities Calendar.</w:t>
            </w:r>
          </w:p>
          <w:p w14:paraId="278E74D9" w14:textId="77777777" w:rsidR="00315B93" w:rsidRDefault="00315B93" w:rsidP="00C455D3">
            <w:pPr>
              <w:spacing w:line="247" w:lineRule="auto"/>
              <w:rPr>
                <w:rFonts w:ascii="Verdana" w:hAnsi="Verdana"/>
                <w:u w:val="single"/>
              </w:rPr>
            </w:pPr>
          </w:p>
          <w:p w14:paraId="3B73F85B" w14:textId="71E0788F" w:rsidR="00315B93" w:rsidRDefault="00315B93" w:rsidP="00315B93">
            <w:pPr>
              <w:spacing w:line="247" w:lineRule="auto"/>
              <w:ind w:left="720"/>
              <w:rPr>
                <w:rFonts w:ascii="Verdana" w:hAnsi="Verdana"/>
              </w:rPr>
            </w:pPr>
            <w:r w:rsidRPr="00A6552F">
              <w:rPr>
                <w:rFonts w:ascii="Verdana" w:hAnsi="Verdana"/>
                <w:u w:val="single"/>
              </w:rPr>
              <w:t>Yes Votes</w:t>
            </w:r>
            <w:r>
              <w:rPr>
                <w:rFonts w:ascii="Verdana" w:hAnsi="Verdana"/>
                <w:u w:val="single"/>
              </w:rPr>
              <w:t>:</w:t>
            </w:r>
            <w:r w:rsidRPr="00A6552F">
              <w:rPr>
                <w:rFonts w:ascii="Verdana" w:hAnsi="Verdana"/>
              </w:rPr>
              <w:t xml:space="preserve"> Vince</w:t>
            </w:r>
            <w:r>
              <w:rPr>
                <w:rFonts w:ascii="Verdana" w:hAnsi="Verdana"/>
              </w:rPr>
              <w:t xml:space="preserve"> Gallo</w:t>
            </w:r>
            <w:r w:rsidRPr="00A6552F">
              <w:rPr>
                <w:rFonts w:ascii="Verdana" w:hAnsi="Verdana"/>
              </w:rPr>
              <w:t>,</w:t>
            </w:r>
            <w:r>
              <w:rPr>
                <w:rFonts w:ascii="Verdana" w:hAnsi="Verdana"/>
              </w:rPr>
              <w:t xml:space="preserve"> </w:t>
            </w:r>
            <w:r w:rsidRPr="00A6552F">
              <w:rPr>
                <w:rFonts w:ascii="Verdana" w:hAnsi="Verdana"/>
              </w:rPr>
              <w:t>Eunice</w:t>
            </w:r>
            <w:r>
              <w:rPr>
                <w:rFonts w:ascii="Verdana" w:hAnsi="Verdana"/>
              </w:rPr>
              <w:t xml:space="preserve"> Bridges</w:t>
            </w:r>
            <w:r w:rsidRPr="00A6552F">
              <w:rPr>
                <w:rFonts w:ascii="Verdana" w:hAnsi="Verdana"/>
              </w:rPr>
              <w:t xml:space="preserve">, </w:t>
            </w:r>
            <w:r>
              <w:rPr>
                <w:rFonts w:ascii="Verdana" w:hAnsi="Verdana"/>
              </w:rPr>
              <w:t>Dedra Russell</w:t>
            </w:r>
            <w:r w:rsidRPr="00A6552F">
              <w:rPr>
                <w:rFonts w:ascii="Verdana" w:hAnsi="Verdana"/>
              </w:rPr>
              <w:t xml:space="preserve">, Laurine </w:t>
            </w:r>
            <w:r>
              <w:rPr>
                <w:rFonts w:ascii="Verdana" w:hAnsi="Verdana"/>
              </w:rPr>
              <w:t>Bohamera,</w:t>
            </w:r>
            <w:r w:rsidRPr="00A6552F">
              <w:rPr>
                <w:rFonts w:ascii="Verdana" w:hAnsi="Verdana"/>
              </w:rPr>
              <w:t xml:space="preserve"> Suhmer</w:t>
            </w:r>
            <w:r>
              <w:rPr>
                <w:rFonts w:ascii="Verdana" w:hAnsi="Verdana"/>
              </w:rPr>
              <w:t xml:space="preserve"> Fryer, and Jan Winbigler.</w:t>
            </w:r>
          </w:p>
          <w:p w14:paraId="6B0B8922" w14:textId="77777777" w:rsidR="00315B93" w:rsidRPr="00A6552F" w:rsidRDefault="00315B93" w:rsidP="00315B93">
            <w:pPr>
              <w:spacing w:line="247" w:lineRule="auto"/>
              <w:ind w:left="720"/>
              <w:rPr>
                <w:rFonts w:ascii="Verdana" w:hAnsi="Verdana"/>
                <w:u w:val="single"/>
              </w:rPr>
            </w:pPr>
            <w:r w:rsidRPr="00A6552F">
              <w:rPr>
                <w:rFonts w:ascii="Verdana" w:hAnsi="Verdana"/>
                <w:u w:val="single"/>
              </w:rPr>
              <w:t>No Votes</w:t>
            </w:r>
            <w:r>
              <w:rPr>
                <w:rFonts w:ascii="Verdana" w:hAnsi="Verdana"/>
                <w:u w:val="single"/>
              </w:rPr>
              <w:t>:</w:t>
            </w:r>
            <w:r w:rsidRPr="00A6552F">
              <w:rPr>
                <w:rFonts w:ascii="Verdana" w:hAnsi="Verdana"/>
              </w:rPr>
              <w:t xml:space="preserve"> None</w:t>
            </w:r>
          </w:p>
          <w:p w14:paraId="3498C188" w14:textId="77777777" w:rsidR="00315B93" w:rsidRDefault="00315B93" w:rsidP="00315B93">
            <w:pPr>
              <w:spacing w:line="247" w:lineRule="auto"/>
              <w:ind w:left="720"/>
              <w:rPr>
                <w:rFonts w:ascii="Verdana" w:hAnsi="Verdana"/>
              </w:rPr>
            </w:pPr>
            <w:r>
              <w:rPr>
                <w:rFonts w:ascii="Verdana" w:hAnsi="Verdana"/>
                <w:u w:val="single"/>
              </w:rPr>
              <w:t>Result:</w:t>
            </w:r>
            <w:r w:rsidRPr="0086284C">
              <w:rPr>
                <w:rFonts w:ascii="Verdana" w:hAnsi="Verdana"/>
              </w:rPr>
              <w:t xml:space="preserve"> Carried</w:t>
            </w:r>
          </w:p>
          <w:p w14:paraId="3B37E981" w14:textId="77777777" w:rsidR="00315B93" w:rsidRDefault="00315B93" w:rsidP="00315B93">
            <w:pPr>
              <w:spacing w:line="247" w:lineRule="auto"/>
              <w:ind w:left="720"/>
              <w:rPr>
                <w:rFonts w:ascii="Verdana" w:hAnsi="Verdana"/>
              </w:rPr>
            </w:pPr>
          </w:p>
          <w:p w14:paraId="5852A0AD" w14:textId="218D1E67" w:rsidR="00315B93" w:rsidRPr="00315B93" w:rsidRDefault="00315B93" w:rsidP="00315B93">
            <w:pPr>
              <w:spacing w:line="247" w:lineRule="auto"/>
              <w:rPr>
                <w:rFonts w:ascii="Verdana" w:hAnsi="Verdana"/>
                <w:u w:val="single"/>
              </w:rPr>
            </w:pPr>
            <w:r w:rsidRPr="00315B93">
              <w:rPr>
                <w:rFonts w:ascii="Verdana" w:hAnsi="Verdana"/>
                <w:u w:val="single"/>
              </w:rPr>
              <w:t>*Vince Gallo Moved to Approve BUSINESS ITEM V to Approve the 2025 Sacramento County Health Center Quality Improvement Plan</w:t>
            </w:r>
          </w:p>
          <w:p w14:paraId="0DC46412" w14:textId="69F60D0B" w:rsidR="00315B93" w:rsidRDefault="00315B93" w:rsidP="00315B93">
            <w:pPr>
              <w:spacing w:line="247" w:lineRule="auto"/>
              <w:rPr>
                <w:rFonts w:ascii="Verdana" w:hAnsi="Verdana"/>
                <w:u w:val="single"/>
              </w:rPr>
            </w:pPr>
            <w:r w:rsidRPr="00315B93">
              <w:rPr>
                <w:rFonts w:ascii="Verdana" w:hAnsi="Verdana"/>
                <w:u w:val="single"/>
              </w:rPr>
              <w:t>*Dedra Russell Seconded the Motion to Approve BUSINESS ITEM V to Approve the 2025 Sacramento County Health Center Quality Improvement Plan</w:t>
            </w:r>
          </w:p>
          <w:p w14:paraId="23D1F2E1" w14:textId="77777777" w:rsidR="00315B93" w:rsidRDefault="00315B93" w:rsidP="00315B93">
            <w:pPr>
              <w:spacing w:line="247" w:lineRule="auto"/>
              <w:rPr>
                <w:rFonts w:ascii="Verdana" w:hAnsi="Verdana"/>
                <w:u w:val="single"/>
              </w:rPr>
            </w:pPr>
          </w:p>
          <w:p w14:paraId="6E30976C" w14:textId="72FCB862" w:rsidR="00315B93" w:rsidRDefault="00315B93" w:rsidP="00315B93">
            <w:pPr>
              <w:spacing w:line="247" w:lineRule="auto"/>
              <w:ind w:left="720"/>
              <w:rPr>
                <w:rFonts w:ascii="Verdana" w:hAnsi="Verdana"/>
              </w:rPr>
            </w:pPr>
            <w:r w:rsidRPr="00A6552F">
              <w:rPr>
                <w:rFonts w:ascii="Verdana" w:hAnsi="Verdana"/>
                <w:u w:val="single"/>
              </w:rPr>
              <w:t>Yes Votes</w:t>
            </w:r>
            <w:r>
              <w:rPr>
                <w:rFonts w:ascii="Verdana" w:hAnsi="Verdana"/>
                <w:u w:val="single"/>
              </w:rPr>
              <w:t>:</w:t>
            </w:r>
            <w:r w:rsidRPr="00A6552F">
              <w:rPr>
                <w:rFonts w:ascii="Verdana" w:hAnsi="Verdana"/>
              </w:rPr>
              <w:t xml:space="preserve"> Vince</w:t>
            </w:r>
            <w:r>
              <w:rPr>
                <w:rFonts w:ascii="Verdana" w:hAnsi="Verdana"/>
              </w:rPr>
              <w:t xml:space="preserve"> Gallo</w:t>
            </w:r>
            <w:r w:rsidRPr="00A6552F">
              <w:rPr>
                <w:rFonts w:ascii="Verdana" w:hAnsi="Verdana"/>
              </w:rPr>
              <w:t>,</w:t>
            </w:r>
            <w:r>
              <w:rPr>
                <w:rFonts w:ascii="Verdana" w:hAnsi="Verdana"/>
              </w:rPr>
              <w:t xml:space="preserve"> </w:t>
            </w:r>
            <w:r w:rsidRPr="00A6552F">
              <w:rPr>
                <w:rFonts w:ascii="Verdana" w:hAnsi="Verdana"/>
              </w:rPr>
              <w:t>Eunice</w:t>
            </w:r>
            <w:r>
              <w:rPr>
                <w:rFonts w:ascii="Verdana" w:hAnsi="Verdana"/>
              </w:rPr>
              <w:t xml:space="preserve"> Bridges</w:t>
            </w:r>
            <w:r w:rsidRPr="00A6552F">
              <w:rPr>
                <w:rFonts w:ascii="Verdana" w:hAnsi="Verdana"/>
              </w:rPr>
              <w:t xml:space="preserve">, </w:t>
            </w:r>
            <w:r>
              <w:rPr>
                <w:rFonts w:ascii="Verdana" w:hAnsi="Verdana"/>
              </w:rPr>
              <w:t>Dedra Russell</w:t>
            </w:r>
            <w:r w:rsidRPr="00A6552F">
              <w:rPr>
                <w:rFonts w:ascii="Verdana" w:hAnsi="Verdana"/>
              </w:rPr>
              <w:t xml:space="preserve">, Laurine </w:t>
            </w:r>
            <w:r>
              <w:rPr>
                <w:rFonts w:ascii="Verdana" w:hAnsi="Verdana"/>
              </w:rPr>
              <w:t>Bohamera,</w:t>
            </w:r>
            <w:r w:rsidRPr="00A6552F">
              <w:rPr>
                <w:rFonts w:ascii="Verdana" w:hAnsi="Verdana"/>
              </w:rPr>
              <w:t xml:space="preserve"> Suhmer</w:t>
            </w:r>
            <w:r>
              <w:rPr>
                <w:rFonts w:ascii="Verdana" w:hAnsi="Verdana"/>
              </w:rPr>
              <w:t xml:space="preserve"> Fryer, and Jan Winbigler.</w:t>
            </w:r>
          </w:p>
          <w:p w14:paraId="592DFA2D" w14:textId="77777777" w:rsidR="00315B93" w:rsidRPr="00A6552F" w:rsidRDefault="00315B93" w:rsidP="00315B93">
            <w:pPr>
              <w:spacing w:line="247" w:lineRule="auto"/>
              <w:ind w:left="720"/>
              <w:rPr>
                <w:rFonts w:ascii="Verdana" w:hAnsi="Verdana"/>
                <w:u w:val="single"/>
              </w:rPr>
            </w:pPr>
            <w:r w:rsidRPr="00A6552F">
              <w:rPr>
                <w:rFonts w:ascii="Verdana" w:hAnsi="Verdana"/>
                <w:u w:val="single"/>
              </w:rPr>
              <w:t>No Votes</w:t>
            </w:r>
            <w:r>
              <w:rPr>
                <w:rFonts w:ascii="Verdana" w:hAnsi="Verdana"/>
                <w:u w:val="single"/>
              </w:rPr>
              <w:t>:</w:t>
            </w:r>
            <w:r w:rsidRPr="00A6552F">
              <w:rPr>
                <w:rFonts w:ascii="Verdana" w:hAnsi="Verdana"/>
              </w:rPr>
              <w:t xml:space="preserve"> None</w:t>
            </w:r>
          </w:p>
          <w:p w14:paraId="0EA395EA" w14:textId="34A0F9C6" w:rsidR="002E3871" w:rsidRPr="00315B93" w:rsidRDefault="00315B93" w:rsidP="00315B93">
            <w:pPr>
              <w:spacing w:line="247" w:lineRule="auto"/>
              <w:ind w:left="720"/>
              <w:rPr>
                <w:rFonts w:ascii="Verdana" w:hAnsi="Verdana"/>
              </w:rPr>
            </w:pPr>
            <w:r>
              <w:rPr>
                <w:rFonts w:ascii="Verdana" w:hAnsi="Verdana"/>
                <w:u w:val="single"/>
              </w:rPr>
              <w:t>Result:</w:t>
            </w:r>
            <w:r w:rsidRPr="0086284C">
              <w:rPr>
                <w:rFonts w:ascii="Verdana" w:hAnsi="Verdana"/>
              </w:rPr>
              <w:t xml:space="preserve"> Carried</w:t>
            </w:r>
          </w:p>
          <w:p w14:paraId="1AE6DE85" w14:textId="78663433" w:rsidR="008641AA" w:rsidRPr="008641AA" w:rsidRDefault="008641AA" w:rsidP="007F0ACD">
            <w:pPr>
              <w:spacing w:line="247" w:lineRule="auto"/>
              <w:rPr>
                <w:rFonts w:ascii="Verdana" w:hAnsi="Verdana" w:cs="Arial"/>
                <w:sz w:val="12"/>
                <w:szCs w:val="12"/>
              </w:rPr>
            </w:pPr>
          </w:p>
        </w:tc>
      </w:tr>
      <w:tr w:rsidR="006F2807" w:rsidRPr="00990007" w14:paraId="1BD92958" w14:textId="77777777" w:rsidTr="28949634">
        <w:tc>
          <w:tcPr>
            <w:tcW w:w="10605" w:type="dxa"/>
            <w:shd w:val="clear" w:color="auto" w:fill="DAE9F7" w:themeFill="text2" w:themeFillTint="1A"/>
          </w:tcPr>
          <w:p w14:paraId="36029349" w14:textId="68152992" w:rsidR="006F2807" w:rsidRPr="00990007" w:rsidRDefault="006F2807" w:rsidP="006F2807">
            <w:pPr>
              <w:spacing w:line="276" w:lineRule="auto"/>
              <w:jc w:val="center"/>
              <w:rPr>
                <w:rFonts w:ascii="Verdana" w:hAnsi="Verdana"/>
              </w:rPr>
            </w:pPr>
            <w:r w:rsidRPr="00990007">
              <w:rPr>
                <w:rFonts w:ascii="Verdana" w:hAnsi="Verdana"/>
              </w:rPr>
              <w:lastRenderedPageBreak/>
              <w:t xml:space="preserve">PUBLIC COMMENT </w:t>
            </w:r>
          </w:p>
        </w:tc>
      </w:tr>
      <w:tr w:rsidR="006F2807" w:rsidRPr="00990007" w14:paraId="3BFE59CC" w14:textId="77777777" w:rsidTr="006F2807">
        <w:tc>
          <w:tcPr>
            <w:tcW w:w="10605" w:type="dxa"/>
            <w:shd w:val="clear" w:color="auto" w:fill="FFFFFF" w:themeFill="background1"/>
          </w:tcPr>
          <w:p w14:paraId="47845C6F" w14:textId="3C0E495E" w:rsidR="006F2807" w:rsidRPr="00990007" w:rsidRDefault="006F2807" w:rsidP="00C91DD7">
            <w:pPr>
              <w:spacing w:before="40"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jurisdiction. The Board may not </w:t>
            </w:r>
            <w:r w:rsidR="00AB68D4" w:rsidRPr="00990007">
              <w:rPr>
                <w:rFonts w:ascii="Verdana" w:hAnsi="Verdana" w:cs="Arial"/>
              </w:rPr>
              <w:t>act</w:t>
            </w:r>
            <w:r w:rsidRPr="00990007">
              <w:rPr>
                <w:rFonts w:ascii="Verdana" w:hAnsi="Verdana" w:cs="Arial"/>
              </w:rPr>
              <w:t xml:space="preserve"> on any item not on the agenda except as authorized by Government Code section 54954.2.  </w:t>
            </w:r>
          </w:p>
          <w:p w14:paraId="3BDAF833" w14:textId="77777777" w:rsidR="006F2807" w:rsidRPr="00990007" w:rsidRDefault="006F2807" w:rsidP="006F2807">
            <w:pPr>
              <w:spacing w:line="21" w:lineRule="atLeast"/>
              <w:rPr>
                <w:rFonts w:ascii="Verdana" w:hAnsi="Verdana" w:cs="Arial"/>
              </w:rPr>
            </w:pPr>
          </w:p>
          <w:p w14:paraId="14C09AC6" w14:textId="1528BA6B" w:rsidR="005A09BD" w:rsidRPr="005A09BD" w:rsidRDefault="005A09BD" w:rsidP="0065423A">
            <w:pPr>
              <w:pStyle w:val="ListParagraph"/>
              <w:numPr>
                <w:ilvl w:val="0"/>
                <w:numId w:val="2"/>
              </w:numPr>
              <w:spacing w:after="240" w:line="21" w:lineRule="atLeast"/>
              <w:contextualSpacing w:val="0"/>
              <w:rPr>
                <w:rFonts w:ascii="Verdana" w:hAnsi="Verdana" w:cs="Arial"/>
                <w:sz w:val="24"/>
                <w:szCs w:val="24"/>
              </w:rPr>
            </w:pPr>
            <w:r>
              <w:rPr>
                <w:rFonts w:ascii="Verdana" w:hAnsi="Verdana" w:cs="Arial"/>
                <w:sz w:val="24"/>
                <w:szCs w:val="24"/>
              </w:rPr>
              <w:t>No public comments were made.</w:t>
            </w:r>
          </w:p>
        </w:tc>
      </w:tr>
      <w:tr w:rsidR="00451799" w:rsidRPr="00990007" w14:paraId="28D4F006" w14:textId="77777777" w:rsidTr="28949634">
        <w:tc>
          <w:tcPr>
            <w:tcW w:w="10605" w:type="dxa"/>
            <w:shd w:val="clear" w:color="auto" w:fill="DAE9F7" w:themeFill="text2" w:themeFillTint="1A"/>
          </w:tcPr>
          <w:p w14:paraId="5F0047F2" w14:textId="7DB78DDC" w:rsidR="00451799" w:rsidRPr="00990007" w:rsidRDefault="003F48B6" w:rsidP="002726D3">
            <w:pPr>
              <w:spacing w:line="276" w:lineRule="auto"/>
              <w:jc w:val="center"/>
              <w:rPr>
                <w:rFonts w:ascii="Verdana" w:hAnsi="Verdana"/>
              </w:rPr>
            </w:pPr>
            <w:r w:rsidRPr="00990007">
              <w:rPr>
                <w:rFonts w:ascii="Verdana" w:hAnsi="Verdana"/>
              </w:rPr>
              <w:t xml:space="preserve">CLOSED SESSION </w:t>
            </w:r>
          </w:p>
        </w:tc>
      </w:tr>
      <w:tr w:rsidR="00451799" w:rsidRPr="00990007" w14:paraId="4C3AB504" w14:textId="77777777" w:rsidTr="28949634">
        <w:tc>
          <w:tcPr>
            <w:tcW w:w="10605" w:type="dxa"/>
          </w:tcPr>
          <w:p w14:paraId="0C08E4B5" w14:textId="63C91AAD" w:rsidR="005A09BD" w:rsidRPr="00990007" w:rsidRDefault="00451799" w:rsidP="00C91DD7">
            <w:pPr>
              <w:spacing w:before="40" w:after="240"/>
              <w:rPr>
                <w:rFonts w:ascii="Verdana" w:hAnsi="Verdana"/>
              </w:rPr>
            </w:pPr>
            <w:r w:rsidRPr="00990007">
              <w:rPr>
                <w:rFonts w:ascii="Verdana" w:hAnsi="Verdana"/>
              </w:rPr>
              <w:t>None</w:t>
            </w:r>
          </w:p>
        </w:tc>
      </w:tr>
      <w:tr w:rsidR="00451799" w:rsidRPr="00990007" w14:paraId="2BF98515" w14:textId="77777777" w:rsidTr="00C91DD7">
        <w:trPr>
          <w:trHeight w:val="368"/>
        </w:trPr>
        <w:tc>
          <w:tcPr>
            <w:tcW w:w="10605" w:type="dxa"/>
            <w:shd w:val="clear" w:color="auto" w:fill="DAE9F7" w:themeFill="text2" w:themeFillTint="1A"/>
          </w:tcPr>
          <w:p w14:paraId="033F3C50" w14:textId="56DA625F" w:rsidR="00C91DD7" w:rsidRPr="00990007" w:rsidRDefault="003F48B6" w:rsidP="00C91DD7">
            <w:pPr>
              <w:jc w:val="center"/>
              <w:rPr>
                <w:rFonts w:ascii="Verdana" w:hAnsi="Verdana"/>
              </w:rPr>
            </w:pPr>
            <w:r w:rsidRPr="00990007">
              <w:rPr>
                <w:rFonts w:ascii="Verdana" w:hAnsi="Verdana"/>
              </w:rPr>
              <w:t>MEETING ADJOURNED</w:t>
            </w:r>
          </w:p>
        </w:tc>
      </w:tr>
      <w:tr w:rsidR="00C91DD7" w:rsidRPr="00990007" w14:paraId="05D9F9F0" w14:textId="77777777" w:rsidTr="00C91DD7">
        <w:tc>
          <w:tcPr>
            <w:tcW w:w="10605" w:type="dxa"/>
            <w:shd w:val="clear" w:color="auto" w:fill="FFFFFF" w:themeFill="background1"/>
          </w:tcPr>
          <w:p w14:paraId="4E6D19DB" w14:textId="714B1E05" w:rsidR="00C91DD7" w:rsidRDefault="00C91DD7" w:rsidP="00C91DD7">
            <w:pPr>
              <w:spacing w:before="40"/>
              <w:rPr>
                <w:rFonts w:ascii="Verdana" w:hAnsi="Verdana"/>
              </w:rPr>
            </w:pPr>
            <w:r>
              <w:rPr>
                <w:rFonts w:ascii="Verdana" w:hAnsi="Verdana"/>
              </w:rPr>
              <w:t>Chair</w:t>
            </w:r>
            <w:r w:rsidR="001C2D96">
              <w:rPr>
                <w:rFonts w:ascii="Verdana" w:hAnsi="Verdana"/>
              </w:rPr>
              <w:t xml:space="preserve">, </w:t>
            </w:r>
            <w:r>
              <w:rPr>
                <w:rFonts w:ascii="Verdana" w:hAnsi="Verdana"/>
              </w:rPr>
              <w:t xml:space="preserve">Suhmer Fryer adjourned the meeting at </w:t>
            </w:r>
            <w:r w:rsidR="001C2D96">
              <w:rPr>
                <w:rFonts w:ascii="Verdana" w:hAnsi="Verdana"/>
              </w:rPr>
              <w:t>11:10</w:t>
            </w:r>
            <w:r>
              <w:rPr>
                <w:rFonts w:ascii="Verdana" w:hAnsi="Verdana"/>
              </w:rPr>
              <w:t xml:space="preserve"> am.</w:t>
            </w:r>
          </w:p>
          <w:p w14:paraId="0FFA068D" w14:textId="24E05D6E" w:rsidR="00C91DD7" w:rsidRPr="00990007" w:rsidRDefault="00C91DD7" w:rsidP="00C91DD7">
            <w:pPr>
              <w:rPr>
                <w:rFonts w:ascii="Verdana" w:hAnsi="Verdana"/>
              </w:rPr>
            </w:pPr>
          </w:p>
        </w:tc>
      </w:tr>
    </w:tbl>
    <w:p w14:paraId="6FCA26E2" w14:textId="77777777" w:rsidR="00AB1BEB" w:rsidRPr="00990007" w:rsidRDefault="00AB1BEB" w:rsidP="00451799">
      <w:pPr>
        <w:rPr>
          <w:rFonts w:ascii="Verdana" w:hAnsi="Verdana"/>
        </w:rPr>
      </w:pPr>
    </w:p>
    <w:sectPr w:rsidR="00AB1BEB" w:rsidRPr="00990007" w:rsidSect="007235D0">
      <w:headerReference w:type="default" r:id="rId12"/>
      <w:footerReference w:type="default" r:id="rId1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19477" w14:textId="77777777" w:rsidR="00331145" w:rsidRDefault="00331145" w:rsidP="00451799">
      <w:r>
        <w:separator/>
      </w:r>
    </w:p>
  </w:endnote>
  <w:endnote w:type="continuationSeparator" w:id="0">
    <w:p w14:paraId="7023CCD1" w14:textId="77777777" w:rsidR="00331145" w:rsidRDefault="00331145" w:rsidP="00451799">
      <w:r>
        <w:continuationSeparator/>
      </w:r>
    </w:p>
  </w:endnote>
  <w:endnote w:type="continuationNotice" w:id="1">
    <w:p w14:paraId="3A962A9A" w14:textId="77777777" w:rsidR="00331145" w:rsidRDefault="00331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12647"/>
      <w:docPartObj>
        <w:docPartGallery w:val="Page Numbers (Bottom of Page)"/>
        <w:docPartUnique/>
      </w:docPartObj>
    </w:sdtPr>
    <w:sdtEndPr>
      <w:rPr>
        <w:noProof/>
        <w:sz w:val="20"/>
        <w:szCs w:val="20"/>
      </w:rPr>
    </w:sdtEndPr>
    <w:sdtContent>
      <w:p w14:paraId="1EA9879C" w14:textId="3405A57C" w:rsidR="003F48B6" w:rsidRPr="00690F23" w:rsidRDefault="007360DA" w:rsidP="00690F23">
        <w:pPr>
          <w:pStyle w:val="Footer"/>
          <w:jc w:val="right"/>
          <w:rPr>
            <w:noProof/>
          </w:rPr>
        </w:pPr>
        <w:r>
          <w:t xml:space="preserve">CAB </w:t>
        </w:r>
        <w:r w:rsidR="00F117C4">
          <w:t>Min</w:t>
        </w:r>
        <w:r w:rsidR="00A23D66">
          <w:t>ute</w:t>
        </w:r>
        <w:r w:rsidR="00F117C4">
          <w:t>s</w:t>
        </w:r>
        <w:r>
          <w:t xml:space="preserve"> –</w:t>
        </w:r>
        <w:r w:rsidR="00D745EE">
          <w:t xml:space="preserve"> January 17, 2025</w:t>
        </w:r>
        <w:r>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62CBC" w14:textId="77777777" w:rsidR="00331145" w:rsidRDefault="00331145" w:rsidP="00451799">
      <w:r>
        <w:separator/>
      </w:r>
    </w:p>
  </w:footnote>
  <w:footnote w:type="continuationSeparator" w:id="0">
    <w:p w14:paraId="3EAE171E" w14:textId="77777777" w:rsidR="00331145" w:rsidRDefault="00331145" w:rsidP="00451799">
      <w:r>
        <w:continuationSeparator/>
      </w:r>
    </w:p>
  </w:footnote>
  <w:footnote w:type="continuationNotice" w:id="1">
    <w:p w14:paraId="6A174C7E" w14:textId="77777777" w:rsidR="00331145" w:rsidRDefault="003311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131356"/>
      <w:docPartObj>
        <w:docPartGallery w:val="Watermarks"/>
        <w:docPartUnique/>
      </w:docPartObj>
    </w:sdtPr>
    <w:sdtEndPr/>
    <w:sdtContent>
      <w:p w14:paraId="57790722" w14:textId="4C4998A1" w:rsidR="0086284C" w:rsidRDefault="005374B8">
        <w:pPr>
          <w:pStyle w:val="Header"/>
        </w:pPr>
        <w:r>
          <w:rPr>
            <w:noProof/>
          </w:rPr>
          <w:pict w14:anchorId="68F42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3E4F"/>
    <w:multiLevelType w:val="hybridMultilevel"/>
    <w:tmpl w:val="1604D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23F8D"/>
    <w:multiLevelType w:val="hybridMultilevel"/>
    <w:tmpl w:val="8F8670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E8038A"/>
    <w:multiLevelType w:val="hybridMultilevel"/>
    <w:tmpl w:val="D9A66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5BFD"/>
    <w:multiLevelType w:val="hybridMultilevel"/>
    <w:tmpl w:val="CF244DF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3F7D51"/>
    <w:multiLevelType w:val="hybridMultilevel"/>
    <w:tmpl w:val="700AB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5A1AD0"/>
    <w:multiLevelType w:val="hybridMultilevel"/>
    <w:tmpl w:val="B6520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6050169"/>
    <w:multiLevelType w:val="hybridMultilevel"/>
    <w:tmpl w:val="B28E7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30EC1"/>
    <w:multiLevelType w:val="hybridMultilevel"/>
    <w:tmpl w:val="52748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52382D"/>
    <w:multiLevelType w:val="hybridMultilevel"/>
    <w:tmpl w:val="CECAD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0579A6"/>
    <w:multiLevelType w:val="hybridMultilevel"/>
    <w:tmpl w:val="32D2F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5472B1"/>
    <w:multiLevelType w:val="hybridMultilevel"/>
    <w:tmpl w:val="615C6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997447"/>
    <w:multiLevelType w:val="hybridMultilevel"/>
    <w:tmpl w:val="342A9C92"/>
    <w:lvl w:ilvl="0" w:tplc="5188456C">
      <w:start w:val="1"/>
      <w:numFmt w:val="bullet"/>
      <w:lvlText w:val="o"/>
      <w:lvlJc w:val="left"/>
      <w:pPr>
        <w:ind w:left="2160" w:hanging="360"/>
      </w:pPr>
      <w:rPr>
        <w:rFonts w:ascii="Courier New" w:hAnsi="Courier New" w:hint="default"/>
        <w:sz w:val="20"/>
      </w:rPr>
    </w:lvl>
    <w:lvl w:ilvl="1" w:tplc="ACF23300">
      <w:start w:val="1"/>
      <w:numFmt w:val="bullet"/>
      <w:lvlText w:val=""/>
      <w:lvlJc w:val="left"/>
      <w:pPr>
        <w:ind w:left="2880" w:hanging="360"/>
      </w:pPr>
      <w:rPr>
        <w:rFonts w:ascii="Wingdings" w:hAnsi="Wingdings" w:hint="default"/>
        <w:b w:val="0"/>
        <w:i w:val="0"/>
        <w:sz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88482D"/>
    <w:multiLevelType w:val="hybridMultilevel"/>
    <w:tmpl w:val="231EB0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6A1F0C"/>
    <w:multiLevelType w:val="hybridMultilevel"/>
    <w:tmpl w:val="85CC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A08D6"/>
    <w:multiLevelType w:val="hybridMultilevel"/>
    <w:tmpl w:val="418AB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C53435A"/>
    <w:multiLevelType w:val="hybridMultilevel"/>
    <w:tmpl w:val="2454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A2C61"/>
    <w:multiLevelType w:val="hybridMultilevel"/>
    <w:tmpl w:val="D2B0548E"/>
    <w:lvl w:ilvl="0" w:tplc="04090001">
      <w:start w:val="1"/>
      <w:numFmt w:val="bullet"/>
      <w:lvlText w:val=""/>
      <w:lvlJc w:val="left"/>
      <w:pPr>
        <w:ind w:left="2160" w:hanging="360"/>
      </w:pPr>
      <w:rPr>
        <w:rFonts w:ascii="Symbol" w:hAnsi="Symbol" w:hint="default"/>
        <w:sz w:val="20"/>
      </w:rPr>
    </w:lvl>
    <w:lvl w:ilvl="1" w:tplc="FFFFFFFF">
      <w:start w:val="1"/>
      <w:numFmt w:val="bullet"/>
      <w:lvlText w:val=""/>
      <w:lvlJc w:val="left"/>
      <w:pPr>
        <w:ind w:left="2880" w:hanging="360"/>
      </w:pPr>
      <w:rPr>
        <w:rFonts w:ascii="Wingdings" w:hAnsi="Wingdings" w:hint="default"/>
        <w:b w:val="0"/>
        <w:i w:val="0"/>
        <w:sz w:val="20"/>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67351789"/>
    <w:multiLevelType w:val="hybridMultilevel"/>
    <w:tmpl w:val="617E855C"/>
    <w:lvl w:ilvl="0" w:tplc="F7B6C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B058B"/>
    <w:multiLevelType w:val="hybridMultilevel"/>
    <w:tmpl w:val="CA1C4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CB1663"/>
    <w:multiLevelType w:val="hybridMultilevel"/>
    <w:tmpl w:val="00A07770"/>
    <w:lvl w:ilvl="0" w:tplc="5188456C">
      <w:start w:val="1"/>
      <w:numFmt w:val="bullet"/>
      <w:lvlText w:val="o"/>
      <w:lvlJc w:val="left"/>
      <w:pPr>
        <w:ind w:left="2160" w:hanging="360"/>
      </w:pPr>
      <w:rPr>
        <w:rFonts w:ascii="Courier New" w:hAnsi="Courier New" w:hint="default"/>
        <w:sz w:val="20"/>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4" w15:restartNumberingAfterBreak="0">
    <w:nsid w:val="74FE79EC"/>
    <w:multiLevelType w:val="hybridMultilevel"/>
    <w:tmpl w:val="30741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4F782F"/>
    <w:multiLevelType w:val="hybridMultilevel"/>
    <w:tmpl w:val="DB280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DA57B4"/>
    <w:multiLevelType w:val="hybridMultilevel"/>
    <w:tmpl w:val="94BA0B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7788952">
    <w:abstractNumId w:val="6"/>
  </w:num>
  <w:num w:numId="2" w16cid:durableId="759839914">
    <w:abstractNumId w:val="18"/>
  </w:num>
  <w:num w:numId="3" w16cid:durableId="1509173741">
    <w:abstractNumId w:val="21"/>
  </w:num>
  <w:num w:numId="4" w16cid:durableId="653097890">
    <w:abstractNumId w:val="8"/>
  </w:num>
  <w:num w:numId="5" w16cid:durableId="868371494">
    <w:abstractNumId w:val="20"/>
  </w:num>
  <w:num w:numId="6" w16cid:durableId="627005039">
    <w:abstractNumId w:val="14"/>
  </w:num>
  <w:num w:numId="7" w16cid:durableId="25906554">
    <w:abstractNumId w:val="1"/>
  </w:num>
  <w:num w:numId="8" w16cid:durableId="1234657652">
    <w:abstractNumId w:val="22"/>
  </w:num>
  <w:num w:numId="9" w16cid:durableId="1049956205">
    <w:abstractNumId w:val="0"/>
  </w:num>
  <w:num w:numId="10" w16cid:durableId="1550721232">
    <w:abstractNumId w:val="5"/>
  </w:num>
  <w:num w:numId="11" w16cid:durableId="356738723">
    <w:abstractNumId w:val="13"/>
  </w:num>
  <w:num w:numId="12" w16cid:durableId="1227644444">
    <w:abstractNumId w:val="4"/>
  </w:num>
  <w:num w:numId="13" w16cid:durableId="278953436">
    <w:abstractNumId w:val="12"/>
  </w:num>
  <w:num w:numId="14" w16cid:durableId="1923297674">
    <w:abstractNumId w:val="9"/>
  </w:num>
  <w:num w:numId="15" w16cid:durableId="218709893">
    <w:abstractNumId w:val="23"/>
  </w:num>
  <w:num w:numId="16" w16cid:durableId="1232039408">
    <w:abstractNumId w:val="19"/>
  </w:num>
  <w:num w:numId="17" w16cid:durableId="897135335">
    <w:abstractNumId w:val="3"/>
  </w:num>
  <w:num w:numId="18" w16cid:durableId="834875529">
    <w:abstractNumId w:val="11"/>
  </w:num>
  <w:num w:numId="19" w16cid:durableId="1898008829">
    <w:abstractNumId w:val="16"/>
  </w:num>
  <w:num w:numId="20" w16cid:durableId="564070798">
    <w:abstractNumId w:val="17"/>
  </w:num>
  <w:num w:numId="21" w16cid:durableId="837814978">
    <w:abstractNumId w:val="25"/>
  </w:num>
  <w:num w:numId="22" w16cid:durableId="1787626347">
    <w:abstractNumId w:val="15"/>
  </w:num>
  <w:num w:numId="23" w16cid:durableId="1809743539">
    <w:abstractNumId w:val="24"/>
  </w:num>
  <w:num w:numId="24" w16cid:durableId="727605684">
    <w:abstractNumId w:val="26"/>
  </w:num>
  <w:num w:numId="25" w16cid:durableId="1126047586">
    <w:abstractNumId w:val="10"/>
  </w:num>
  <w:num w:numId="26" w16cid:durableId="779766104">
    <w:abstractNumId w:val="2"/>
  </w:num>
  <w:num w:numId="27" w16cid:durableId="154540877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2BC4"/>
    <w:rsid w:val="0000444D"/>
    <w:rsid w:val="00004775"/>
    <w:rsid w:val="00015804"/>
    <w:rsid w:val="0001643E"/>
    <w:rsid w:val="00020358"/>
    <w:rsid w:val="00022964"/>
    <w:rsid w:val="0002347F"/>
    <w:rsid w:val="000240ED"/>
    <w:rsid w:val="00026A51"/>
    <w:rsid w:val="00026CA2"/>
    <w:rsid w:val="00027C7A"/>
    <w:rsid w:val="0003100A"/>
    <w:rsid w:val="000340E4"/>
    <w:rsid w:val="000344B6"/>
    <w:rsid w:val="00035787"/>
    <w:rsid w:val="0003639D"/>
    <w:rsid w:val="00041235"/>
    <w:rsid w:val="00042549"/>
    <w:rsid w:val="00042B56"/>
    <w:rsid w:val="000432A4"/>
    <w:rsid w:val="00044A1C"/>
    <w:rsid w:val="00047AF8"/>
    <w:rsid w:val="00050480"/>
    <w:rsid w:val="0005456A"/>
    <w:rsid w:val="00054D3D"/>
    <w:rsid w:val="000550D0"/>
    <w:rsid w:val="00061027"/>
    <w:rsid w:val="00061257"/>
    <w:rsid w:val="00066773"/>
    <w:rsid w:val="00074DE9"/>
    <w:rsid w:val="000770A0"/>
    <w:rsid w:val="00082346"/>
    <w:rsid w:val="00082EC1"/>
    <w:rsid w:val="00083088"/>
    <w:rsid w:val="00084E0A"/>
    <w:rsid w:val="00085ABB"/>
    <w:rsid w:val="00085ABD"/>
    <w:rsid w:val="000868EB"/>
    <w:rsid w:val="00087F15"/>
    <w:rsid w:val="00091410"/>
    <w:rsid w:val="00092044"/>
    <w:rsid w:val="0009462E"/>
    <w:rsid w:val="00095170"/>
    <w:rsid w:val="00097220"/>
    <w:rsid w:val="00097A33"/>
    <w:rsid w:val="000A4107"/>
    <w:rsid w:val="000A493A"/>
    <w:rsid w:val="000A506F"/>
    <w:rsid w:val="000A6127"/>
    <w:rsid w:val="000B1147"/>
    <w:rsid w:val="000B2DF0"/>
    <w:rsid w:val="000B4A03"/>
    <w:rsid w:val="000B7CE2"/>
    <w:rsid w:val="000C03BA"/>
    <w:rsid w:val="000C19B8"/>
    <w:rsid w:val="000C2A23"/>
    <w:rsid w:val="000C7AC9"/>
    <w:rsid w:val="000D0A84"/>
    <w:rsid w:val="000D101F"/>
    <w:rsid w:val="000D1061"/>
    <w:rsid w:val="000D18B5"/>
    <w:rsid w:val="000D1AAD"/>
    <w:rsid w:val="000D1EC5"/>
    <w:rsid w:val="000D218D"/>
    <w:rsid w:val="000D24E8"/>
    <w:rsid w:val="000D2986"/>
    <w:rsid w:val="000D6948"/>
    <w:rsid w:val="000D6EB0"/>
    <w:rsid w:val="000D71BE"/>
    <w:rsid w:val="000E0452"/>
    <w:rsid w:val="000E2FC0"/>
    <w:rsid w:val="000E41D5"/>
    <w:rsid w:val="000E427E"/>
    <w:rsid w:val="000E5B08"/>
    <w:rsid w:val="000F1DFB"/>
    <w:rsid w:val="000F29A1"/>
    <w:rsid w:val="000F5186"/>
    <w:rsid w:val="000F7121"/>
    <w:rsid w:val="00101B9A"/>
    <w:rsid w:val="0010576A"/>
    <w:rsid w:val="001058E4"/>
    <w:rsid w:val="00106319"/>
    <w:rsid w:val="00106FEE"/>
    <w:rsid w:val="00114B5B"/>
    <w:rsid w:val="00115F61"/>
    <w:rsid w:val="001179E1"/>
    <w:rsid w:val="001204D0"/>
    <w:rsid w:val="00120EC3"/>
    <w:rsid w:val="00122ABF"/>
    <w:rsid w:val="00122F3A"/>
    <w:rsid w:val="00123531"/>
    <w:rsid w:val="001239A4"/>
    <w:rsid w:val="00125F0C"/>
    <w:rsid w:val="00127CC3"/>
    <w:rsid w:val="00130650"/>
    <w:rsid w:val="00130976"/>
    <w:rsid w:val="00130FA5"/>
    <w:rsid w:val="00131581"/>
    <w:rsid w:val="00131908"/>
    <w:rsid w:val="00133E73"/>
    <w:rsid w:val="00134AAA"/>
    <w:rsid w:val="0013552F"/>
    <w:rsid w:val="001357C8"/>
    <w:rsid w:val="00140304"/>
    <w:rsid w:val="00141D7E"/>
    <w:rsid w:val="00142778"/>
    <w:rsid w:val="00143EFC"/>
    <w:rsid w:val="00143F9A"/>
    <w:rsid w:val="00145396"/>
    <w:rsid w:val="001506CF"/>
    <w:rsid w:val="00152593"/>
    <w:rsid w:val="00154BE2"/>
    <w:rsid w:val="0015652A"/>
    <w:rsid w:val="001623A9"/>
    <w:rsid w:val="00165C6E"/>
    <w:rsid w:val="00170194"/>
    <w:rsid w:val="00170283"/>
    <w:rsid w:val="0017203E"/>
    <w:rsid w:val="00174052"/>
    <w:rsid w:val="00174BD1"/>
    <w:rsid w:val="0017613F"/>
    <w:rsid w:val="00176223"/>
    <w:rsid w:val="00176D92"/>
    <w:rsid w:val="00176EAF"/>
    <w:rsid w:val="00186946"/>
    <w:rsid w:val="00187BA6"/>
    <w:rsid w:val="00191C4D"/>
    <w:rsid w:val="0019311A"/>
    <w:rsid w:val="00194071"/>
    <w:rsid w:val="001952B5"/>
    <w:rsid w:val="00195C4A"/>
    <w:rsid w:val="00196E9D"/>
    <w:rsid w:val="001A0409"/>
    <w:rsid w:val="001A3D79"/>
    <w:rsid w:val="001A4511"/>
    <w:rsid w:val="001B0E59"/>
    <w:rsid w:val="001B330F"/>
    <w:rsid w:val="001B7682"/>
    <w:rsid w:val="001B7C63"/>
    <w:rsid w:val="001C111A"/>
    <w:rsid w:val="001C2473"/>
    <w:rsid w:val="001C2D96"/>
    <w:rsid w:val="001C5901"/>
    <w:rsid w:val="001D0697"/>
    <w:rsid w:val="001D2AE2"/>
    <w:rsid w:val="001D4A7B"/>
    <w:rsid w:val="001D5852"/>
    <w:rsid w:val="001D7C7E"/>
    <w:rsid w:val="001D7E26"/>
    <w:rsid w:val="001E0C30"/>
    <w:rsid w:val="001E232C"/>
    <w:rsid w:val="001E238B"/>
    <w:rsid w:val="001E70D3"/>
    <w:rsid w:val="001F3BF1"/>
    <w:rsid w:val="001F7A33"/>
    <w:rsid w:val="00201395"/>
    <w:rsid w:val="00203EF4"/>
    <w:rsid w:val="00210D6D"/>
    <w:rsid w:val="0021153C"/>
    <w:rsid w:val="002119E0"/>
    <w:rsid w:val="00214623"/>
    <w:rsid w:val="00216AF3"/>
    <w:rsid w:val="00217778"/>
    <w:rsid w:val="00227E0C"/>
    <w:rsid w:val="0023078B"/>
    <w:rsid w:val="00230D5E"/>
    <w:rsid w:val="00235EF3"/>
    <w:rsid w:val="0024039A"/>
    <w:rsid w:val="00240A48"/>
    <w:rsid w:val="00240EDE"/>
    <w:rsid w:val="002422E7"/>
    <w:rsid w:val="002442B4"/>
    <w:rsid w:val="002521F5"/>
    <w:rsid w:val="00252908"/>
    <w:rsid w:val="002544D1"/>
    <w:rsid w:val="00256594"/>
    <w:rsid w:val="00261210"/>
    <w:rsid w:val="002625B1"/>
    <w:rsid w:val="002645AC"/>
    <w:rsid w:val="00264BBF"/>
    <w:rsid w:val="00264C9F"/>
    <w:rsid w:val="002726D3"/>
    <w:rsid w:val="002741DC"/>
    <w:rsid w:val="00276DD5"/>
    <w:rsid w:val="00277300"/>
    <w:rsid w:val="00277477"/>
    <w:rsid w:val="00280230"/>
    <w:rsid w:val="0028368B"/>
    <w:rsid w:val="0028391C"/>
    <w:rsid w:val="00293430"/>
    <w:rsid w:val="0029412E"/>
    <w:rsid w:val="00294429"/>
    <w:rsid w:val="002965C9"/>
    <w:rsid w:val="00296B6A"/>
    <w:rsid w:val="002A1792"/>
    <w:rsid w:val="002A25F6"/>
    <w:rsid w:val="002A4C31"/>
    <w:rsid w:val="002B064B"/>
    <w:rsid w:val="002B11ED"/>
    <w:rsid w:val="002B2EF2"/>
    <w:rsid w:val="002B37DB"/>
    <w:rsid w:val="002B5FD4"/>
    <w:rsid w:val="002C0DCC"/>
    <w:rsid w:val="002C47F8"/>
    <w:rsid w:val="002C4A69"/>
    <w:rsid w:val="002C6AE3"/>
    <w:rsid w:val="002D01BA"/>
    <w:rsid w:val="002D2106"/>
    <w:rsid w:val="002D24ED"/>
    <w:rsid w:val="002D66B0"/>
    <w:rsid w:val="002D6EA4"/>
    <w:rsid w:val="002D7F0F"/>
    <w:rsid w:val="002E3549"/>
    <w:rsid w:val="002E3871"/>
    <w:rsid w:val="002E5F41"/>
    <w:rsid w:val="002E643A"/>
    <w:rsid w:val="002F05F9"/>
    <w:rsid w:val="002F18FC"/>
    <w:rsid w:val="002F6C65"/>
    <w:rsid w:val="002F6F28"/>
    <w:rsid w:val="002F716A"/>
    <w:rsid w:val="002F743A"/>
    <w:rsid w:val="003000FA"/>
    <w:rsid w:val="0030011B"/>
    <w:rsid w:val="00304875"/>
    <w:rsid w:val="00306265"/>
    <w:rsid w:val="00307A0B"/>
    <w:rsid w:val="00310D17"/>
    <w:rsid w:val="00312010"/>
    <w:rsid w:val="00313BC5"/>
    <w:rsid w:val="00315B93"/>
    <w:rsid w:val="00315D7F"/>
    <w:rsid w:val="003171BC"/>
    <w:rsid w:val="003179AC"/>
    <w:rsid w:val="003210CF"/>
    <w:rsid w:val="00321910"/>
    <w:rsid w:val="003254AC"/>
    <w:rsid w:val="00326452"/>
    <w:rsid w:val="003300A1"/>
    <w:rsid w:val="00331145"/>
    <w:rsid w:val="003331C8"/>
    <w:rsid w:val="00333AB2"/>
    <w:rsid w:val="0033472A"/>
    <w:rsid w:val="00335361"/>
    <w:rsid w:val="00340E7A"/>
    <w:rsid w:val="0034296D"/>
    <w:rsid w:val="00344C3C"/>
    <w:rsid w:val="00344F4A"/>
    <w:rsid w:val="00351820"/>
    <w:rsid w:val="00351D61"/>
    <w:rsid w:val="00352E24"/>
    <w:rsid w:val="00354078"/>
    <w:rsid w:val="00362B62"/>
    <w:rsid w:val="00364D81"/>
    <w:rsid w:val="00370033"/>
    <w:rsid w:val="00370C56"/>
    <w:rsid w:val="00372854"/>
    <w:rsid w:val="003749E1"/>
    <w:rsid w:val="0038049C"/>
    <w:rsid w:val="003817E3"/>
    <w:rsid w:val="00382739"/>
    <w:rsid w:val="00383B94"/>
    <w:rsid w:val="00385B61"/>
    <w:rsid w:val="003905DF"/>
    <w:rsid w:val="0039635F"/>
    <w:rsid w:val="00396F9C"/>
    <w:rsid w:val="003A0720"/>
    <w:rsid w:val="003A4428"/>
    <w:rsid w:val="003A5209"/>
    <w:rsid w:val="003A5800"/>
    <w:rsid w:val="003A7BE6"/>
    <w:rsid w:val="003B0679"/>
    <w:rsid w:val="003B1C7F"/>
    <w:rsid w:val="003B3A69"/>
    <w:rsid w:val="003B58EE"/>
    <w:rsid w:val="003B5BFA"/>
    <w:rsid w:val="003B6803"/>
    <w:rsid w:val="003C079B"/>
    <w:rsid w:val="003C14A9"/>
    <w:rsid w:val="003C26FF"/>
    <w:rsid w:val="003C61E2"/>
    <w:rsid w:val="003D246B"/>
    <w:rsid w:val="003D4B77"/>
    <w:rsid w:val="003D50A3"/>
    <w:rsid w:val="003D6A8C"/>
    <w:rsid w:val="003E0026"/>
    <w:rsid w:val="003E1821"/>
    <w:rsid w:val="003E4731"/>
    <w:rsid w:val="003E67AD"/>
    <w:rsid w:val="003F0448"/>
    <w:rsid w:val="003F1367"/>
    <w:rsid w:val="003F1818"/>
    <w:rsid w:val="003F3C14"/>
    <w:rsid w:val="003F48B6"/>
    <w:rsid w:val="003F60A9"/>
    <w:rsid w:val="003F7CAE"/>
    <w:rsid w:val="00400C09"/>
    <w:rsid w:val="00407007"/>
    <w:rsid w:val="00410DF4"/>
    <w:rsid w:val="00411065"/>
    <w:rsid w:val="004110F3"/>
    <w:rsid w:val="00411DD6"/>
    <w:rsid w:val="00411DF4"/>
    <w:rsid w:val="0041271B"/>
    <w:rsid w:val="00412BCD"/>
    <w:rsid w:val="00413215"/>
    <w:rsid w:val="00414025"/>
    <w:rsid w:val="004141CB"/>
    <w:rsid w:val="0042122D"/>
    <w:rsid w:val="0042382C"/>
    <w:rsid w:val="00427176"/>
    <w:rsid w:val="00427873"/>
    <w:rsid w:val="00427CE4"/>
    <w:rsid w:val="004304CA"/>
    <w:rsid w:val="004325DD"/>
    <w:rsid w:val="004330DE"/>
    <w:rsid w:val="00433577"/>
    <w:rsid w:val="004379D2"/>
    <w:rsid w:val="00441424"/>
    <w:rsid w:val="00442B93"/>
    <w:rsid w:val="00443729"/>
    <w:rsid w:val="00444117"/>
    <w:rsid w:val="00444BA4"/>
    <w:rsid w:val="0044702B"/>
    <w:rsid w:val="00447253"/>
    <w:rsid w:val="00447E21"/>
    <w:rsid w:val="00450D3B"/>
    <w:rsid w:val="00451799"/>
    <w:rsid w:val="00451936"/>
    <w:rsid w:val="004545DF"/>
    <w:rsid w:val="004550CC"/>
    <w:rsid w:val="00461744"/>
    <w:rsid w:val="00461B38"/>
    <w:rsid w:val="00463707"/>
    <w:rsid w:val="00463ED8"/>
    <w:rsid w:val="00467930"/>
    <w:rsid w:val="00470038"/>
    <w:rsid w:val="0047007E"/>
    <w:rsid w:val="00470186"/>
    <w:rsid w:val="00470F0F"/>
    <w:rsid w:val="00471A10"/>
    <w:rsid w:val="004739F1"/>
    <w:rsid w:val="00474600"/>
    <w:rsid w:val="00474BC0"/>
    <w:rsid w:val="00476CEB"/>
    <w:rsid w:val="00483319"/>
    <w:rsid w:val="004858BB"/>
    <w:rsid w:val="00493535"/>
    <w:rsid w:val="004A1B35"/>
    <w:rsid w:val="004A5989"/>
    <w:rsid w:val="004A6076"/>
    <w:rsid w:val="004A6E7E"/>
    <w:rsid w:val="004A74CC"/>
    <w:rsid w:val="004B096C"/>
    <w:rsid w:val="004B22DA"/>
    <w:rsid w:val="004B2C35"/>
    <w:rsid w:val="004B3F03"/>
    <w:rsid w:val="004C1363"/>
    <w:rsid w:val="004C55C4"/>
    <w:rsid w:val="004C6396"/>
    <w:rsid w:val="004D0412"/>
    <w:rsid w:val="004D3449"/>
    <w:rsid w:val="004D358B"/>
    <w:rsid w:val="004D3F4E"/>
    <w:rsid w:val="004D74D1"/>
    <w:rsid w:val="004D7FD8"/>
    <w:rsid w:val="004E0F01"/>
    <w:rsid w:val="004E164B"/>
    <w:rsid w:val="004E1AB8"/>
    <w:rsid w:val="004E3D56"/>
    <w:rsid w:val="004E5A19"/>
    <w:rsid w:val="004E5F89"/>
    <w:rsid w:val="004E6427"/>
    <w:rsid w:val="004E64FE"/>
    <w:rsid w:val="004F0BD7"/>
    <w:rsid w:val="004F0C8E"/>
    <w:rsid w:val="004F1600"/>
    <w:rsid w:val="004F23B8"/>
    <w:rsid w:val="004F3173"/>
    <w:rsid w:val="004F6EED"/>
    <w:rsid w:val="004F7303"/>
    <w:rsid w:val="00501BC6"/>
    <w:rsid w:val="00502493"/>
    <w:rsid w:val="0050268A"/>
    <w:rsid w:val="0050298D"/>
    <w:rsid w:val="00503BFD"/>
    <w:rsid w:val="00505318"/>
    <w:rsid w:val="00505A92"/>
    <w:rsid w:val="00505B29"/>
    <w:rsid w:val="005073F1"/>
    <w:rsid w:val="00507460"/>
    <w:rsid w:val="00507EEF"/>
    <w:rsid w:val="0051647D"/>
    <w:rsid w:val="00517371"/>
    <w:rsid w:val="00522243"/>
    <w:rsid w:val="00523245"/>
    <w:rsid w:val="005247E2"/>
    <w:rsid w:val="00524956"/>
    <w:rsid w:val="005255B1"/>
    <w:rsid w:val="00525751"/>
    <w:rsid w:val="005257B2"/>
    <w:rsid w:val="005260F7"/>
    <w:rsid w:val="0052684B"/>
    <w:rsid w:val="005271A1"/>
    <w:rsid w:val="005305A8"/>
    <w:rsid w:val="00535633"/>
    <w:rsid w:val="00535B16"/>
    <w:rsid w:val="00536211"/>
    <w:rsid w:val="005365CA"/>
    <w:rsid w:val="005374B8"/>
    <w:rsid w:val="00537E34"/>
    <w:rsid w:val="00541C88"/>
    <w:rsid w:val="00541DC9"/>
    <w:rsid w:val="00542D05"/>
    <w:rsid w:val="00543D87"/>
    <w:rsid w:val="005475A1"/>
    <w:rsid w:val="00547D1A"/>
    <w:rsid w:val="00550220"/>
    <w:rsid w:val="00550A4E"/>
    <w:rsid w:val="0055375D"/>
    <w:rsid w:val="005537BD"/>
    <w:rsid w:val="00554314"/>
    <w:rsid w:val="00557929"/>
    <w:rsid w:val="005601E2"/>
    <w:rsid w:val="00560487"/>
    <w:rsid w:val="00561802"/>
    <w:rsid w:val="00563326"/>
    <w:rsid w:val="00565FB8"/>
    <w:rsid w:val="00567692"/>
    <w:rsid w:val="00567E9C"/>
    <w:rsid w:val="0057083F"/>
    <w:rsid w:val="005708EC"/>
    <w:rsid w:val="00570A52"/>
    <w:rsid w:val="00571DDC"/>
    <w:rsid w:val="00577E95"/>
    <w:rsid w:val="0058217E"/>
    <w:rsid w:val="00584B11"/>
    <w:rsid w:val="005860E0"/>
    <w:rsid w:val="005915FE"/>
    <w:rsid w:val="00591BBC"/>
    <w:rsid w:val="0059435A"/>
    <w:rsid w:val="00594D43"/>
    <w:rsid w:val="00595C86"/>
    <w:rsid w:val="005A09BD"/>
    <w:rsid w:val="005A2166"/>
    <w:rsid w:val="005A6E6F"/>
    <w:rsid w:val="005A6F61"/>
    <w:rsid w:val="005A7484"/>
    <w:rsid w:val="005A74C7"/>
    <w:rsid w:val="005B06B5"/>
    <w:rsid w:val="005B1BA6"/>
    <w:rsid w:val="005B26A3"/>
    <w:rsid w:val="005B7F72"/>
    <w:rsid w:val="005C030E"/>
    <w:rsid w:val="005C17ED"/>
    <w:rsid w:val="005C1DA5"/>
    <w:rsid w:val="005C321D"/>
    <w:rsid w:val="005C612B"/>
    <w:rsid w:val="005D377D"/>
    <w:rsid w:val="005D50D0"/>
    <w:rsid w:val="005D765E"/>
    <w:rsid w:val="005E0074"/>
    <w:rsid w:val="005E2D2D"/>
    <w:rsid w:val="005E4AE7"/>
    <w:rsid w:val="005E6633"/>
    <w:rsid w:val="005E680E"/>
    <w:rsid w:val="005F0A74"/>
    <w:rsid w:val="005F1127"/>
    <w:rsid w:val="005F618C"/>
    <w:rsid w:val="005F7AE3"/>
    <w:rsid w:val="00611A7D"/>
    <w:rsid w:val="00611C19"/>
    <w:rsid w:val="00617989"/>
    <w:rsid w:val="00620F1A"/>
    <w:rsid w:val="00621F51"/>
    <w:rsid w:val="00623EA1"/>
    <w:rsid w:val="00625823"/>
    <w:rsid w:val="00625F5C"/>
    <w:rsid w:val="006262C9"/>
    <w:rsid w:val="006268FF"/>
    <w:rsid w:val="0063101B"/>
    <w:rsid w:val="0063304F"/>
    <w:rsid w:val="006359B0"/>
    <w:rsid w:val="006360AA"/>
    <w:rsid w:val="00636BA5"/>
    <w:rsid w:val="00637675"/>
    <w:rsid w:val="00640161"/>
    <w:rsid w:val="00640647"/>
    <w:rsid w:val="00640975"/>
    <w:rsid w:val="0064134F"/>
    <w:rsid w:val="006442DB"/>
    <w:rsid w:val="00646061"/>
    <w:rsid w:val="00647E3E"/>
    <w:rsid w:val="006503BB"/>
    <w:rsid w:val="006524F5"/>
    <w:rsid w:val="0065423A"/>
    <w:rsid w:val="00654345"/>
    <w:rsid w:val="0065494E"/>
    <w:rsid w:val="00655642"/>
    <w:rsid w:val="00656612"/>
    <w:rsid w:val="00657BC1"/>
    <w:rsid w:val="006610A2"/>
    <w:rsid w:val="00664342"/>
    <w:rsid w:val="00667B46"/>
    <w:rsid w:val="00671A15"/>
    <w:rsid w:val="0068110B"/>
    <w:rsid w:val="00681A3C"/>
    <w:rsid w:val="00684E7F"/>
    <w:rsid w:val="00685FE8"/>
    <w:rsid w:val="00687D5B"/>
    <w:rsid w:val="006909F8"/>
    <w:rsid w:val="00690F23"/>
    <w:rsid w:val="00691F36"/>
    <w:rsid w:val="006955FE"/>
    <w:rsid w:val="0069567D"/>
    <w:rsid w:val="006A0425"/>
    <w:rsid w:val="006A0EA8"/>
    <w:rsid w:val="006A44D5"/>
    <w:rsid w:val="006A5BFB"/>
    <w:rsid w:val="006A6648"/>
    <w:rsid w:val="006A6B6A"/>
    <w:rsid w:val="006A74D2"/>
    <w:rsid w:val="006B3DC4"/>
    <w:rsid w:val="006B42B9"/>
    <w:rsid w:val="006B7700"/>
    <w:rsid w:val="006C11D4"/>
    <w:rsid w:val="006C2DAA"/>
    <w:rsid w:val="006C45C3"/>
    <w:rsid w:val="006C557C"/>
    <w:rsid w:val="006C6DD8"/>
    <w:rsid w:val="006D099C"/>
    <w:rsid w:val="006D25DC"/>
    <w:rsid w:val="006D363D"/>
    <w:rsid w:val="006D4D46"/>
    <w:rsid w:val="006D5129"/>
    <w:rsid w:val="006D6C09"/>
    <w:rsid w:val="006E14D8"/>
    <w:rsid w:val="006E1E1A"/>
    <w:rsid w:val="006E204A"/>
    <w:rsid w:val="006E6842"/>
    <w:rsid w:val="006E7873"/>
    <w:rsid w:val="006F0D23"/>
    <w:rsid w:val="006F0F08"/>
    <w:rsid w:val="006F2261"/>
    <w:rsid w:val="006F244B"/>
    <w:rsid w:val="006F2807"/>
    <w:rsid w:val="006F2C7C"/>
    <w:rsid w:val="006F3FE3"/>
    <w:rsid w:val="00700840"/>
    <w:rsid w:val="00700BCA"/>
    <w:rsid w:val="00701C7E"/>
    <w:rsid w:val="00702107"/>
    <w:rsid w:val="00705C88"/>
    <w:rsid w:val="00706EE2"/>
    <w:rsid w:val="00707096"/>
    <w:rsid w:val="00711869"/>
    <w:rsid w:val="007152F2"/>
    <w:rsid w:val="00721E7D"/>
    <w:rsid w:val="007234AB"/>
    <w:rsid w:val="007235D0"/>
    <w:rsid w:val="00723881"/>
    <w:rsid w:val="00725186"/>
    <w:rsid w:val="00727EA3"/>
    <w:rsid w:val="00730E82"/>
    <w:rsid w:val="00732109"/>
    <w:rsid w:val="00732733"/>
    <w:rsid w:val="007360DA"/>
    <w:rsid w:val="00741BD0"/>
    <w:rsid w:val="00742407"/>
    <w:rsid w:val="00742F6A"/>
    <w:rsid w:val="00744D78"/>
    <w:rsid w:val="007450AD"/>
    <w:rsid w:val="007465D6"/>
    <w:rsid w:val="007467D0"/>
    <w:rsid w:val="00753C41"/>
    <w:rsid w:val="0075680F"/>
    <w:rsid w:val="00760086"/>
    <w:rsid w:val="00760C68"/>
    <w:rsid w:val="00763901"/>
    <w:rsid w:val="00763A6E"/>
    <w:rsid w:val="007649EE"/>
    <w:rsid w:val="00765070"/>
    <w:rsid w:val="00770391"/>
    <w:rsid w:val="007714CE"/>
    <w:rsid w:val="007714EE"/>
    <w:rsid w:val="00772191"/>
    <w:rsid w:val="00772C0C"/>
    <w:rsid w:val="00773C23"/>
    <w:rsid w:val="00774000"/>
    <w:rsid w:val="00775484"/>
    <w:rsid w:val="00776053"/>
    <w:rsid w:val="0077686A"/>
    <w:rsid w:val="007773FB"/>
    <w:rsid w:val="00777EE9"/>
    <w:rsid w:val="0078011A"/>
    <w:rsid w:val="007812E9"/>
    <w:rsid w:val="007940FF"/>
    <w:rsid w:val="007A274C"/>
    <w:rsid w:val="007A57EC"/>
    <w:rsid w:val="007A5FE3"/>
    <w:rsid w:val="007B0888"/>
    <w:rsid w:val="007B25D9"/>
    <w:rsid w:val="007B28E2"/>
    <w:rsid w:val="007B290D"/>
    <w:rsid w:val="007B4183"/>
    <w:rsid w:val="007B58D8"/>
    <w:rsid w:val="007B6AD7"/>
    <w:rsid w:val="007B6D82"/>
    <w:rsid w:val="007B79B0"/>
    <w:rsid w:val="007C194C"/>
    <w:rsid w:val="007C2C90"/>
    <w:rsid w:val="007C727C"/>
    <w:rsid w:val="007D241D"/>
    <w:rsid w:val="007D2E8A"/>
    <w:rsid w:val="007D307D"/>
    <w:rsid w:val="007D3DF0"/>
    <w:rsid w:val="007D4896"/>
    <w:rsid w:val="007D5767"/>
    <w:rsid w:val="007D6342"/>
    <w:rsid w:val="007D68E8"/>
    <w:rsid w:val="007D7B0E"/>
    <w:rsid w:val="007E00E3"/>
    <w:rsid w:val="007E03F1"/>
    <w:rsid w:val="007E22DD"/>
    <w:rsid w:val="007E2D41"/>
    <w:rsid w:val="007E3810"/>
    <w:rsid w:val="007F02C0"/>
    <w:rsid w:val="007F0ACD"/>
    <w:rsid w:val="007F2080"/>
    <w:rsid w:val="007F32E2"/>
    <w:rsid w:val="007F3AEA"/>
    <w:rsid w:val="007F6F41"/>
    <w:rsid w:val="007F7CFD"/>
    <w:rsid w:val="00801A94"/>
    <w:rsid w:val="008023B7"/>
    <w:rsid w:val="0080570A"/>
    <w:rsid w:val="008061AB"/>
    <w:rsid w:val="008066B5"/>
    <w:rsid w:val="00811D45"/>
    <w:rsid w:val="00814DC2"/>
    <w:rsid w:val="00815E58"/>
    <w:rsid w:val="0082138F"/>
    <w:rsid w:val="00821541"/>
    <w:rsid w:val="008223C7"/>
    <w:rsid w:val="00822758"/>
    <w:rsid w:val="00822AAD"/>
    <w:rsid w:val="008230C6"/>
    <w:rsid w:val="008235B8"/>
    <w:rsid w:val="008253AF"/>
    <w:rsid w:val="00827205"/>
    <w:rsid w:val="0083114D"/>
    <w:rsid w:val="00831871"/>
    <w:rsid w:val="00831C71"/>
    <w:rsid w:val="008340DC"/>
    <w:rsid w:val="0083433F"/>
    <w:rsid w:val="00835CA2"/>
    <w:rsid w:val="00841652"/>
    <w:rsid w:val="00844F98"/>
    <w:rsid w:val="00845858"/>
    <w:rsid w:val="00853E19"/>
    <w:rsid w:val="00860103"/>
    <w:rsid w:val="008605A5"/>
    <w:rsid w:val="00861E12"/>
    <w:rsid w:val="0086284C"/>
    <w:rsid w:val="008641AA"/>
    <w:rsid w:val="00865D5A"/>
    <w:rsid w:val="00866F11"/>
    <w:rsid w:val="00867121"/>
    <w:rsid w:val="008678D4"/>
    <w:rsid w:val="00870BB2"/>
    <w:rsid w:val="0087165F"/>
    <w:rsid w:val="00872D5C"/>
    <w:rsid w:val="00872EA9"/>
    <w:rsid w:val="0088014F"/>
    <w:rsid w:val="00882983"/>
    <w:rsid w:val="00883D6F"/>
    <w:rsid w:val="00883E60"/>
    <w:rsid w:val="00883FDC"/>
    <w:rsid w:val="0088604D"/>
    <w:rsid w:val="0089159F"/>
    <w:rsid w:val="00891F5D"/>
    <w:rsid w:val="00892BF2"/>
    <w:rsid w:val="00894272"/>
    <w:rsid w:val="008957ED"/>
    <w:rsid w:val="00895B7D"/>
    <w:rsid w:val="00896796"/>
    <w:rsid w:val="008A048E"/>
    <w:rsid w:val="008A0610"/>
    <w:rsid w:val="008A17FA"/>
    <w:rsid w:val="008A2E03"/>
    <w:rsid w:val="008A3044"/>
    <w:rsid w:val="008A3089"/>
    <w:rsid w:val="008A403A"/>
    <w:rsid w:val="008A7487"/>
    <w:rsid w:val="008A7CC6"/>
    <w:rsid w:val="008B165F"/>
    <w:rsid w:val="008B31ED"/>
    <w:rsid w:val="008B3C21"/>
    <w:rsid w:val="008B6766"/>
    <w:rsid w:val="008C2600"/>
    <w:rsid w:val="008C2D90"/>
    <w:rsid w:val="008C536D"/>
    <w:rsid w:val="008C6E9A"/>
    <w:rsid w:val="008C7B49"/>
    <w:rsid w:val="008D05F6"/>
    <w:rsid w:val="008D1D7D"/>
    <w:rsid w:val="008D4CCF"/>
    <w:rsid w:val="008D51CF"/>
    <w:rsid w:val="008E3688"/>
    <w:rsid w:val="008E3C8D"/>
    <w:rsid w:val="008E42DE"/>
    <w:rsid w:val="008F1EDC"/>
    <w:rsid w:val="008F4B5C"/>
    <w:rsid w:val="008F58A5"/>
    <w:rsid w:val="008F597E"/>
    <w:rsid w:val="008F6965"/>
    <w:rsid w:val="008F6F8F"/>
    <w:rsid w:val="008F7442"/>
    <w:rsid w:val="008F7533"/>
    <w:rsid w:val="0090021D"/>
    <w:rsid w:val="009006EA"/>
    <w:rsid w:val="009029F6"/>
    <w:rsid w:val="00904807"/>
    <w:rsid w:val="00906381"/>
    <w:rsid w:val="0091024A"/>
    <w:rsid w:val="009103D6"/>
    <w:rsid w:val="009109A0"/>
    <w:rsid w:val="00911374"/>
    <w:rsid w:val="00913AB5"/>
    <w:rsid w:val="00922441"/>
    <w:rsid w:val="00926344"/>
    <w:rsid w:val="009264B3"/>
    <w:rsid w:val="00930A4C"/>
    <w:rsid w:val="009319F2"/>
    <w:rsid w:val="009320F2"/>
    <w:rsid w:val="00932E32"/>
    <w:rsid w:val="00935026"/>
    <w:rsid w:val="00936292"/>
    <w:rsid w:val="00936A38"/>
    <w:rsid w:val="00936D35"/>
    <w:rsid w:val="0093721A"/>
    <w:rsid w:val="00941204"/>
    <w:rsid w:val="009419E4"/>
    <w:rsid w:val="009429D9"/>
    <w:rsid w:val="00942C25"/>
    <w:rsid w:val="00942F22"/>
    <w:rsid w:val="00943450"/>
    <w:rsid w:val="00943ED2"/>
    <w:rsid w:val="0094675D"/>
    <w:rsid w:val="00947406"/>
    <w:rsid w:val="00950FFF"/>
    <w:rsid w:val="009520FE"/>
    <w:rsid w:val="0095381B"/>
    <w:rsid w:val="00954BC5"/>
    <w:rsid w:val="00954F18"/>
    <w:rsid w:val="00956F18"/>
    <w:rsid w:val="0096442E"/>
    <w:rsid w:val="0096562C"/>
    <w:rsid w:val="00966BF0"/>
    <w:rsid w:val="00966CBB"/>
    <w:rsid w:val="009722EC"/>
    <w:rsid w:val="00974D22"/>
    <w:rsid w:val="00980BED"/>
    <w:rsid w:val="009815BC"/>
    <w:rsid w:val="00987C53"/>
    <w:rsid w:val="00990007"/>
    <w:rsid w:val="0099106B"/>
    <w:rsid w:val="00991541"/>
    <w:rsid w:val="0099236C"/>
    <w:rsid w:val="009A2037"/>
    <w:rsid w:val="009A2D49"/>
    <w:rsid w:val="009A2F0C"/>
    <w:rsid w:val="009A2F2A"/>
    <w:rsid w:val="009B1FA5"/>
    <w:rsid w:val="009B67F9"/>
    <w:rsid w:val="009C1E97"/>
    <w:rsid w:val="009C2BBE"/>
    <w:rsid w:val="009C2F1C"/>
    <w:rsid w:val="009C4816"/>
    <w:rsid w:val="009C50B7"/>
    <w:rsid w:val="009C57AB"/>
    <w:rsid w:val="009C7240"/>
    <w:rsid w:val="009C7D2B"/>
    <w:rsid w:val="009D0B6A"/>
    <w:rsid w:val="009D1AB6"/>
    <w:rsid w:val="009D1E85"/>
    <w:rsid w:val="009D2301"/>
    <w:rsid w:val="009D24F7"/>
    <w:rsid w:val="009D2B3C"/>
    <w:rsid w:val="009D2C60"/>
    <w:rsid w:val="009D6CF7"/>
    <w:rsid w:val="009E40A3"/>
    <w:rsid w:val="009E5E5C"/>
    <w:rsid w:val="009F4E46"/>
    <w:rsid w:val="009F6108"/>
    <w:rsid w:val="009F65DD"/>
    <w:rsid w:val="009F6AE3"/>
    <w:rsid w:val="009F7000"/>
    <w:rsid w:val="009F7D99"/>
    <w:rsid w:val="00A0251C"/>
    <w:rsid w:val="00A05DA5"/>
    <w:rsid w:val="00A078E4"/>
    <w:rsid w:val="00A10DB9"/>
    <w:rsid w:val="00A10F3C"/>
    <w:rsid w:val="00A11421"/>
    <w:rsid w:val="00A11A07"/>
    <w:rsid w:val="00A11E15"/>
    <w:rsid w:val="00A12644"/>
    <w:rsid w:val="00A14059"/>
    <w:rsid w:val="00A157E6"/>
    <w:rsid w:val="00A16739"/>
    <w:rsid w:val="00A168B7"/>
    <w:rsid w:val="00A201DE"/>
    <w:rsid w:val="00A21C81"/>
    <w:rsid w:val="00A23D66"/>
    <w:rsid w:val="00A24391"/>
    <w:rsid w:val="00A267D7"/>
    <w:rsid w:val="00A26B21"/>
    <w:rsid w:val="00A30427"/>
    <w:rsid w:val="00A3066D"/>
    <w:rsid w:val="00A30FBB"/>
    <w:rsid w:val="00A3180D"/>
    <w:rsid w:val="00A31AB3"/>
    <w:rsid w:val="00A35AAD"/>
    <w:rsid w:val="00A363FF"/>
    <w:rsid w:val="00A3678D"/>
    <w:rsid w:val="00A421F8"/>
    <w:rsid w:val="00A44064"/>
    <w:rsid w:val="00A47D84"/>
    <w:rsid w:val="00A51051"/>
    <w:rsid w:val="00A5118B"/>
    <w:rsid w:val="00A5223C"/>
    <w:rsid w:val="00A542C5"/>
    <w:rsid w:val="00A578EC"/>
    <w:rsid w:val="00A60380"/>
    <w:rsid w:val="00A60B54"/>
    <w:rsid w:val="00A6178E"/>
    <w:rsid w:val="00A61C10"/>
    <w:rsid w:val="00A646ED"/>
    <w:rsid w:val="00A6552F"/>
    <w:rsid w:val="00A65E15"/>
    <w:rsid w:val="00A66B57"/>
    <w:rsid w:val="00A71267"/>
    <w:rsid w:val="00A72F89"/>
    <w:rsid w:val="00A734CC"/>
    <w:rsid w:val="00A76205"/>
    <w:rsid w:val="00A777A0"/>
    <w:rsid w:val="00A77A70"/>
    <w:rsid w:val="00A817F9"/>
    <w:rsid w:val="00A85D31"/>
    <w:rsid w:val="00A86EDB"/>
    <w:rsid w:val="00A877E2"/>
    <w:rsid w:val="00A90337"/>
    <w:rsid w:val="00A90408"/>
    <w:rsid w:val="00A920DC"/>
    <w:rsid w:val="00A92CA9"/>
    <w:rsid w:val="00A94969"/>
    <w:rsid w:val="00A95744"/>
    <w:rsid w:val="00A963F4"/>
    <w:rsid w:val="00A96E1C"/>
    <w:rsid w:val="00A975D6"/>
    <w:rsid w:val="00AA2A71"/>
    <w:rsid w:val="00AA4311"/>
    <w:rsid w:val="00AA4BA5"/>
    <w:rsid w:val="00AB13F2"/>
    <w:rsid w:val="00AB1BEB"/>
    <w:rsid w:val="00AB2231"/>
    <w:rsid w:val="00AB256A"/>
    <w:rsid w:val="00AB4C89"/>
    <w:rsid w:val="00AB68D4"/>
    <w:rsid w:val="00ABBED6"/>
    <w:rsid w:val="00AC2672"/>
    <w:rsid w:val="00AC4745"/>
    <w:rsid w:val="00AD22D6"/>
    <w:rsid w:val="00AD6143"/>
    <w:rsid w:val="00AE1567"/>
    <w:rsid w:val="00AE3892"/>
    <w:rsid w:val="00AE4F33"/>
    <w:rsid w:val="00AE546C"/>
    <w:rsid w:val="00AE5D55"/>
    <w:rsid w:val="00AF0DD1"/>
    <w:rsid w:val="00AF476F"/>
    <w:rsid w:val="00AF4AB9"/>
    <w:rsid w:val="00AF503D"/>
    <w:rsid w:val="00AF590C"/>
    <w:rsid w:val="00B03924"/>
    <w:rsid w:val="00B041BB"/>
    <w:rsid w:val="00B068B3"/>
    <w:rsid w:val="00B1000E"/>
    <w:rsid w:val="00B1050E"/>
    <w:rsid w:val="00B10742"/>
    <w:rsid w:val="00B13918"/>
    <w:rsid w:val="00B13986"/>
    <w:rsid w:val="00B22FD5"/>
    <w:rsid w:val="00B23B03"/>
    <w:rsid w:val="00B2430A"/>
    <w:rsid w:val="00B257BC"/>
    <w:rsid w:val="00B2638A"/>
    <w:rsid w:val="00B30623"/>
    <w:rsid w:val="00B30822"/>
    <w:rsid w:val="00B3491E"/>
    <w:rsid w:val="00B365D5"/>
    <w:rsid w:val="00B36F92"/>
    <w:rsid w:val="00B4110E"/>
    <w:rsid w:val="00B4516C"/>
    <w:rsid w:val="00B4705B"/>
    <w:rsid w:val="00B4715F"/>
    <w:rsid w:val="00B47E33"/>
    <w:rsid w:val="00B510DA"/>
    <w:rsid w:val="00B639A9"/>
    <w:rsid w:val="00B7121D"/>
    <w:rsid w:val="00B717F6"/>
    <w:rsid w:val="00B7422C"/>
    <w:rsid w:val="00B74780"/>
    <w:rsid w:val="00B74CA8"/>
    <w:rsid w:val="00B76577"/>
    <w:rsid w:val="00B77178"/>
    <w:rsid w:val="00B77389"/>
    <w:rsid w:val="00B86558"/>
    <w:rsid w:val="00B86559"/>
    <w:rsid w:val="00B9028F"/>
    <w:rsid w:val="00B9086D"/>
    <w:rsid w:val="00B9208E"/>
    <w:rsid w:val="00B93709"/>
    <w:rsid w:val="00B94E64"/>
    <w:rsid w:val="00B95A2B"/>
    <w:rsid w:val="00B964CC"/>
    <w:rsid w:val="00B9665A"/>
    <w:rsid w:val="00B97133"/>
    <w:rsid w:val="00B97D63"/>
    <w:rsid w:val="00BA0E35"/>
    <w:rsid w:val="00BA0F2A"/>
    <w:rsid w:val="00BA1D3E"/>
    <w:rsid w:val="00BA47FE"/>
    <w:rsid w:val="00BA5082"/>
    <w:rsid w:val="00BA51A7"/>
    <w:rsid w:val="00BA5836"/>
    <w:rsid w:val="00BB1577"/>
    <w:rsid w:val="00BB15BF"/>
    <w:rsid w:val="00BB2CCC"/>
    <w:rsid w:val="00BB41A6"/>
    <w:rsid w:val="00BB454D"/>
    <w:rsid w:val="00BB57FF"/>
    <w:rsid w:val="00BB59DA"/>
    <w:rsid w:val="00BB5FF4"/>
    <w:rsid w:val="00BB6075"/>
    <w:rsid w:val="00BB62E2"/>
    <w:rsid w:val="00BB648E"/>
    <w:rsid w:val="00BB6510"/>
    <w:rsid w:val="00BB7E1D"/>
    <w:rsid w:val="00BC1182"/>
    <w:rsid w:val="00BC252C"/>
    <w:rsid w:val="00BC45CF"/>
    <w:rsid w:val="00BC5214"/>
    <w:rsid w:val="00BC6721"/>
    <w:rsid w:val="00BC73D5"/>
    <w:rsid w:val="00BD0523"/>
    <w:rsid w:val="00BD2903"/>
    <w:rsid w:val="00BD7240"/>
    <w:rsid w:val="00BE0350"/>
    <w:rsid w:val="00BE2B01"/>
    <w:rsid w:val="00BE46BC"/>
    <w:rsid w:val="00BE47D1"/>
    <w:rsid w:val="00BE745C"/>
    <w:rsid w:val="00BE7AA0"/>
    <w:rsid w:val="00BF6FC7"/>
    <w:rsid w:val="00BF74D8"/>
    <w:rsid w:val="00C00515"/>
    <w:rsid w:val="00C0287B"/>
    <w:rsid w:val="00C03930"/>
    <w:rsid w:val="00C043A9"/>
    <w:rsid w:val="00C061CC"/>
    <w:rsid w:val="00C06336"/>
    <w:rsid w:val="00C067AE"/>
    <w:rsid w:val="00C0737D"/>
    <w:rsid w:val="00C078B8"/>
    <w:rsid w:val="00C079CC"/>
    <w:rsid w:val="00C10316"/>
    <w:rsid w:val="00C10E4B"/>
    <w:rsid w:val="00C11AAC"/>
    <w:rsid w:val="00C12B8A"/>
    <w:rsid w:val="00C141AC"/>
    <w:rsid w:val="00C17B16"/>
    <w:rsid w:val="00C21660"/>
    <w:rsid w:val="00C260E8"/>
    <w:rsid w:val="00C2686B"/>
    <w:rsid w:val="00C32574"/>
    <w:rsid w:val="00C33CD4"/>
    <w:rsid w:val="00C34674"/>
    <w:rsid w:val="00C40FA7"/>
    <w:rsid w:val="00C4130A"/>
    <w:rsid w:val="00C455D3"/>
    <w:rsid w:val="00C5182E"/>
    <w:rsid w:val="00C52D73"/>
    <w:rsid w:val="00C55503"/>
    <w:rsid w:val="00C57376"/>
    <w:rsid w:val="00C67079"/>
    <w:rsid w:val="00C7029F"/>
    <w:rsid w:val="00C7062F"/>
    <w:rsid w:val="00C71D98"/>
    <w:rsid w:val="00C8032F"/>
    <w:rsid w:val="00C80BC4"/>
    <w:rsid w:val="00C83FDC"/>
    <w:rsid w:val="00C85078"/>
    <w:rsid w:val="00C86854"/>
    <w:rsid w:val="00C87358"/>
    <w:rsid w:val="00C905A8"/>
    <w:rsid w:val="00C912D2"/>
    <w:rsid w:val="00C91DD7"/>
    <w:rsid w:val="00C92E20"/>
    <w:rsid w:val="00CA1450"/>
    <w:rsid w:val="00CA237A"/>
    <w:rsid w:val="00CA3D8A"/>
    <w:rsid w:val="00CA4859"/>
    <w:rsid w:val="00CA7874"/>
    <w:rsid w:val="00CB1276"/>
    <w:rsid w:val="00CB2E13"/>
    <w:rsid w:val="00CB3C91"/>
    <w:rsid w:val="00CB4D96"/>
    <w:rsid w:val="00CB76E5"/>
    <w:rsid w:val="00CB7902"/>
    <w:rsid w:val="00CC521B"/>
    <w:rsid w:val="00CC55F8"/>
    <w:rsid w:val="00CD1652"/>
    <w:rsid w:val="00CD4DBC"/>
    <w:rsid w:val="00CD6256"/>
    <w:rsid w:val="00CD6C70"/>
    <w:rsid w:val="00CE125E"/>
    <w:rsid w:val="00CE2179"/>
    <w:rsid w:val="00CE2FC9"/>
    <w:rsid w:val="00CE354E"/>
    <w:rsid w:val="00CE56A7"/>
    <w:rsid w:val="00CE663C"/>
    <w:rsid w:val="00CF123A"/>
    <w:rsid w:val="00CF1D80"/>
    <w:rsid w:val="00CF3B0C"/>
    <w:rsid w:val="00CF411D"/>
    <w:rsid w:val="00CF4DA6"/>
    <w:rsid w:val="00CF5958"/>
    <w:rsid w:val="00CF6F0D"/>
    <w:rsid w:val="00CF7ED0"/>
    <w:rsid w:val="00D021C1"/>
    <w:rsid w:val="00D057FB"/>
    <w:rsid w:val="00D0634D"/>
    <w:rsid w:val="00D0773D"/>
    <w:rsid w:val="00D1095C"/>
    <w:rsid w:val="00D11D9F"/>
    <w:rsid w:val="00D1441C"/>
    <w:rsid w:val="00D14665"/>
    <w:rsid w:val="00D227F9"/>
    <w:rsid w:val="00D27178"/>
    <w:rsid w:val="00D30CBA"/>
    <w:rsid w:val="00D3126F"/>
    <w:rsid w:val="00D31AA6"/>
    <w:rsid w:val="00D32F82"/>
    <w:rsid w:val="00D34D04"/>
    <w:rsid w:val="00D36AF3"/>
    <w:rsid w:val="00D37A80"/>
    <w:rsid w:val="00D40E8F"/>
    <w:rsid w:val="00D466C9"/>
    <w:rsid w:val="00D51415"/>
    <w:rsid w:val="00D5249B"/>
    <w:rsid w:val="00D52912"/>
    <w:rsid w:val="00D544C8"/>
    <w:rsid w:val="00D558F4"/>
    <w:rsid w:val="00D5720E"/>
    <w:rsid w:val="00D64733"/>
    <w:rsid w:val="00D64B7D"/>
    <w:rsid w:val="00D650C7"/>
    <w:rsid w:val="00D677ED"/>
    <w:rsid w:val="00D7307E"/>
    <w:rsid w:val="00D73CFE"/>
    <w:rsid w:val="00D74092"/>
    <w:rsid w:val="00D745EE"/>
    <w:rsid w:val="00D76F3F"/>
    <w:rsid w:val="00D772BF"/>
    <w:rsid w:val="00D77745"/>
    <w:rsid w:val="00D8371D"/>
    <w:rsid w:val="00D83A5A"/>
    <w:rsid w:val="00D84BCC"/>
    <w:rsid w:val="00D87033"/>
    <w:rsid w:val="00D879F5"/>
    <w:rsid w:val="00D9069D"/>
    <w:rsid w:val="00D965D7"/>
    <w:rsid w:val="00D96D4F"/>
    <w:rsid w:val="00D9745C"/>
    <w:rsid w:val="00D977B5"/>
    <w:rsid w:val="00DA228B"/>
    <w:rsid w:val="00DA278E"/>
    <w:rsid w:val="00DA473B"/>
    <w:rsid w:val="00DB1661"/>
    <w:rsid w:val="00DB30CB"/>
    <w:rsid w:val="00DB3440"/>
    <w:rsid w:val="00DB45E9"/>
    <w:rsid w:val="00DB4C48"/>
    <w:rsid w:val="00DC18AD"/>
    <w:rsid w:val="00DC2007"/>
    <w:rsid w:val="00DC43FE"/>
    <w:rsid w:val="00DC6AF3"/>
    <w:rsid w:val="00DD3066"/>
    <w:rsid w:val="00DD385E"/>
    <w:rsid w:val="00DD523B"/>
    <w:rsid w:val="00DD6A26"/>
    <w:rsid w:val="00DE1EAD"/>
    <w:rsid w:val="00DE2364"/>
    <w:rsid w:val="00DE3A60"/>
    <w:rsid w:val="00DE4460"/>
    <w:rsid w:val="00DE4A6E"/>
    <w:rsid w:val="00DE6523"/>
    <w:rsid w:val="00DE7753"/>
    <w:rsid w:val="00DF021E"/>
    <w:rsid w:val="00DF15E6"/>
    <w:rsid w:val="00DF1B5C"/>
    <w:rsid w:val="00DF2E43"/>
    <w:rsid w:val="00DF4404"/>
    <w:rsid w:val="00DF57D8"/>
    <w:rsid w:val="00E028A3"/>
    <w:rsid w:val="00E05487"/>
    <w:rsid w:val="00E057EF"/>
    <w:rsid w:val="00E07C0E"/>
    <w:rsid w:val="00E145E8"/>
    <w:rsid w:val="00E17662"/>
    <w:rsid w:val="00E177A9"/>
    <w:rsid w:val="00E2031D"/>
    <w:rsid w:val="00E30711"/>
    <w:rsid w:val="00E3122E"/>
    <w:rsid w:val="00E31D59"/>
    <w:rsid w:val="00E338C8"/>
    <w:rsid w:val="00E35469"/>
    <w:rsid w:val="00E4056D"/>
    <w:rsid w:val="00E40F41"/>
    <w:rsid w:val="00E42354"/>
    <w:rsid w:val="00E50FBA"/>
    <w:rsid w:val="00E52267"/>
    <w:rsid w:val="00E54788"/>
    <w:rsid w:val="00E54BE9"/>
    <w:rsid w:val="00E60340"/>
    <w:rsid w:val="00E61228"/>
    <w:rsid w:val="00E663A2"/>
    <w:rsid w:val="00E71F3F"/>
    <w:rsid w:val="00E74771"/>
    <w:rsid w:val="00E76092"/>
    <w:rsid w:val="00E8344F"/>
    <w:rsid w:val="00E83F48"/>
    <w:rsid w:val="00E84AA3"/>
    <w:rsid w:val="00E87395"/>
    <w:rsid w:val="00E876F9"/>
    <w:rsid w:val="00E92DD7"/>
    <w:rsid w:val="00EA1B0C"/>
    <w:rsid w:val="00EA6170"/>
    <w:rsid w:val="00EA6474"/>
    <w:rsid w:val="00EA67AF"/>
    <w:rsid w:val="00EB6BC9"/>
    <w:rsid w:val="00EC0504"/>
    <w:rsid w:val="00EC09E3"/>
    <w:rsid w:val="00EC246A"/>
    <w:rsid w:val="00EC30A0"/>
    <w:rsid w:val="00EC3F31"/>
    <w:rsid w:val="00EC46C2"/>
    <w:rsid w:val="00EC4EF9"/>
    <w:rsid w:val="00EC5149"/>
    <w:rsid w:val="00ED3A32"/>
    <w:rsid w:val="00ED5C48"/>
    <w:rsid w:val="00ED5E24"/>
    <w:rsid w:val="00EE12A5"/>
    <w:rsid w:val="00EE2818"/>
    <w:rsid w:val="00EE29DE"/>
    <w:rsid w:val="00EE2AC2"/>
    <w:rsid w:val="00EE2D14"/>
    <w:rsid w:val="00EE35AB"/>
    <w:rsid w:val="00EE56CF"/>
    <w:rsid w:val="00EE59C7"/>
    <w:rsid w:val="00EF0A47"/>
    <w:rsid w:val="00EF1F08"/>
    <w:rsid w:val="00EF25C5"/>
    <w:rsid w:val="00F000F3"/>
    <w:rsid w:val="00F00F4F"/>
    <w:rsid w:val="00F00F8E"/>
    <w:rsid w:val="00F041E2"/>
    <w:rsid w:val="00F04337"/>
    <w:rsid w:val="00F0777B"/>
    <w:rsid w:val="00F079F0"/>
    <w:rsid w:val="00F10D43"/>
    <w:rsid w:val="00F117C4"/>
    <w:rsid w:val="00F1235C"/>
    <w:rsid w:val="00F141A0"/>
    <w:rsid w:val="00F1634B"/>
    <w:rsid w:val="00F16A31"/>
    <w:rsid w:val="00F17BF3"/>
    <w:rsid w:val="00F22A15"/>
    <w:rsid w:val="00F2453F"/>
    <w:rsid w:val="00F26343"/>
    <w:rsid w:val="00F27DCF"/>
    <w:rsid w:val="00F3149B"/>
    <w:rsid w:val="00F32023"/>
    <w:rsid w:val="00F32DFD"/>
    <w:rsid w:val="00F36856"/>
    <w:rsid w:val="00F40B2C"/>
    <w:rsid w:val="00F41525"/>
    <w:rsid w:val="00F41947"/>
    <w:rsid w:val="00F4552E"/>
    <w:rsid w:val="00F45FD5"/>
    <w:rsid w:val="00F5070A"/>
    <w:rsid w:val="00F50B40"/>
    <w:rsid w:val="00F52E16"/>
    <w:rsid w:val="00F54F6F"/>
    <w:rsid w:val="00F5735E"/>
    <w:rsid w:val="00F57A0C"/>
    <w:rsid w:val="00F62198"/>
    <w:rsid w:val="00F63F32"/>
    <w:rsid w:val="00F6425B"/>
    <w:rsid w:val="00F64BA3"/>
    <w:rsid w:val="00F64F92"/>
    <w:rsid w:val="00F65A01"/>
    <w:rsid w:val="00F66FFF"/>
    <w:rsid w:val="00F71851"/>
    <w:rsid w:val="00F72FCE"/>
    <w:rsid w:val="00F7336C"/>
    <w:rsid w:val="00F73556"/>
    <w:rsid w:val="00F76C77"/>
    <w:rsid w:val="00F77B79"/>
    <w:rsid w:val="00F8151D"/>
    <w:rsid w:val="00F830CB"/>
    <w:rsid w:val="00F84505"/>
    <w:rsid w:val="00F878CF"/>
    <w:rsid w:val="00F90130"/>
    <w:rsid w:val="00F925FF"/>
    <w:rsid w:val="00F9450C"/>
    <w:rsid w:val="00F97162"/>
    <w:rsid w:val="00FA09C3"/>
    <w:rsid w:val="00FA5133"/>
    <w:rsid w:val="00FA55B1"/>
    <w:rsid w:val="00FA64B6"/>
    <w:rsid w:val="00FA7D2E"/>
    <w:rsid w:val="00FB0516"/>
    <w:rsid w:val="00FB1E1D"/>
    <w:rsid w:val="00FB2B75"/>
    <w:rsid w:val="00FB36D4"/>
    <w:rsid w:val="00FB50DE"/>
    <w:rsid w:val="00FB7014"/>
    <w:rsid w:val="00FB7176"/>
    <w:rsid w:val="00FC0827"/>
    <w:rsid w:val="00FC0BC3"/>
    <w:rsid w:val="00FC1F05"/>
    <w:rsid w:val="00FC221B"/>
    <w:rsid w:val="00FC3B7B"/>
    <w:rsid w:val="00FC4EC5"/>
    <w:rsid w:val="00FD0CAF"/>
    <w:rsid w:val="00FD3DB4"/>
    <w:rsid w:val="00FD459F"/>
    <w:rsid w:val="00FD4C84"/>
    <w:rsid w:val="00FD5B1C"/>
    <w:rsid w:val="00FD74AE"/>
    <w:rsid w:val="00FE1CC0"/>
    <w:rsid w:val="00FE4AB6"/>
    <w:rsid w:val="00FE599F"/>
    <w:rsid w:val="00FE6BF7"/>
    <w:rsid w:val="00FE76B8"/>
    <w:rsid w:val="00FE7E93"/>
    <w:rsid w:val="00FF2961"/>
    <w:rsid w:val="00FF35FD"/>
    <w:rsid w:val="00FF3F0F"/>
    <w:rsid w:val="00FF51BF"/>
    <w:rsid w:val="00FF726C"/>
    <w:rsid w:val="00FF7400"/>
    <w:rsid w:val="00FF78C2"/>
    <w:rsid w:val="00FF79B9"/>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D5E44CC"/>
    <w:rsid w:val="70CDBA37"/>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51F7F565-5AAA-4B76-B659-8206B594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customXml/itemProps2.xml><?xml version="1.0" encoding="utf-8"?>
<ds:datastoreItem xmlns:ds="http://schemas.openxmlformats.org/officeDocument/2006/customXml" ds:itemID="{9963C170-A559-4DA2-ADBD-EA9EDEE47A84}"/>
</file>

<file path=customXml/itemProps3.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customXml/itemProps4.xml><?xml version="1.0" encoding="utf-8"?>
<ds:datastoreItem xmlns:ds="http://schemas.openxmlformats.org/officeDocument/2006/customXml" ds:itemID="{99C92BC5-C641-43B9-B86B-8AC7B75DC15D}">
  <ds:schemaRefs>
    <ds:schemaRef ds:uri="http://schemas.microsoft.com/sharepoint/v3/contenttype/forms"/>
  </ds:schemaRefs>
</ds:datastoreItem>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537</TotalTime>
  <Pages>8</Pages>
  <Words>2383</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8</cp:revision>
  <cp:lastPrinted>2024-04-18T23:58:00Z</cp:lastPrinted>
  <dcterms:created xsi:type="dcterms:W3CDTF">2025-01-21T19:53:00Z</dcterms:created>
  <dcterms:modified xsi:type="dcterms:W3CDTF">2025-02-25T19:44:00Z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