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28949634">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59213672" w14:textId="10DD6DEB" w:rsidR="002726D3" w:rsidRPr="00990007" w:rsidRDefault="002726D3" w:rsidP="00A90965">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w:t>
            </w:r>
            <w:r w:rsidR="00A90965">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Health Center Co-Applicant Board (CA</w:t>
            </w:r>
            <w:r w:rsidR="00A90965">
              <w:rPr>
                <w:rFonts w:ascii="Verdana" w:hAnsi="Verdana" w:cs="Arial"/>
                <w:b/>
                <w:bCs/>
                <w:spacing w:val="20"/>
                <w:kern w:val="32"/>
                <w:sz w:val="24"/>
                <w:szCs w:val="24"/>
              </w:rPr>
              <w:t>B)</w:t>
            </w:r>
          </w:p>
          <w:p w14:paraId="4E4A54D0" w14:textId="5E32FF20" w:rsidR="003F48B6" w:rsidRPr="00990007" w:rsidRDefault="00A90965" w:rsidP="002E643A">
            <w:pPr>
              <w:jc w:val="center"/>
              <w:rPr>
                <w:rFonts w:ascii="Verdana" w:hAnsi="Verdana"/>
              </w:rPr>
            </w:pPr>
            <w:r>
              <w:rPr>
                <w:rFonts w:ascii="Verdana" w:hAnsi="Verdana"/>
              </w:rPr>
              <w:t>Thursday, February 13, 2025</w:t>
            </w:r>
          </w:p>
        </w:tc>
      </w:tr>
      <w:tr w:rsidR="003F48B6" w:rsidRPr="002726D3" w14:paraId="0C8EEB75" w14:textId="77777777" w:rsidTr="28949634">
        <w:tc>
          <w:tcPr>
            <w:tcW w:w="10605" w:type="dxa"/>
            <w:tcBorders>
              <w:top w:val="nil"/>
              <w:left w:val="single" w:sz="4" w:space="0" w:color="auto"/>
              <w:bottom w:val="nil"/>
              <w:right w:val="single" w:sz="4" w:space="0" w:color="auto"/>
            </w:tcBorders>
            <w:shd w:val="clear" w:color="auto" w:fill="A5C9EB" w:themeFill="text2" w:themeFillTint="40"/>
          </w:tcPr>
          <w:p w14:paraId="7559AEAC" w14:textId="7176D252" w:rsidR="003F48B6" w:rsidRPr="00990007" w:rsidRDefault="002E643A" w:rsidP="002E643A">
            <w:pPr>
              <w:jc w:val="center"/>
              <w:rPr>
                <w:rFonts w:ascii="Verdana" w:hAnsi="Verdana"/>
              </w:rPr>
            </w:pPr>
            <w:r>
              <w:rPr>
                <w:rFonts w:ascii="Verdana" w:hAnsi="Verdana"/>
              </w:rPr>
              <w:t xml:space="preserve"> </w:t>
            </w:r>
            <w:r w:rsidR="00BC5C69">
              <w:rPr>
                <w:rFonts w:ascii="Verdana" w:hAnsi="Verdana"/>
              </w:rPr>
              <w:t xml:space="preserve">Special Session </w:t>
            </w:r>
            <w:r>
              <w:rPr>
                <w:rFonts w:ascii="Verdana" w:hAnsi="Verdana"/>
              </w:rPr>
              <w:t>CAB Meeting</w:t>
            </w:r>
            <w:r w:rsidR="00C03930">
              <w:rPr>
                <w:rFonts w:ascii="Verdana" w:hAnsi="Verdana"/>
              </w:rPr>
              <w:t xml:space="preserve"> Minutes</w:t>
            </w:r>
          </w:p>
        </w:tc>
      </w:tr>
      <w:tr w:rsidR="003F48B6" w:rsidRPr="002726D3" w14:paraId="26B6A015" w14:textId="77777777" w:rsidTr="28949634">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1B48C663" w:rsidR="003F48B6" w:rsidRPr="00990007" w:rsidRDefault="003F48B6" w:rsidP="002E643A">
            <w:pPr>
              <w:jc w:val="center"/>
              <w:rPr>
                <w:rFonts w:ascii="Verdana" w:hAnsi="Verdana"/>
              </w:rPr>
            </w:pPr>
            <w:r w:rsidRPr="00990007">
              <w:rPr>
                <w:rFonts w:ascii="Verdana" w:hAnsi="Verdana"/>
              </w:rPr>
              <w:t>4600 Broadway, Community Room 2</w:t>
            </w:r>
            <w:r w:rsidR="00A90965">
              <w:rPr>
                <w:rFonts w:ascii="Verdana" w:hAnsi="Verdana"/>
              </w:rPr>
              <w:t>800</w:t>
            </w:r>
            <w:r w:rsidRPr="00990007">
              <w:rPr>
                <w:rFonts w:ascii="Verdana" w:hAnsi="Verdana"/>
              </w:rPr>
              <w:t>, Sacramento, CA</w:t>
            </w:r>
          </w:p>
          <w:p w14:paraId="4859D381" w14:textId="3913CFEF" w:rsidR="003B58EE" w:rsidRPr="00990007" w:rsidRDefault="003B58EE" w:rsidP="002E643A">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E643A">
            <w:pPr>
              <w:jc w:val="center"/>
              <w:rPr>
                <w:rFonts w:ascii="Verdana" w:hAnsi="Verdana"/>
              </w:rPr>
            </w:pPr>
          </w:p>
        </w:tc>
      </w:tr>
      <w:tr w:rsidR="003F48B6" w:rsidRPr="002726D3" w14:paraId="65863BB8" w14:textId="77777777" w:rsidTr="28949634">
        <w:tc>
          <w:tcPr>
            <w:tcW w:w="10605" w:type="dxa"/>
            <w:tcBorders>
              <w:top w:val="single" w:sz="4" w:space="0" w:color="auto"/>
            </w:tcBorders>
          </w:tcPr>
          <w:p w14:paraId="761349F5" w14:textId="1AC16769" w:rsidR="003F48B6" w:rsidRPr="00990007" w:rsidRDefault="003F48B6" w:rsidP="006F2807">
            <w:pPr>
              <w:spacing w:before="40"/>
              <w:rPr>
                <w:rFonts w:ascii="Verdana" w:hAnsi="Verdana"/>
              </w:rPr>
            </w:pPr>
            <w:r w:rsidRPr="00990007">
              <w:rPr>
                <w:rFonts w:ascii="Verdana" w:hAnsi="Verdana"/>
              </w:rPr>
              <w:t xml:space="preserve">The CAB </w:t>
            </w:r>
            <w:r w:rsidR="007C194C">
              <w:rPr>
                <w:rFonts w:ascii="Verdana" w:hAnsi="Verdana"/>
              </w:rPr>
              <w:t>was</w:t>
            </w:r>
            <w:r w:rsidRPr="00990007">
              <w:rPr>
                <w:rFonts w:ascii="Verdana" w:hAnsi="Verdana"/>
              </w:rPr>
              <w:t xml:space="preserve"> held in person</w:t>
            </w:r>
            <w:r w:rsidR="007360DA" w:rsidRPr="00990007">
              <w:rPr>
                <w:rFonts w:ascii="Verdana" w:hAnsi="Verdana"/>
              </w:rPr>
              <w:t xml:space="preserve"> at 4600 Broadway, Room 2</w:t>
            </w:r>
            <w:r w:rsidR="00A90965">
              <w:rPr>
                <w:rFonts w:ascii="Verdana" w:hAnsi="Verdana"/>
              </w:rPr>
              <w:t>800</w:t>
            </w:r>
            <w:r w:rsidRPr="00990007">
              <w:rPr>
                <w:rFonts w:ascii="Verdana" w:hAnsi="Verdana"/>
              </w:rPr>
              <w:t>.</w:t>
            </w:r>
          </w:p>
          <w:p w14:paraId="30AF0F7C" w14:textId="77777777" w:rsidR="00D74092" w:rsidRPr="00990007" w:rsidRDefault="00D74092" w:rsidP="00D74092">
            <w:pPr>
              <w:rPr>
                <w:rFonts w:ascii="Verdana" w:hAnsi="Verdana" w:cs="Arial"/>
              </w:rPr>
            </w:pPr>
          </w:p>
          <w:p w14:paraId="4728064B" w14:textId="545D89C5" w:rsidR="00690F23" w:rsidRPr="00D27178" w:rsidRDefault="00BC5C69"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 xml:space="preserve">County Staff, </w:t>
            </w:r>
            <w:r w:rsidR="00AE6817">
              <w:rPr>
                <w:rFonts w:ascii="Verdana" w:hAnsi="Verdana" w:cs="Arial"/>
                <w:sz w:val="24"/>
                <w:szCs w:val="24"/>
              </w:rPr>
              <w:t xml:space="preserve">Robert </w:t>
            </w:r>
            <w:r w:rsidR="00082AA3">
              <w:rPr>
                <w:rFonts w:ascii="Verdana" w:hAnsi="Verdana" w:cs="Arial"/>
                <w:sz w:val="24"/>
                <w:szCs w:val="24"/>
              </w:rPr>
              <w:t>Rushing; Administrative</w:t>
            </w:r>
            <w:r w:rsidR="00AE6817">
              <w:rPr>
                <w:rFonts w:ascii="Verdana" w:hAnsi="Verdana" w:cs="Arial"/>
                <w:sz w:val="24"/>
                <w:szCs w:val="24"/>
              </w:rPr>
              <w:t xml:space="preserve"> Services Office I, attended </w:t>
            </w:r>
            <w:proofErr w:type="gramStart"/>
            <w:r w:rsidR="00082AA3">
              <w:rPr>
                <w:rFonts w:ascii="Verdana" w:hAnsi="Verdana" w:cs="Arial"/>
                <w:sz w:val="24"/>
                <w:szCs w:val="24"/>
              </w:rPr>
              <w:t>by</w:t>
            </w:r>
            <w:proofErr w:type="gramEnd"/>
            <w:r w:rsidR="00082AA3">
              <w:rPr>
                <w:rFonts w:ascii="Verdana" w:hAnsi="Verdana" w:cs="Arial"/>
                <w:sz w:val="24"/>
                <w:szCs w:val="24"/>
              </w:rPr>
              <w:t xml:space="preserve"> teleconference on</w:t>
            </w:r>
            <w:r w:rsidR="00AE6817">
              <w:rPr>
                <w:rFonts w:ascii="Verdana" w:hAnsi="Verdana" w:cs="Arial"/>
                <w:sz w:val="24"/>
                <w:szCs w:val="24"/>
              </w:rPr>
              <w:t xml:space="preserve"> Teams.</w:t>
            </w:r>
          </w:p>
        </w:tc>
      </w:tr>
      <w:tr w:rsidR="00451799" w:rsidRPr="002726D3" w14:paraId="18B78CBB" w14:textId="77777777" w:rsidTr="28949634">
        <w:tc>
          <w:tcPr>
            <w:tcW w:w="10605" w:type="dxa"/>
            <w:shd w:val="clear" w:color="auto" w:fill="DAE9F7" w:themeFill="text2" w:themeFillTint="1A"/>
          </w:tcPr>
          <w:p w14:paraId="5B59A263" w14:textId="21D8448F" w:rsidR="00451799" w:rsidRPr="00990007" w:rsidRDefault="003F48B6" w:rsidP="002726D3">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BC5C69">
              <w:rPr>
                <w:rFonts w:ascii="Verdana" w:hAnsi="Verdana"/>
              </w:rPr>
              <w:t xml:space="preserve">5 </w:t>
            </w:r>
            <w:r w:rsidR="00085ABB" w:rsidRPr="00990007">
              <w:rPr>
                <w:rFonts w:ascii="Verdana" w:hAnsi="Verdana"/>
              </w:rPr>
              <w:t>AM)</w:t>
            </w:r>
          </w:p>
        </w:tc>
      </w:tr>
      <w:tr w:rsidR="00451799" w:rsidRPr="002726D3" w14:paraId="72D61487" w14:textId="77777777" w:rsidTr="005B7F72">
        <w:trPr>
          <w:trHeight w:val="1070"/>
        </w:trPr>
        <w:tc>
          <w:tcPr>
            <w:tcW w:w="10605" w:type="dxa"/>
          </w:tcPr>
          <w:p w14:paraId="60A8173D" w14:textId="77777777" w:rsidR="00690F23" w:rsidRPr="00DB4C48" w:rsidRDefault="00451799" w:rsidP="006F2807">
            <w:pPr>
              <w:pStyle w:val="TopicTabletext"/>
              <w:spacing w:before="40" w:after="0"/>
              <w:ind w:right="43"/>
              <w:rPr>
                <w:rFonts w:ascii="Verdana" w:hAnsi="Verdana" w:cs="Arial"/>
                <w:i/>
                <w:sz w:val="22"/>
                <w:szCs w:val="22"/>
              </w:rPr>
            </w:pPr>
            <w:r w:rsidRPr="00DB4C48">
              <w:rPr>
                <w:rFonts w:ascii="Verdana" w:hAnsi="Verdana" w:cs="Arial"/>
                <w:sz w:val="22"/>
                <w:szCs w:val="22"/>
              </w:rPr>
              <w:t>Opening Remarks and Introductions</w:t>
            </w:r>
            <w:r w:rsidRPr="00DB4C48">
              <w:rPr>
                <w:rFonts w:ascii="Verdana" w:hAnsi="Verdana" w:cs="Arial"/>
                <w:i/>
                <w:sz w:val="22"/>
                <w:szCs w:val="22"/>
              </w:rPr>
              <w:t xml:space="preserve"> </w:t>
            </w:r>
            <w:r w:rsidRPr="00DB4C48">
              <w:rPr>
                <w:rFonts w:ascii="Verdana" w:hAnsi="Verdana" w:cs="Arial"/>
                <w:sz w:val="22"/>
                <w:szCs w:val="22"/>
              </w:rPr>
              <w:t xml:space="preserve">– </w:t>
            </w:r>
            <w:r w:rsidRPr="00DB4C48">
              <w:rPr>
                <w:rFonts w:ascii="Verdana" w:hAnsi="Verdana" w:cs="Arial"/>
                <w:i/>
                <w:sz w:val="22"/>
                <w:szCs w:val="22"/>
              </w:rPr>
              <w:t xml:space="preserve">Suhmer Fryer, Chair </w:t>
            </w:r>
          </w:p>
          <w:p w14:paraId="31A1EB8D" w14:textId="77777777" w:rsidR="00FC1F05" w:rsidRPr="00DB4C48" w:rsidRDefault="00FC1F05" w:rsidP="00FC1F05">
            <w:pPr>
              <w:rPr>
                <w:sz w:val="22"/>
                <w:szCs w:val="22"/>
              </w:rPr>
            </w:pPr>
          </w:p>
          <w:p w14:paraId="40253966" w14:textId="77777777" w:rsidR="006F2807" w:rsidRPr="00DB4C48" w:rsidRDefault="006F2807" w:rsidP="0065423A">
            <w:pPr>
              <w:pStyle w:val="ListParagraph"/>
              <w:numPr>
                <w:ilvl w:val="1"/>
                <w:numId w:val="3"/>
              </w:numPr>
              <w:spacing w:line="247" w:lineRule="auto"/>
              <w:rPr>
                <w:rFonts w:ascii="Verdana" w:eastAsia="Times New Roman" w:hAnsi="Verdana" w:cs="Arial"/>
              </w:rPr>
            </w:pPr>
            <w:r w:rsidRPr="00DB4C48">
              <w:rPr>
                <w:rFonts w:ascii="Verdana" w:eastAsia="Times New Roman" w:hAnsi="Verdana" w:cs="Arial"/>
              </w:rPr>
              <w:t>Roll Call and Welcome</w:t>
            </w:r>
          </w:p>
          <w:p w14:paraId="58331607" w14:textId="77777777" w:rsidR="00FC1F05" w:rsidRPr="00DB4C48" w:rsidRDefault="00FC1F05" w:rsidP="00FC1F05">
            <w:pPr>
              <w:pStyle w:val="ListParagraph"/>
              <w:spacing w:line="247" w:lineRule="auto"/>
              <w:ind w:left="1440"/>
              <w:rPr>
                <w:rFonts w:ascii="Verdana" w:eastAsia="Times New Roman" w:hAnsi="Verdana" w:cs="Arial"/>
              </w:rPr>
            </w:pPr>
          </w:p>
          <w:p w14:paraId="7CEC6D6B" w14:textId="77777777" w:rsidR="00CF6F0D" w:rsidRPr="00DB4C48" w:rsidRDefault="00CF6F0D" w:rsidP="00CF6F0D">
            <w:pPr>
              <w:pStyle w:val="ListParagraph"/>
              <w:spacing w:after="0"/>
              <w:ind w:left="1440"/>
              <w:rPr>
                <w:rFonts w:ascii="Verdana" w:eastAsia="Times New Roman" w:hAnsi="Verdana" w:cs="Arial"/>
                <w:b/>
                <w:bCs/>
              </w:rPr>
            </w:pPr>
            <w:r w:rsidRPr="00DB4C48">
              <w:rPr>
                <w:rFonts w:ascii="Verdana" w:eastAsia="Times New Roman" w:hAnsi="Verdana" w:cs="Arial"/>
                <w:b/>
                <w:bCs/>
              </w:rPr>
              <w:t>PRESENT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469"/>
            </w:tblGrid>
            <w:tr w:rsidR="008F7442" w:rsidRPr="00DB4C48" w14:paraId="5BBF3DCB" w14:textId="77777777" w:rsidTr="00BE7AA0">
              <w:tc>
                <w:tcPr>
                  <w:tcW w:w="4050" w:type="dxa"/>
                </w:tcPr>
                <w:p w14:paraId="2E477E6B" w14:textId="5FC294A7" w:rsidR="008F7442" w:rsidRPr="00DB4C48" w:rsidRDefault="00A90965" w:rsidP="009D325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Suhmer Fryer - Chair</w:t>
                  </w:r>
                </w:p>
              </w:tc>
              <w:tc>
                <w:tcPr>
                  <w:tcW w:w="4469" w:type="dxa"/>
                </w:tcPr>
                <w:p w14:paraId="07C99755" w14:textId="0AE877F4" w:rsidR="008F7442" w:rsidRPr="00DB4C48" w:rsidRDefault="00AE6817" w:rsidP="009D325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Michelle Besse – Health Program Manager</w:t>
                  </w:r>
                </w:p>
              </w:tc>
            </w:tr>
            <w:tr w:rsidR="008F7442" w:rsidRPr="00DB4C48" w14:paraId="1ED517AE" w14:textId="77777777" w:rsidTr="00BE7AA0">
              <w:tc>
                <w:tcPr>
                  <w:tcW w:w="4050" w:type="dxa"/>
                </w:tcPr>
                <w:p w14:paraId="52B26B23" w14:textId="1C9D2023" w:rsidR="008F7442" w:rsidRPr="00DB4C48" w:rsidRDefault="00A90965" w:rsidP="009D325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Laurine Bohamera – Vice Chair</w:t>
                  </w:r>
                </w:p>
              </w:tc>
              <w:tc>
                <w:tcPr>
                  <w:tcW w:w="4469" w:type="dxa"/>
                </w:tcPr>
                <w:p w14:paraId="21C5081D" w14:textId="15851C82" w:rsidR="008F7442" w:rsidRPr="00DB4C48" w:rsidRDefault="00700840" w:rsidP="009D325D">
                  <w:pPr>
                    <w:pStyle w:val="ListParagraph"/>
                    <w:framePr w:hSpace="180" w:wrap="around" w:vAnchor="page" w:hAnchor="margin" w:xAlign="center" w:y="1237"/>
                    <w:spacing w:after="0"/>
                    <w:ind w:left="0"/>
                    <w:rPr>
                      <w:rFonts w:ascii="Verdana" w:eastAsia="Times New Roman" w:hAnsi="Verdana" w:cs="Arial"/>
                    </w:rPr>
                  </w:pPr>
                  <w:r w:rsidRPr="00DB4C48">
                    <w:rPr>
                      <w:rFonts w:ascii="Verdana" w:eastAsia="Times New Roman" w:hAnsi="Verdana" w:cs="Arial"/>
                    </w:rPr>
                    <w:t xml:space="preserve">Sharon Hutchins – </w:t>
                  </w:r>
                  <w:r w:rsidR="00AE6817">
                    <w:rPr>
                      <w:rFonts w:ascii="Verdana" w:eastAsia="Times New Roman" w:hAnsi="Verdana" w:cs="Arial"/>
                    </w:rPr>
                    <w:t>Health Program Manager</w:t>
                  </w:r>
                </w:p>
              </w:tc>
            </w:tr>
            <w:tr w:rsidR="008F7442" w:rsidRPr="00DB4C48" w14:paraId="33567840" w14:textId="77777777" w:rsidTr="00BE7AA0">
              <w:tc>
                <w:tcPr>
                  <w:tcW w:w="4050" w:type="dxa"/>
                </w:tcPr>
                <w:p w14:paraId="6FFA2B33" w14:textId="7BB192B7" w:rsidR="008F7442" w:rsidRPr="00DB4C48" w:rsidRDefault="00A90965" w:rsidP="009D325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Jan Winbigler</w:t>
                  </w:r>
                  <w:r w:rsidR="008F7442" w:rsidRPr="00DB4C48">
                    <w:rPr>
                      <w:rFonts w:ascii="Verdana" w:eastAsia="Times New Roman" w:hAnsi="Verdana" w:cs="Arial"/>
                    </w:rPr>
                    <w:t xml:space="preserve"> - Member</w:t>
                  </w:r>
                </w:p>
              </w:tc>
              <w:tc>
                <w:tcPr>
                  <w:tcW w:w="4469" w:type="dxa"/>
                </w:tcPr>
                <w:p w14:paraId="6B583E2F" w14:textId="61D15AF6" w:rsidR="008F7442" w:rsidRPr="00DB4C48" w:rsidRDefault="00AE6817" w:rsidP="009D325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Rachel Callan – Sr. Administrative Analyst</w:t>
                  </w:r>
                </w:p>
              </w:tc>
            </w:tr>
            <w:tr w:rsidR="00A9458A" w:rsidRPr="00DB4C48" w14:paraId="2A985028" w14:textId="77777777" w:rsidTr="00BE7AA0">
              <w:tc>
                <w:tcPr>
                  <w:tcW w:w="4050" w:type="dxa"/>
                </w:tcPr>
                <w:p w14:paraId="17500DBD" w14:textId="2EF0BE96" w:rsidR="00A9458A" w:rsidRPr="00DB4C48" w:rsidRDefault="00A90965" w:rsidP="009D325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Vince Gallo</w:t>
                  </w:r>
                  <w:r w:rsidR="00A9458A" w:rsidRPr="00DB4C48">
                    <w:rPr>
                      <w:rFonts w:ascii="Verdana" w:eastAsia="Times New Roman" w:hAnsi="Verdana" w:cs="Arial"/>
                    </w:rPr>
                    <w:t xml:space="preserve"> – Member</w:t>
                  </w:r>
                </w:p>
              </w:tc>
              <w:tc>
                <w:tcPr>
                  <w:tcW w:w="4469" w:type="dxa"/>
                </w:tcPr>
                <w:p w14:paraId="752BC102" w14:textId="1D92C408" w:rsidR="00A9458A" w:rsidRPr="00AE6817" w:rsidRDefault="00AE6817" w:rsidP="009D325D">
                  <w:pPr>
                    <w:framePr w:hSpace="180" w:wrap="around" w:vAnchor="page" w:hAnchor="margin" w:xAlign="center" w:y="1237"/>
                    <w:rPr>
                      <w:rFonts w:ascii="Verdana" w:hAnsi="Verdana" w:cs="Arial"/>
                      <w:sz w:val="22"/>
                      <w:szCs w:val="22"/>
                    </w:rPr>
                  </w:pPr>
                  <w:r w:rsidRPr="00AE6817">
                    <w:rPr>
                      <w:rFonts w:ascii="Verdana" w:hAnsi="Verdana" w:cs="Arial"/>
                      <w:sz w:val="22"/>
                      <w:szCs w:val="22"/>
                    </w:rPr>
                    <w:t>Corrie Brite – County Counsel</w:t>
                  </w:r>
                </w:p>
              </w:tc>
            </w:tr>
            <w:tr w:rsidR="00A9458A" w:rsidRPr="00DB4C48" w14:paraId="34CDE163" w14:textId="77777777" w:rsidTr="00BE7AA0">
              <w:tc>
                <w:tcPr>
                  <w:tcW w:w="4050" w:type="dxa"/>
                </w:tcPr>
                <w:p w14:paraId="3047CDB2" w14:textId="3975C32B" w:rsidR="00A9458A" w:rsidRPr="00DB4C48" w:rsidRDefault="00A90965" w:rsidP="009D325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Ricki Townsend</w:t>
                  </w:r>
                  <w:r w:rsidR="00A9458A" w:rsidRPr="00DB4C48">
                    <w:rPr>
                      <w:rFonts w:ascii="Verdana" w:eastAsia="Times New Roman" w:hAnsi="Verdana" w:cs="Arial"/>
                    </w:rPr>
                    <w:t xml:space="preserve"> - Member</w:t>
                  </w:r>
                </w:p>
              </w:tc>
              <w:tc>
                <w:tcPr>
                  <w:tcW w:w="4469" w:type="dxa"/>
                </w:tcPr>
                <w:p w14:paraId="4DAB0439" w14:textId="1FD1C12B" w:rsidR="00A9458A" w:rsidRPr="00AE6817" w:rsidRDefault="00AE6817" w:rsidP="009D325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Adam Prekeges – Administrative Services Officer II</w:t>
                  </w:r>
                </w:p>
              </w:tc>
            </w:tr>
            <w:tr w:rsidR="00A9458A" w:rsidRPr="00DB4C48" w14:paraId="3FF0CE43" w14:textId="77777777" w:rsidTr="00BE7AA0">
              <w:tc>
                <w:tcPr>
                  <w:tcW w:w="4050" w:type="dxa"/>
                </w:tcPr>
                <w:p w14:paraId="594C7545" w14:textId="01FFF47C" w:rsidR="008421D9" w:rsidRPr="00DB4C48" w:rsidRDefault="00A90965" w:rsidP="009D325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Eunice Bridges - Member</w:t>
                  </w:r>
                </w:p>
              </w:tc>
              <w:tc>
                <w:tcPr>
                  <w:tcW w:w="4469" w:type="dxa"/>
                </w:tcPr>
                <w:p w14:paraId="653BBDE4" w14:textId="17BDDB09" w:rsidR="00A9458A" w:rsidRPr="00DB4C48" w:rsidRDefault="00AE6817" w:rsidP="009D325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Shalina Owens – Administrative Services Officer II</w:t>
                  </w:r>
                </w:p>
              </w:tc>
            </w:tr>
            <w:tr w:rsidR="00A9458A" w:rsidRPr="00DB4C48" w14:paraId="602B8024" w14:textId="77777777" w:rsidTr="00BE7AA0">
              <w:tc>
                <w:tcPr>
                  <w:tcW w:w="4050" w:type="dxa"/>
                </w:tcPr>
                <w:p w14:paraId="1425B28A" w14:textId="0C7451E3" w:rsidR="00A9458A" w:rsidRPr="00DB4C48" w:rsidRDefault="00A9458A" w:rsidP="009D325D">
                  <w:pPr>
                    <w:pStyle w:val="ListParagraph"/>
                    <w:framePr w:hSpace="180" w:wrap="around" w:vAnchor="page" w:hAnchor="margin" w:xAlign="center" w:y="1237"/>
                    <w:spacing w:after="0"/>
                    <w:ind w:left="0"/>
                    <w:rPr>
                      <w:rFonts w:ascii="Verdana" w:eastAsia="Times New Roman" w:hAnsi="Verdana" w:cs="Arial"/>
                    </w:rPr>
                  </w:pPr>
                </w:p>
              </w:tc>
              <w:tc>
                <w:tcPr>
                  <w:tcW w:w="4469" w:type="dxa"/>
                </w:tcPr>
                <w:p w14:paraId="053F1594" w14:textId="0BFFA0AC" w:rsidR="00A9458A" w:rsidRPr="00DB4C48" w:rsidRDefault="00AE6817" w:rsidP="009D325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Heather Vierra – Interim Medical Director</w:t>
                  </w:r>
                </w:p>
              </w:tc>
            </w:tr>
            <w:tr w:rsidR="00A9458A" w:rsidRPr="00DB4C48" w14:paraId="19887136" w14:textId="77777777" w:rsidTr="00BE7AA0">
              <w:tc>
                <w:tcPr>
                  <w:tcW w:w="4050" w:type="dxa"/>
                </w:tcPr>
                <w:p w14:paraId="7FDFD9D0" w14:textId="2C7B6941" w:rsidR="00A9458A" w:rsidRPr="00DB4C48" w:rsidRDefault="00A9458A" w:rsidP="009D325D">
                  <w:pPr>
                    <w:pStyle w:val="ListParagraph"/>
                    <w:framePr w:hSpace="180" w:wrap="around" w:vAnchor="page" w:hAnchor="margin" w:xAlign="center" w:y="1237"/>
                    <w:spacing w:after="0"/>
                    <w:ind w:left="0"/>
                    <w:rPr>
                      <w:rFonts w:ascii="Verdana" w:eastAsia="Times New Roman" w:hAnsi="Verdana" w:cs="Arial"/>
                    </w:rPr>
                  </w:pPr>
                </w:p>
              </w:tc>
              <w:tc>
                <w:tcPr>
                  <w:tcW w:w="4469" w:type="dxa"/>
                </w:tcPr>
                <w:p w14:paraId="49B4009D" w14:textId="25518D21" w:rsidR="00A9458A" w:rsidRPr="00DB4C48" w:rsidRDefault="00C36430" w:rsidP="009D325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Aliah Martin – Senior Office Assistant</w:t>
                  </w:r>
                </w:p>
              </w:tc>
            </w:tr>
            <w:tr w:rsidR="00A9458A" w:rsidRPr="00DB4C48" w14:paraId="7EE30A40" w14:textId="77777777" w:rsidTr="00BE7AA0">
              <w:tc>
                <w:tcPr>
                  <w:tcW w:w="4050" w:type="dxa"/>
                </w:tcPr>
                <w:p w14:paraId="712CF271" w14:textId="454A67D8" w:rsidR="00A9458A" w:rsidRPr="00DB4C48" w:rsidRDefault="00A9458A" w:rsidP="009D325D">
                  <w:pPr>
                    <w:pStyle w:val="ListParagraph"/>
                    <w:framePr w:hSpace="180" w:wrap="around" w:vAnchor="page" w:hAnchor="margin" w:xAlign="center" w:y="1237"/>
                    <w:spacing w:after="0"/>
                    <w:ind w:left="0"/>
                    <w:rPr>
                      <w:rFonts w:ascii="Verdana" w:eastAsia="Times New Roman" w:hAnsi="Verdana" w:cs="Arial"/>
                    </w:rPr>
                  </w:pPr>
                </w:p>
              </w:tc>
              <w:tc>
                <w:tcPr>
                  <w:tcW w:w="4469" w:type="dxa"/>
                </w:tcPr>
                <w:p w14:paraId="645DD5E1" w14:textId="7CD3896D" w:rsidR="00A9458A" w:rsidRPr="00DB4C48" w:rsidRDefault="00A9458A" w:rsidP="009D325D">
                  <w:pPr>
                    <w:pStyle w:val="ListParagraph"/>
                    <w:framePr w:hSpace="180" w:wrap="around" w:vAnchor="page" w:hAnchor="margin" w:xAlign="center" w:y="1237"/>
                    <w:spacing w:after="0"/>
                    <w:ind w:left="0"/>
                    <w:rPr>
                      <w:rFonts w:ascii="Verdana" w:eastAsia="Times New Roman" w:hAnsi="Verdana" w:cs="Arial"/>
                    </w:rPr>
                  </w:pPr>
                </w:p>
              </w:tc>
            </w:tr>
            <w:tr w:rsidR="00A9458A" w:rsidRPr="00DB4C48" w14:paraId="4000B57E" w14:textId="77777777" w:rsidTr="00BE7AA0">
              <w:tc>
                <w:tcPr>
                  <w:tcW w:w="4050" w:type="dxa"/>
                </w:tcPr>
                <w:p w14:paraId="590685DD" w14:textId="033031C2" w:rsidR="00A9458A" w:rsidRPr="00DB4C48" w:rsidRDefault="00A9458A" w:rsidP="009D325D">
                  <w:pPr>
                    <w:pStyle w:val="ListParagraph"/>
                    <w:framePr w:hSpace="180" w:wrap="around" w:vAnchor="page" w:hAnchor="margin" w:xAlign="center" w:y="1237"/>
                    <w:spacing w:after="0"/>
                    <w:ind w:left="0"/>
                    <w:rPr>
                      <w:rFonts w:ascii="Verdana" w:eastAsia="Times New Roman" w:hAnsi="Verdana" w:cs="Arial"/>
                    </w:rPr>
                  </w:pPr>
                </w:p>
              </w:tc>
              <w:tc>
                <w:tcPr>
                  <w:tcW w:w="4469" w:type="dxa"/>
                </w:tcPr>
                <w:p w14:paraId="6A4A508A" w14:textId="77777777" w:rsidR="00A9458A" w:rsidRPr="00DB4C48" w:rsidRDefault="00A9458A" w:rsidP="009D325D">
                  <w:pPr>
                    <w:pStyle w:val="ListParagraph"/>
                    <w:framePr w:hSpace="180" w:wrap="around" w:vAnchor="page" w:hAnchor="margin" w:xAlign="center" w:y="1237"/>
                    <w:spacing w:after="0"/>
                    <w:ind w:left="0"/>
                    <w:rPr>
                      <w:rFonts w:ascii="Verdana" w:eastAsia="Times New Roman" w:hAnsi="Verdana" w:cs="Arial"/>
                    </w:rPr>
                  </w:pPr>
                </w:p>
              </w:tc>
            </w:tr>
          </w:tbl>
          <w:p w14:paraId="6218F75A" w14:textId="5F1FAB81" w:rsidR="00B3491E" w:rsidRPr="00DB4C48" w:rsidRDefault="00B3491E" w:rsidP="00FC1F05">
            <w:pPr>
              <w:spacing w:line="247" w:lineRule="auto"/>
              <w:rPr>
                <w:rFonts w:ascii="Verdana" w:hAnsi="Verdana" w:cs="Arial"/>
                <w:sz w:val="22"/>
                <w:szCs w:val="22"/>
              </w:rPr>
            </w:pPr>
          </w:p>
        </w:tc>
      </w:tr>
      <w:tr w:rsidR="00451799" w:rsidRPr="00990007" w14:paraId="626EF352" w14:textId="77777777" w:rsidTr="28949634">
        <w:trPr>
          <w:trHeight w:val="300"/>
        </w:trPr>
        <w:tc>
          <w:tcPr>
            <w:tcW w:w="10605" w:type="dxa"/>
            <w:shd w:val="clear" w:color="auto" w:fill="DAE9F7" w:themeFill="text2" w:themeFillTint="1A"/>
          </w:tcPr>
          <w:p w14:paraId="39C8ABAE" w14:textId="6AF9FE58" w:rsidR="00451799" w:rsidRPr="00990007" w:rsidRDefault="64495268" w:rsidP="002726D3">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CF4DA6">
              <w:rPr>
                <w:rFonts w:ascii="Verdana" w:hAnsi="Verdana"/>
              </w:rPr>
              <w:t>3</w:t>
            </w:r>
            <w:r w:rsidR="007714EE">
              <w:rPr>
                <w:rFonts w:ascii="Verdana" w:hAnsi="Verdana"/>
              </w:rPr>
              <w:t>5</w:t>
            </w:r>
            <w:r w:rsidR="77C8BE48" w:rsidRPr="00990007">
              <w:rPr>
                <w:rFonts w:ascii="Verdana" w:hAnsi="Verdana"/>
              </w:rPr>
              <w:t xml:space="preserve"> AM)</w:t>
            </w:r>
          </w:p>
        </w:tc>
      </w:tr>
      <w:tr w:rsidR="006F2807" w:rsidRPr="00990007" w14:paraId="6924CA65" w14:textId="77777777" w:rsidTr="006F2807">
        <w:trPr>
          <w:trHeight w:val="300"/>
        </w:trPr>
        <w:tc>
          <w:tcPr>
            <w:tcW w:w="10605" w:type="dxa"/>
            <w:shd w:val="clear" w:color="auto" w:fill="FFFFFF" w:themeFill="background1"/>
          </w:tcPr>
          <w:p w14:paraId="113C425F" w14:textId="3FC7422D" w:rsidR="00BC73D5" w:rsidRPr="00C07D1C" w:rsidRDefault="007960BD" w:rsidP="002645AC">
            <w:pPr>
              <w:pStyle w:val="ListParagraph"/>
              <w:numPr>
                <w:ilvl w:val="0"/>
                <w:numId w:val="5"/>
              </w:numPr>
              <w:spacing w:before="40" w:after="120" w:line="247" w:lineRule="auto"/>
              <w:rPr>
                <w:rFonts w:ascii="Verdana" w:hAnsi="Verdana" w:cs="Arial"/>
                <w:b/>
                <w:bCs/>
                <w:sz w:val="28"/>
                <w:szCs w:val="28"/>
                <w:u w:val="single"/>
              </w:rPr>
            </w:pPr>
            <w:r w:rsidRPr="00C07D1C">
              <w:rPr>
                <w:rFonts w:ascii="Verdana" w:hAnsi="Verdana" w:cs="Arial"/>
                <w:b/>
                <w:bCs/>
                <w:sz w:val="28"/>
                <w:szCs w:val="28"/>
                <w:u w:val="single"/>
              </w:rPr>
              <w:t>Recommended</w:t>
            </w:r>
            <w:r w:rsidR="00BC5C69" w:rsidRPr="00C07D1C">
              <w:rPr>
                <w:rFonts w:ascii="Verdana" w:hAnsi="Verdana" w:cs="Arial"/>
                <w:b/>
                <w:bCs/>
                <w:sz w:val="28"/>
                <w:szCs w:val="28"/>
                <w:u w:val="single"/>
              </w:rPr>
              <w:t xml:space="preserve"> HRSA Program &amp; County </w:t>
            </w:r>
            <w:r w:rsidR="000D1C45" w:rsidRPr="00C07D1C">
              <w:rPr>
                <w:rFonts w:ascii="Verdana" w:hAnsi="Verdana" w:cs="Arial"/>
                <w:b/>
                <w:bCs/>
                <w:sz w:val="28"/>
                <w:szCs w:val="28"/>
                <w:u w:val="single"/>
              </w:rPr>
              <w:t xml:space="preserve">Budget </w:t>
            </w:r>
            <w:r w:rsidRPr="00C07D1C">
              <w:rPr>
                <w:rFonts w:ascii="Verdana" w:hAnsi="Verdana" w:cs="Arial"/>
                <w:b/>
                <w:bCs/>
                <w:sz w:val="28"/>
                <w:szCs w:val="28"/>
                <w:u w:val="single"/>
              </w:rPr>
              <w:t xml:space="preserve">FY 25/26 </w:t>
            </w:r>
            <w:r w:rsidR="000D1C45" w:rsidRPr="00C07D1C">
              <w:rPr>
                <w:rFonts w:ascii="Verdana" w:hAnsi="Verdana" w:cs="Arial"/>
                <w:b/>
                <w:bCs/>
                <w:sz w:val="28"/>
                <w:szCs w:val="28"/>
                <w:u w:val="single"/>
              </w:rPr>
              <w:t>(</w:t>
            </w:r>
            <w:r w:rsidR="00BC5C69" w:rsidRPr="00C07D1C">
              <w:rPr>
                <w:rFonts w:ascii="Verdana" w:hAnsi="Verdana" w:cs="Arial"/>
                <w:b/>
                <w:bCs/>
                <w:sz w:val="28"/>
                <w:szCs w:val="28"/>
                <w:u w:val="single"/>
              </w:rPr>
              <w:t>presented by Adam Prekeges and Rachel Callan</w:t>
            </w:r>
            <w:r w:rsidR="000D1C45" w:rsidRPr="00C07D1C">
              <w:rPr>
                <w:rFonts w:ascii="Verdana" w:hAnsi="Verdana" w:cs="Arial"/>
                <w:b/>
                <w:bCs/>
                <w:sz w:val="28"/>
                <w:szCs w:val="28"/>
                <w:u w:val="single"/>
              </w:rPr>
              <w:t>)</w:t>
            </w:r>
          </w:p>
          <w:p w14:paraId="0EF7D47B" w14:textId="1A8243F3" w:rsidR="000E0452" w:rsidRPr="00C07D1C" w:rsidRDefault="001C111A" w:rsidP="000C7AC9">
            <w:pPr>
              <w:pStyle w:val="ListParagraph"/>
              <w:numPr>
                <w:ilvl w:val="0"/>
                <w:numId w:val="6"/>
              </w:numPr>
              <w:spacing w:after="80" w:line="247" w:lineRule="auto"/>
              <w:contextualSpacing w:val="0"/>
              <w:rPr>
                <w:rFonts w:ascii="Verdana" w:eastAsia="Times New Roman" w:hAnsi="Verdana" w:cs="Arial"/>
                <w:b/>
                <w:bCs/>
                <w:sz w:val="24"/>
                <w:szCs w:val="24"/>
              </w:rPr>
            </w:pPr>
            <w:r w:rsidRPr="00C07D1C">
              <w:rPr>
                <w:rFonts w:ascii="Verdana" w:eastAsia="Times New Roman" w:hAnsi="Verdana" w:cs="Arial"/>
                <w:b/>
                <w:bCs/>
                <w:sz w:val="24"/>
                <w:szCs w:val="24"/>
              </w:rPr>
              <w:t>Please refer to the Budget Handouts</w:t>
            </w:r>
          </w:p>
          <w:p w14:paraId="4DF4CAB7" w14:textId="010F936A" w:rsidR="000D1C45" w:rsidRPr="00C07D1C" w:rsidRDefault="00D516CB" w:rsidP="00336FB0">
            <w:pPr>
              <w:pStyle w:val="ListParagraph"/>
              <w:numPr>
                <w:ilvl w:val="0"/>
                <w:numId w:val="7"/>
              </w:numPr>
              <w:spacing w:after="80" w:line="247" w:lineRule="auto"/>
              <w:contextualSpacing w:val="0"/>
              <w:rPr>
                <w:rFonts w:ascii="Verdana" w:eastAsia="Times New Roman" w:hAnsi="Verdana" w:cs="Arial"/>
                <w:b/>
                <w:bCs/>
                <w:sz w:val="24"/>
                <w:szCs w:val="24"/>
              </w:rPr>
            </w:pPr>
            <w:r w:rsidRPr="00C07D1C">
              <w:rPr>
                <w:rFonts w:ascii="Verdana" w:eastAsia="Times New Roman" w:hAnsi="Verdana" w:cs="Arial"/>
                <w:b/>
                <w:bCs/>
                <w:sz w:val="24"/>
                <w:szCs w:val="24"/>
              </w:rPr>
              <w:t>Colored Lines Are Not Decided by SCHC</w:t>
            </w:r>
          </w:p>
          <w:p w14:paraId="03CC6692" w14:textId="129F2C0A" w:rsidR="006F3452" w:rsidRPr="006F3452" w:rsidRDefault="006F3452" w:rsidP="00336FB0">
            <w:pPr>
              <w:pStyle w:val="ListParagraph"/>
              <w:numPr>
                <w:ilvl w:val="0"/>
                <w:numId w:val="7"/>
              </w:numPr>
              <w:spacing w:after="80" w:line="247" w:lineRule="auto"/>
              <w:contextualSpacing w:val="0"/>
              <w:rPr>
                <w:rFonts w:ascii="Verdana" w:eastAsia="Times New Roman" w:hAnsi="Verdana" w:cs="Arial"/>
                <w:b/>
                <w:bCs/>
                <w:sz w:val="24"/>
                <w:szCs w:val="24"/>
              </w:rPr>
            </w:pPr>
            <w:r>
              <w:rPr>
                <w:rFonts w:ascii="Verdana" w:eastAsia="Times New Roman" w:hAnsi="Verdana" w:cs="Arial"/>
                <w:b/>
                <w:bCs/>
                <w:sz w:val="24"/>
                <w:szCs w:val="24"/>
              </w:rPr>
              <w:t>Budgeted $0 General Fund Draw will create difficult adjustments, created line increases and decreases</w:t>
            </w:r>
          </w:p>
          <w:p w14:paraId="61F5DC76" w14:textId="5E7D049A" w:rsidR="00D516CB" w:rsidRPr="00336FB0" w:rsidRDefault="00D516CB" w:rsidP="00336FB0">
            <w:pPr>
              <w:pStyle w:val="ListParagraph"/>
              <w:numPr>
                <w:ilvl w:val="0"/>
                <w:numId w:val="7"/>
              </w:numPr>
              <w:spacing w:after="80" w:line="247" w:lineRule="auto"/>
              <w:contextualSpacing w:val="0"/>
              <w:rPr>
                <w:rFonts w:ascii="Verdana" w:eastAsia="Times New Roman" w:hAnsi="Verdana" w:cs="Arial"/>
                <w:b/>
                <w:bCs/>
                <w:sz w:val="24"/>
                <w:szCs w:val="24"/>
              </w:rPr>
            </w:pPr>
            <w:r w:rsidRPr="00336FB0">
              <w:rPr>
                <w:rFonts w:ascii="Verdana" w:eastAsia="Times New Roman" w:hAnsi="Verdana" w:cs="Arial"/>
                <w:b/>
                <w:bCs/>
                <w:sz w:val="24"/>
                <w:szCs w:val="24"/>
              </w:rPr>
              <w:lastRenderedPageBreak/>
              <w:t>All Refugee patients</w:t>
            </w:r>
            <w:r w:rsidR="006A306E" w:rsidRPr="00336FB0">
              <w:rPr>
                <w:rFonts w:ascii="Verdana" w:eastAsia="Times New Roman" w:hAnsi="Verdana" w:cs="Arial"/>
                <w:b/>
                <w:bCs/>
                <w:sz w:val="24"/>
                <w:szCs w:val="24"/>
              </w:rPr>
              <w:t xml:space="preserve"> now</w:t>
            </w:r>
            <w:r w:rsidRPr="00336FB0">
              <w:rPr>
                <w:rFonts w:ascii="Verdana" w:eastAsia="Times New Roman" w:hAnsi="Verdana" w:cs="Arial"/>
                <w:b/>
                <w:bCs/>
                <w:sz w:val="24"/>
                <w:szCs w:val="24"/>
              </w:rPr>
              <w:t xml:space="preserve"> have access to Medi-Cal</w:t>
            </w:r>
          </w:p>
          <w:p w14:paraId="0624E147" w14:textId="38B6898B" w:rsidR="00D516CB" w:rsidRPr="00336FB0" w:rsidRDefault="00D516CB" w:rsidP="00336FB0">
            <w:pPr>
              <w:pStyle w:val="ListParagraph"/>
              <w:numPr>
                <w:ilvl w:val="0"/>
                <w:numId w:val="7"/>
              </w:numPr>
              <w:spacing w:after="80" w:line="247" w:lineRule="auto"/>
              <w:contextualSpacing w:val="0"/>
              <w:rPr>
                <w:rFonts w:ascii="Verdana" w:eastAsia="Times New Roman" w:hAnsi="Verdana" w:cs="Arial"/>
                <w:b/>
                <w:bCs/>
                <w:sz w:val="24"/>
                <w:szCs w:val="24"/>
              </w:rPr>
            </w:pPr>
            <w:r w:rsidRPr="00336FB0">
              <w:rPr>
                <w:rFonts w:ascii="Verdana" w:eastAsia="Times New Roman" w:hAnsi="Verdana" w:cs="Arial"/>
                <w:b/>
                <w:bCs/>
                <w:sz w:val="24"/>
                <w:szCs w:val="24"/>
              </w:rPr>
              <w:t>Executive Orders have decreased Refugee patients, costs have gone down from roughly $800,000</w:t>
            </w:r>
            <w:r w:rsidR="006F3452" w:rsidRPr="00336FB0">
              <w:rPr>
                <w:rFonts w:ascii="Verdana" w:eastAsia="Times New Roman" w:hAnsi="Verdana" w:cs="Arial"/>
                <w:b/>
                <w:bCs/>
                <w:sz w:val="24"/>
                <w:szCs w:val="24"/>
              </w:rPr>
              <w:t xml:space="preserve"> to </w:t>
            </w:r>
            <w:r w:rsidRPr="00336FB0">
              <w:rPr>
                <w:rFonts w:ascii="Verdana" w:eastAsia="Times New Roman" w:hAnsi="Verdana" w:cs="Arial"/>
                <w:b/>
                <w:bCs/>
                <w:sz w:val="24"/>
                <w:szCs w:val="24"/>
              </w:rPr>
              <w:t>$100,000</w:t>
            </w:r>
          </w:p>
          <w:p w14:paraId="11C15EC0" w14:textId="06A8A60D" w:rsidR="00336FB0" w:rsidRPr="00336FB0" w:rsidRDefault="00336FB0" w:rsidP="00336FB0">
            <w:pPr>
              <w:pStyle w:val="ListParagraph"/>
              <w:numPr>
                <w:ilvl w:val="0"/>
                <w:numId w:val="7"/>
              </w:numPr>
              <w:spacing w:after="80" w:line="247" w:lineRule="auto"/>
              <w:contextualSpacing w:val="0"/>
              <w:rPr>
                <w:rFonts w:ascii="Verdana" w:eastAsia="Times New Roman" w:hAnsi="Verdana" w:cs="Arial"/>
                <w:b/>
                <w:bCs/>
                <w:sz w:val="24"/>
                <w:szCs w:val="24"/>
              </w:rPr>
            </w:pPr>
            <w:r w:rsidRPr="00336FB0">
              <w:rPr>
                <w:rFonts w:ascii="Verdana" w:eastAsia="Times New Roman" w:hAnsi="Verdana" w:cs="Arial"/>
                <w:b/>
                <w:bCs/>
                <w:sz w:val="24"/>
                <w:szCs w:val="24"/>
              </w:rPr>
              <w:t>No new Refugee patients since January 23, 2025, further details unknown</w:t>
            </w:r>
          </w:p>
          <w:p w14:paraId="44964CC9" w14:textId="70D56BCC" w:rsidR="006A306E" w:rsidRDefault="00A014A6" w:rsidP="006A306E">
            <w:pPr>
              <w:pStyle w:val="ListParagraph"/>
              <w:numPr>
                <w:ilvl w:val="0"/>
                <w:numId w:val="6"/>
              </w:numPr>
              <w:spacing w:after="80" w:line="247" w:lineRule="auto"/>
              <w:rPr>
                <w:rFonts w:ascii="Verdana" w:hAnsi="Verdana" w:cs="Arial"/>
                <w:b/>
                <w:bCs/>
              </w:rPr>
            </w:pPr>
            <w:r>
              <w:rPr>
                <w:rFonts w:ascii="Verdana" w:hAnsi="Verdana" w:cs="Arial"/>
                <w:b/>
                <w:bCs/>
              </w:rPr>
              <w:t>Object 20 – Goods, Services, Contracts, and Supplies</w:t>
            </w:r>
          </w:p>
          <w:p w14:paraId="6E9BD6A2" w14:textId="0D0B8A1F" w:rsidR="00A014A6" w:rsidRDefault="00A014A6" w:rsidP="00336FB0">
            <w:pPr>
              <w:pStyle w:val="ListParagraph"/>
              <w:numPr>
                <w:ilvl w:val="0"/>
                <w:numId w:val="8"/>
              </w:numPr>
              <w:spacing w:after="80" w:line="247" w:lineRule="auto"/>
              <w:rPr>
                <w:rFonts w:ascii="Verdana" w:hAnsi="Verdana" w:cs="Arial"/>
                <w:b/>
                <w:bCs/>
              </w:rPr>
            </w:pPr>
            <w:r>
              <w:rPr>
                <w:rFonts w:ascii="Verdana" w:hAnsi="Verdana" w:cs="Arial"/>
                <w:b/>
                <w:bCs/>
              </w:rPr>
              <w:t>D</w:t>
            </w:r>
            <w:r w:rsidR="006D5D27">
              <w:rPr>
                <w:rFonts w:ascii="Verdana" w:hAnsi="Verdana" w:cs="Arial"/>
                <w:b/>
                <w:bCs/>
              </w:rPr>
              <w:t>ecreased by</w:t>
            </w:r>
            <w:r>
              <w:rPr>
                <w:rFonts w:ascii="Verdana" w:hAnsi="Verdana" w:cs="Arial"/>
                <w:b/>
                <w:bCs/>
              </w:rPr>
              <w:t xml:space="preserve"> </w:t>
            </w:r>
            <w:r w:rsidR="00604652">
              <w:rPr>
                <w:rFonts w:ascii="Verdana" w:hAnsi="Verdana" w:cs="Arial"/>
                <w:b/>
                <w:bCs/>
              </w:rPr>
              <w:t>$1,573,455</w:t>
            </w:r>
          </w:p>
          <w:p w14:paraId="2AC93E19" w14:textId="733B650F" w:rsidR="00A014A6" w:rsidRDefault="002D4770" w:rsidP="00336FB0">
            <w:pPr>
              <w:pStyle w:val="ListParagraph"/>
              <w:numPr>
                <w:ilvl w:val="0"/>
                <w:numId w:val="8"/>
              </w:numPr>
              <w:spacing w:after="80" w:line="247" w:lineRule="auto"/>
              <w:rPr>
                <w:rFonts w:ascii="Verdana" w:hAnsi="Verdana" w:cs="Arial"/>
                <w:b/>
                <w:bCs/>
              </w:rPr>
            </w:pPr>
            <w:r>
              <w:rPr>
                <w:rFonts w:ascii="Verdana" w:hAnsi="Verdana" w:cs="Arial"/>
                <w:b/>
                <w:bCs/>
              </w:rPr>
              <w:t xml:space="preserve">Mobile Medical Van Maintenance, GL increased from $0-$5200, looking to add line to budget, keep under 10k </w:t>
            </w:r>
          </w:p>
          <w:p w14:paraId="6A11457E" w14:textId="39A878B5" w:rsidR="002D4770" w:rsidRDefault="002D4770" w:rsidP="00336FB0">
            <w:pPr>
              <w:pStyle w:val="ListParagraph"/>
              <w:numPr>
                <w:ilvl w:val="0"/>
                <w:numId w:val="8"/>
              </w:numPr>
              <w:spacing w:after="80" w:line="247" w:lineRule="auto"/>
              <w:rPr>
                <w:rFonts w:ascii="Verdana" w:hAnsi="Verdana" w:cs="Arial"/>
                <w:b/>
                <w:bCs/>
              </w:rPr>
            </w:pPr>
            <w:r>
              <w:rPr>
                <w:rFonts w:ascii="Verdana" w:hAnsi="Verdana" w:cs="Arial"/>
                <w:b/>
                <w:bCs/>
              </w:rPr>
              <w:t>Dental Program ended, decreased by $2000</w:t>
            </w:r>
          </w:p>
          <w:p w14:paraId="1701546F" w14:textId="32179C6B" w:rsidR="002D4770" w:rsidRDefault="002D4770" w:rsidP="00336FB0">
            <w:pPr>
              <w:pStyle w:val="ListParagraph"/>
              <w:numPr>
                <w:ilvl w:val="0"/>
                <w:numId w:val="8"/>
              </w:numPr>
              <w:spacing w:after="80" w:line="247" w:lineRule="auto"/>
              <w:rPr>
                <w:rFonts w:ascii="Verdana" w:hAnsi="Verdana" w:cs="Arial"/>
                <w:b/>
                <w:bCs/>
              </w:rPr>
            </w:pPr>
            <w:r>
              <w:rPr>
                <w:rFonts w:ascii="Verdana" w:hAnsi="Verdana" w:cs="Arial"/>
                <w:b/>
                <w:bCs/>
              </w:rPr>
              <w:t>Contracts down due to less outsourcing</w:t>
            </w:r>
          </w:p>
          <w:p w14:paraId="46B8C673" w14:textId="24DD36EF" w:rsidR="00604652" w:rsidRDefault="00604652" w:rsidP="00604652">
            <w:pPr>
              <w:pStyle w:val="ListParagraph"/>
              <w:numPr>
                <w:ilvl w:val="0"/>
                <w:numId w:val="6"/>
              </w:numPr>
              <w:spacing w:after="80" w:line="247" w:lineRule="auto"/>
              <w:rPr>
                <w:rFonts w:ascii="Verdana" w:hAnsi="Verdana" w:cs="Arial"/>
                <w:b/>
                <w:bCs/>
              </w:rPr>
            </w:pPr>
            <w:r>
              <w:rPr>
                <w:rFonts w:ascii="Verdana" w:hAnsi="Verdana" w:cs="Arial"/>
                <w:b/>
                <w:bCs/>
              </w:rPr>
              <w:t>Object 30 – Contracts and Other Small Expenses</w:t>
            </w:r>
          </w:p>
          <w:p w14:paraId="1DBA90CF" w14:textId="5F917BF5" w:rsidR="00604652" w:rsidRDefault="00604652" w:rsidP="00336FB0">
            <w:pPr>
              <w:pStyle w:val="ListParagraph"/>
              <w:numPr>
                <w:ilvl w:val="0"/>
                <w:numId w:val="9"/>
              </w:numPr>
              <w:spacing w:after="80" w:line="247" w:lineRule="auto"/>
              <w:rPr>
                <w:rFonts w:ascii="Verdana" w:hAnsi="Verdana" w:cs="Arial"/>
                <w:b/>
                <w:bCs/>
              </w:rPr>
            </w:pPr>
            <w:r>
              <w:rPr>
                <w:rFonts w:ascii="Verdana" w:hAnsi="Verdana" w:cs="Arial"/>
                <w:b/>
                <w:bCs/>
              </w:rPr>
              <w:t>Contracts down $100,000</w:t>
            </w:r>
          </w:p>
          <w:p w14:paraId="127F3AA1" w14:textId="64545A8E" w:rsidR="00604652" w:rsidRDefault="00604652" w:rsidP="00604652">
            <w:pPr>
              <w:pStyle w:val="ListParagraph"/>
              <w:numPr>
                <w:ilvl w:val="0"/>
                <w:numId w:val="6"/>
              </w:numPr>
              <w:spacing w:after="80" w:line="247" w:lineRule="auto"/>
              <w:rPr>
                <w:rFonts w:ascii="Verdana" w:hAnsi="Verdana" w:cs="Arial"/>
                <w:b/>
                <w:bCs/>
              </w:rPr>
            </w:pPr>
            <w:r>
              <w:rPr>
                <w:rFonts w:ascii="Verdana" w:hAnsi="Verdana" w:cs="Arial"/>
                <w:b/>
                <w:bCs/>
              </w:rPr>
              <w:t>Object 60 – County Services Provided to the Health Center</w:t>
            </w:r>
          </w:p>
          <w:p w14:paraId="0FB2077C" w14:textId="03915DCF" w:rsidR="006D5D27" w:rsidRDefault="006D5D27" w:rsidP="00336FB0">
            <w:pPr>
              <w:pStyle w:val="ListParagraph"/>
              <w:numPr>
                <w:ilvl w:val="0"/>
                <w:numId w:val="9"/>
              </w:numPr>
              <w:spacing w:after="80" w:line="247" w:lineRule="auto"/>
              <w:rPr>
                <w:rFonts w:ascii="Verdana" w:hAnsi="Verdana" w:cs="Arial"/>
                <w:b/>
                <w:bCs/>
              </w:rPr>
            </w:pPr>
            <w:r>
              <w:rPr>
                <w:rFonts w:ascii="Verdana" w:hAnsi="Verdana" w:cs="Arial"/>
                <w:b/>
                <w:bCs/>
              </w:rPr>
              <w:t>Increased by $1,290,651</w:t>
            </w:r>
          </w:p>
          <w:p w14:paraId="488C74A3" w14:textId="7AF121FE" w:rsidR="006D5D27" w:rsidRDefault="006D5D27" w:rsidP="00336FB0">
            <w:pPr>
              <w:pStyle w:val="ListParagraph"/>
              <w:numPr>
                <w:ilvl w:val="0"/>
                <w:numId w:val="9"/>
              </w:numPr>
              <w:spacing w:after="80" w:line="247" w:lineRule="auto"/>
              <w:rPr>
                <w:rFonts w:ascii="Verdana" w:hAnsi="Verdana" w:cs="Arial"/>
                <w:b/>
                <w:bCs/>
              </w:rPr>
            </w:pPr>
            <w:r>
              <w:rPr>
                <w:rFonts w:ascii="Verdana" w:hAnsi="Verdana" w:cs="Arial"/>
                <w:b/>
                <w:bCs/>
              </w:rPr>
              <w:t>Clinics costs to Pharmacy increased by $1,571,611</w:t>
            </w:r>
          </w:p>
          <w:p w14:paraId="7B45C2F2" w14:textId="508DDD71" w:rsidR="006D5D27" w:rsidRDefault="006D5D27" w:rsidP="006D5D27">
            <w:pPr>
              <w:pStyle w:val="ListParagraph"/>
              <w:numPr>
                <w:ilvl w:val="0"/>
                <w:numId w:val="6"/>
              </w:numPr>
              <w:spacing w:after="80" w:line="247" w:lineRule="auto"/>
              <w:rPr>
                <w:rFonts w:ascii="Verdana" w:hAnsi="Verdana" w:cs="Arial"/>
                <w:b/>
                <w:bCs/>
              </w:rPr>
            </w:pPr>
            <w:r>
              <w:rPr>
                <w:rFonts w:ascii="Verdana" w:hAnsi="Verdana" w:cs="Arial"/>
                <w:b/>
                <w:bCs/>
              </w:rPr>
              <w:t>Object 69 – Reimbursement from other County Divisions</w:t>
            </w:r>
          </w:p>
          <w:p w14:paraId="5DA5ACFE" w14:textId="535A0FEA" w:rsidR="006D5D27" w:rsidRDefault="006D5D27" w:rsidP="00336FB0">
            <w:pPr>
              <w:pStyle w:val="ListParagraph"/>
              <w:numPr>
                <w:ilvl w:val="0"/>
                <w:numId w:val="10"/>
              </w:numPr>
              <w:spacing w:after="80" w:line="247" w:lineRule="auto"/>
              <w:rPr>
                <w:rFonts w:ascii="Verdana" w:hAnsi="Verdana" w:cs="Arial"/>
                <w:b/>
                <w:bCs/>
              </w:rPr>
            </w:pPr>
            <w:r>
              <w:rPr>
                <w:rFonts w:ascii="Verdana" w:hAnsi="Verdana" w:cs="Arial"/>
                <w:b/>
                <w:bCs/>
              </w:rPr>
              <w:t>No major change</w:t>
            </w:r>
          </w:p>
          <w:p w14:paraId="37DDC238" w14:textId="5D8CFEEC" w:rsidR="006D5D27" w:rsidRDefault="006D5D27" w:rsidP="006D5D27">
            <w:pPr>
              <w:pStyle w:val="ListParagraph"/>
              <w:numPr>
                <w:ilvl w:val="0"/>
                <w:numId w:val="6"/>
              </w:numPr>
              <w:spacing w:after="80" w:line="247" w:lineRule="auto"/>
              <w:rPr>
                <w:rFonts w:ascii="Verdana" w:hAnsi="Verdana" w:cs="Arial"/>
                <w:b/>
                <w:bCs/>
              </w:rPr>
            </w:pPr>
            <w:r>
              <w:rPr>
                <w:rFonts w:ascii="Verdana" w:hAnsi="Verdana" w:cs="Arial"/>
                <w:b/>
                <w:bCs/>
              </w:rPr>
              <w:t>Object 95</w:t>
            </w:r>
            <w:r w:rsidR="006F3452">
              <w:rPr>
                <w:rFonts w:ascii="Verdana" w:hAnsi="Verdana" w:cs="Arial"/>
                <w:b/>
                <w:bCs/>
              </w:rPr>
              <w:t xml:space="preserve"> – Main Revenue</w:t>
            </w:r>
          </w:p>
          <w:p w14:paraId="34011FEF" w14:textId="6EF4C3A9" w:rsidR="006F3452" w:rsidRDefault="006F3452" w:rsidP="00336FB0">
            <w:pPr>
              <w:pStyle w:val="ListParagraph"/>
              <w:numPr>
                <w:ilvl w:val="0"/>
                <w:numId w:val="10"/>
              </w:numPr>
              <w:spacing w:after="80" w:line="247" w:lineRule="auto"/>
              <w:rPr>
                <w:rFonts w:ascii="Verdana" w:hAnsi="Verdana" w:cs="Arial"/>
                <w:b/>
                <w:bCs/>
              </w:rPr>
            </w:pPr>
            <w:r>
              <w:rPr>
                <w:rFonts w:ascii="Verdana" w:hAnsi="Verdana" w:cs="Arial"/>
                <w:b/>
                <w:bCs/>
              </w:rPr>
              <w:t>Medi-Caid Revenue increased by $600,000, target not met</w:t>
            </w:r>
          </w:p>
          <w:p w14:paraId="7B5BFF53" w14:textId="4F69692E" w:rsidR="006F3452" w:rsidRDefault="006F3452" w:rsidP="00336FB0">
            <w:pPr>
              <w:pStyle w:val="ListParagraph"/>
              <w:numPr>
                <w:ilvl w:val="0"/>
                <w:numId w:val="10"/>
              </w:numPr>
              <w:spacing w:after="80" w:line="247" w:lineRule="auto"/>
              <w:rPr>
                <w:rFonts w:ascii="Verdana" w:hAnsi="Verdana" w:cs="Arial"/>
                <w:b/>
                <w:bCs/>
              </w:rPr>
            </w:pPr>
            <w:r>
              <w:rPr>
                <w:rFonts w:ascii="Verdana" w:hAnsi="Verdana" w:cs="Arial"/>
                <w:b/>
                <w:bCs/>
              </w:rPr>
              <w:t>HRSA Grant expires 8/31/25</w:t>
            </w:r>
          </w:p>
          <w:p w14:paraId="76F927BD" w14:textId="77777777" w:rsidR="006F3452" w:rsidRDefault="006F3452" w:rsidP="006F3452">
            <w:pPr>
              <w:spacing w:after="80" w:line="247" w:lineRule="auto"/>
              <w:rPr>
                <w:rFonts w:ascii="Verdana" w:hAnsi="Verdana" w:cs="Arial"/>
                <w:b/>
                <w:bCs/>
              </w:rPr>
            </w:pPr>
          </w:p>
          <w:p w14:paraId="761C01EF" w14:textId="77110A15" w:rsidR="006F3452" w:rsidRDefault="006C28FA" w:rsidP="006F3452">
            <w:pPr>
              <w:pStyle w:val="ListParagraph"/>
              <w:numPr>
                <w:ilvl w:val="0"/>
                <w:numId w:val="5"/>
              </w:numPr>
              <w:spacing w:after="80" w:line="247" w:lineRule="auto"/>
              <w:rPr>
                <w:rFonts w:ascii="Verdana" w:hAnsi="Verdana" w:cs="Arial"/>
                <w:b/>
                <w:bCs/>
                <w:sz w:val="28"/>
                <w:szCs w:val="28"/>
                <w:u w:val="single"/>
              </w:rPr>
            </w:pPr>
            <w:r w:rsidRPr="006C28FA">
              <w:rPr>
                <w:rFonts w:ascii="Verdana" w:hAnsi="Verdana" w:cs="Arial"/>
                <w:b/>
                <w:bCs/>
                <w:sz w:val="28"/>
                <w:szCs w:val="28"/>
                <w:u w:val="single"/>
              </w:rPr>
              <w:t>Uniform Data System (UDS) Report</w:t>
            </w:r>
            <w:r>
              <w:rPr>
                <w:rFonts w:ascii="Verdana" w:hAnsi="Verdana" w:cs="Arial"/>
                <w:b/>
                <w:bCs/>
                <w:sz w:val="28"/>
                <w:szCs w:val="28"/>
                <w:u w:val="single"/>
              </w:rPr>
              <w:t xml:space="preserve"> (presented by Sharon Hutchins and Robert Rushing)</w:t>
            </w:r>
          </w:p>
          <w:p w14:paraId="5AF4F770" w14:textId="7B373045" w:rsidR="006C28FA" w:rsidRPr="006C28FA" w:rsidRDefault="006C28FA" w:rsidP="006C28FA">
            <w:pPr>
              <w:pStyle w:val="ListParagraph"/>
              <w:numPr>
                <w:ilvl w:val="0"/>
                <w:numId w:val="6"/>
              </w:numPr>
              <w:spacing w:after="80" w:line="247" w:lineRule="auto"/>
              <w:rPr>
                <w:rFonts w:ascii="Verdana" w:hAnsi="Verdana" w:cs="Arial"/>
                <w:b/>
                <w:bCs/>
                <w:sz w:val="28"/>
                <w:szCs w:val="28"/>
                <w:u w:val="single"/>
              </w:rPr>
            </w:pPr>
            <w:r>
              <w:rPr>
                <w:rFonts w:ascii="Verdana" w:hAnsi="Verdana" w:cs="Arial"/>
                <w:b/>
                <w:bCs/>
                <w:sz w:val="24"/>
                <w:szCs w:val="24"/>
              </w:rPr>
              <w:t>Please refer to UDS Handout</w:t>
            </w:r>
          </w:p>
          <w:p w14:paraId="20FA80A7" w14:textId="77777777" w:rsidR="00725D8F" w:rsidRPr="00725D8F" w:rsidRDefault="00725D8F" w:rsidP="00336FB0">
            <w:pPr>
              <w:pStyle w:val="ListParagraph"/>
              <w:numPr>
                <w:ilvl w:val="0"/>
                <w:numId w:val="11"/>
              </w:numPr>
              <w:spacing w:after="80" w:line="247" w:lineRule="auto"/>
              <w:rPr>
                <w:rFonts w:ascii="Verdana" w:hAnsi="Verdana" w:cs="Arial"/>
                <w:b/>
                <w:bCs/>
                <w:sz w:val="24"/>
                <w:szCs w:val="24"/>
                <w:u w:val="single"/>
              </w:rPr>
            </w:pPr>
            <w:r w:rsidRPr="00725D8F">
              <w:rPr>
                <w:rFonts w:ascii="Verdana" w:hAnsi="Verdana" w:cs="Arial"/>
                <w:b/>
                <w:bCs/>
                <w:sz w:val="24"/>
                <w:szCs w:val="24"/>
              </w:rPr>
              <w:t xml:space="preserve">Top 10 </w:t>
            </w:r>
            <w:r>
              <w:rPr>
                <w:rFonts w:ascii="Verdana" w:hAnsi="Verdana" w:cs="Arial"/>
                <w:b/>
                <w:bCs/>
                <w:sz w:val="24"/>
                <w:szCs w:val="24"/>
              </w:rPr>
              <w:t xml:space="preserve">Zip Codes from </w:t>
            </w:r>
            <w:r w:rsidRPr="00725D8F">
              <w:rPr>
                <w:rFonts w:ascii="Verdana" w:hAnsi="Verdana" w:cs="Arial"/>
                <w:b/>
                <w:bCs/>
                <w:sz w:val="24"/>
                <w:szCs w:val="24"/>
              </w:rPr>
              <w:t>SCHC</w:t>
            </w:r>
            <w:r>
              <w:rPr>
                <w:rFonts w:ascii="Verdana" w:hAnsi="Verdana" w:cs="Arial"/>
                <w:b/>
                <w:bCs/>
                <w:sz w:val="24"/>
                <w:szCs w:val="24"/>
              </w:rPr>
              <w:t xml:space="preserve"> Catchment Area</w:t>
            </w:r>
          </w:p>
          <w:p w14:paraId="37D2E1B5" w14:textId="6924A249" w:rsidR="006C28FA" w:rsidRPr="00725D8F" w:rsidRDefault="00725D8F" w:rsidP="00336FB0">
            <w:pPr>
              <w:pStyle w:val="ListParagraph"/>
              <w:numPr>
                <w:ilvl w:val="0"/>
                <w:numId w:val="12"/>
              </w:numPr>
              <w:spacing w:after="80" w:line="247" w:lineRule="auto"/>
              <w:rPr>
                <w:rFonts w:ascii="Verdana" w:hAnsi="Verdana" w:cs="Arial"/>
                <w:b/>
                <w:bCs/>
              </w:rPr>
            </w:pPr>
            <w:r w:rsidRPr="00725D8F">
              <w:rPr>
                <w:rFonts w:ascii="Verdana" w:hAnsi="Verdana" w:cs="Arial"/>
                <w:b/>
                <w:bCs/>
              </w:rPr>
              <w:t>95823</w:t>
            </w:r>
            <w:r>
              <w:rPr>
                <w:rFonts w:ascii="Verdana" w:hAnsi="Verdana" w:cs="Arial"/>
                <w:b/>
                <w:bCs/>
              </w:rPr>
              <w:t xml:space="preserve">          6. 95670</w:t>
            </w:r>
          </w:p>
          <w:p w14:paraId="627FD262" w14:textId="0C666F3C" w:rsidR="00725D8F" w:rsidRDefault="00725D8F" w:rsidP="00336FB0">
            <w:pPr>
              <w:pStyle w:val="ListParagraph"/>
              <w:numPr>
                <w:ilvl w:val="0"/>
                <w:numId w:val="12"/>
              </w:numPr>
              <w:spacing w:after="80" w:line="247" w:lineRule="auto"/>
              <w:rPr>
                <w:rFonts w:ascii="Verdana" w:hAnsi="Verdana" w:cs="Arial"/>
                <w:b/>
                <w:bCs/>
              </w:rPr>
            </w:pPr>
            <w:r w:rsidRPr="00725D8F">
              <w:rPr>
                <w:rFonts w:ascii="Verdana" w:hAnsi="Verdana" w:cs="Arial"/>
                <w:b/>
                <w:bCs/>
              </w:rPr>
              <w:t>95820</w:t>
            </w:r>
            <w:r>
              <w:rPr>
                <w:rFonts w:ascii="Verdana" w:hAnsi="Verdana" w:cs="Arial"/>
                <w:b/>
                <w:bCs/>
              </w:rPr>
              <w:t xml:space="preserve">          7. 95608</w:t>
            </w:r>
          </w:p>
          <w:p w14:paraId="0B22BE32" w14:textId="71D93931" w:rsidR="00725D8F" w:rsidRDefault="00725D8F" w:rsidP="00336FB0">
            <w:pPr>
              <w:pStyle w:val="ListParagraph"/>
              <w:numPr>
                <w:ilvl w:val="0"/>
                <w:numId w:val="12"/>
              </w:numPr>
              <w:spacing w:after="80" w:line="247" w:lineRule="auto"/>
              <w:rPr>
                <w:rFonts w:ascii="Verdana" w:hAnsi="Verdana" w:cs="Arial"/>
                <w:b/>
                <w:bCs/>
              </w:rPr>
            </w:pPr>
            <w:r>
              <w:rPr>
                <w:rFonts w:ascii="Verdana" w:hAnsi="Verdana" w:cs="Arial"/>
                <w:b/>
                <w:bCs/>
              </w:rPr>
              <w:t>95824          8. 95828</w:t>
            </w:r>
          </w:p>
          <w:p w14:paraId="0F39E4C5" w14:textId="7A781CC8" w:rsidR="00725D8F" w:rsidRDefault="00725D8F" w:rsidP="00336FB0">
            <w:pPr>
              <w:pStyle w:val="ListParagraph"/>
              <w:numPr>
                <w:ilvl w:val="0"/>
                <w:numId w:val="12"/>
              </w:numPr>
              <w:spacing w:after="80" w:line="247" w:lineRule="auto"/>
              <w:rPr>
                <w:rFonts w:ascii="Verdana" w:hAnsi="Verdana" w:cs="Arial"/>
                <w:b/>
                <w:bCs/>
              </w:rPr>
            </w:pPr>
            <w:r>
              <w:rPr>
                <w:rFonts w:ascii="Verdana" w:hAnsi="Verdana" w:cs="Arial"/>
                <w:b/>
                <w:bCs/>
              </w:rPr>
              <w:t>95821          9. 95660</w:t>
            </w:r>
          </w:p>
          <w:p w14:paraId="7B5161D9" w14:textId="421741DC" w:rsidR="00725D8F" w:rsidRDefault="00725D8F" w:rsidP="00336FB0">
            <w:pPr>
              <w:pStyle w:val="ListParagraph"/>
              <w:numPr>
                <w:ilvl w:val="0"/>
                <w:numId w:val="12"/>
              </w:numPr>
              <w:spacing w:after="80" w:line="247" w:lineRule="auto"/>
              <w:rPr>
                <w:rFonts w:ascii="Verdana" w:hAnsi="Verdana" w:cs="Arial"/>
                <w:b/>
                <w:bCs/>
              </w:rPr>
            </w:pPr>
            <w:r>
              <w:rPr>
                <w:rFonts w:ascii="Verdana" w:hAnsi="Verdana" w:cs="Arial"/>
                <w:b/>
                <w:bCs/>
              </w:rPr>
              <w:t>95825        10. 95842</w:t>
            </w:r>
          </w:p>
          <w:p w14:paraId="17B8911D" w14:textId="60A0B359" w:rsidR="002A2519" w:rsidRDefault="002A2519" w:rsidP="00336FB0">
            <w:pPr>
              <w:pStyle w:val="ListParagraph"/>
              <w:numPr>
                <w:ilvl w:val="0"/>
                <w:numId w:val="11"/>
              </w:numPr>
              <w:spacing w:after="80" w:line="247" w:lineRule="auto"/>
              <w:rPr>
                <w:rFonts w:ascii="Verdana" w:hAnsi="Verdana" w:cs="Arial"/>
                <w:b/>
                <w:bCs/>
                <w:sz w:val="24"/>
                <w:szCs w:val="24"/>
              </w:rPr>
            </w:pPr>
            <w:r>
              <w:rPr>
                <w:rFonts w:ascii="Verdana" w:hAnsi="Verdana" w:cs="Arial"/>
                <w:b/>
                <w:bCs/>
                <w:sz w:val="24"/>
                <w:szCs w:val="24"/>
              </w:rPr>
              <w:t xml:space="preserve">SCHC </w:t>
            </w:r>
            <w:r w:rsidRPr="002A2519">
              <w:rPr>
                <w:rFonts w:ascii="Verdana" w:hAnsi="Verdana" w:cs="Arial"/>
                <w:b/>
                <w:bCs/>
                <w:sz w:val="24"/>
                <w:szCs w:val="24"/>
              </w:rPr>
              <w:t>Patient Demographics</w:t>
            </w:r>
          </w:p>
          <w:p w14:paraId="68D34495" w14:textId="32E4A06C" w:rsidR="002A2519" w:rsidRDefault="002A2519" w:rsidP="00336FB0">
            <w:pPr>
              <w:pStyle w:val="ListParagraph"/>
              <w:numPr>
                <w:ilvl w:val="0"/>
                <w:numId w:val="13"/>
              </w:numPr>
              <w:spacing w:after="80" w:line="247" w:lineRule="auto"/>
              <w:rPr>
                <w:rFonts w:ascii="Verdana" w:hAnsi="Verdana" w:cs="Arial"/>
                <w:b/>
                <w:bCs/>
              </w:rPr>
            </w:pPr>
            <w:r>
              <w:rPr>
                <w:rFonts w:ascii="Verdana" w:hAnsi="Verdana" w:cs="Arial"/>
                <w:b/>
                <w:bCs/>
              </w:rPr>
              <w:t>All Age Groups: Sex (Assigned at Birth)</w:t>
            </w:r>
          </w:p>
          <w:p w14:paraId="2972A379" w14:textId="2E8CF2AE" w:rsidR="002A2519" w:rsidRDefault="002A2519" w:rsidP="00336FB0">
            <w:pPr>
              <w:pStyle w:val="ListParagraph"/>
              <w:numPr>
                <w:ilvl w:val="0"/>
                <w:numId w:val="14"/>
              </w:numPr>
              <w:spacing w:after="80" w:line="247" w:lineRule="auto"/>
              <w:rPr>
                <w:rFonts w:ascii="Verdana" w:hAnsi="Verdana" w:cs="Arial"/>
                <w:b/>
                <w:bCs/>
              </w:rPr>
            </w:pPr>
            <w:r>
              <w:rPr>
                <w:rFonts w:ascii="Verdana" w:hAnsi="Verdana" w:cs="Arial"/>
                <w:b/>
                <w:bCs/>
              </w:rPr>
              <w:t>Male – 7,800 (45.6%)</w:t>
            </w:r>
          </w:p>
          <w:p w14:paraId="6540F729" w14:textId="078A5E94" w:rsidR="002A2519" w:rsidRDefault="002A2519" w:rsidP="00336FB0">
            <w:pPr>
              <w:pStyle w:val="ListParagraph"/>
              <w:numPr>
                <w:ilvl w:val="0"/>
                <w:numId w:val="14"/>
              </w:numPr>
              <w:spacing w:after="80" w:line="247" w:lineRule="auto"/>
              <w:rPr>
                <w:rFonts w:ascii="Verdana" w:hAnsi="Verdana" w:cs="Arial"/>
                <w:b/>
                <w:bCs/>
              </w:rPr>
            </w:pPr>
            <w:r>
              <w:rPr>
                <w:rFonts w:ascii="Verdana" w:hAnsi="Verdana" w:cs="Arial"/>
                <w:b/>
                <w:bCs/>
              </w:rPr>
              <w:t>Female – 9,292 (54.4%)</w:t>
            </w:r>
          </w:p>
          <w:p w14:paraId="39B49611" w14:textId="43C91EF2" w:rsidR="002A2519" w:rsidRDefault="002A2519" w:rsidP="00336FB0">
            <w:pPr>
              <w:pStyle w:val="ListParagraph"/>
              <w:numPr>
                <w:ilvl w:val="0"/>
                <w:numId w:val="13"/>
              </w:numPr>
              <w:spacing w:after="80" w:line="247" w:lineRule="auto"/>
              <w:rPr>
                <w:rFonts w:ascii="Verdana" w:hAnsi="Verdana" w:cs="Arial"/>
                <w:b/>
                <w:bCs/>
              </w:rPr>
            </w:pPr>
            <w:r>
              <w:rPr>
                <w:rFonts w:ascii="Verdana" w:hAnsi="Verdana" w:cs="Arial"/>
                <w:b/>
                <w:bCs/>
              </w:rPr>
              <w:t>Homeless Only/All Age Groups: Sex (Assigned at Birth)</w:t>
            </w:r>
          </w:p>
          <w:p w14:paraId="581B5B49" w14:textId="5DBC183A" w:rsidR="002A2519" w:rsidRDefault="002A2519" w:rsidP="00336FB0">
            <w:pPr>
              <w:pStyle w:val="ListParagraph"/>
              <w:numPr>
                <w:ilvl w:val="0"/>
                <w:numId w:val="15"/>
              </w:numPr>
              <w:spacing w:after="80" w:line="247" w:lineRule="auto"/>
              <w:rPr>
                <w:rFonts w:ascii="Verdana" w:hAnsi="Verdana" w:cs="Arial"/>
                <w:b/>
                <w:bCs/>
              </w:rPr>
            </w:pPr>
            <w:r>
              <w:rPr>
                <w:rFonts w:ascii="Verdana" w:hAnsi="Verdana" w:cs="Arial"/>
                <w:b/>
                <w:bCs/>
              </w:rPr>
              <w:t>Male – 612</w:t>
            </w:r>
          </w:p>
          <w:p w14:paraId="5718F2D0" w14:textId="34F348CE" w:rsidR="002A2519" w:rsidRDefault="002A2519" w:rsidP="00336FB0">
            <w:pPr>
              <w:pStyle w:val="ListParagraph"/>
              <w:numPr>
                <w:ilvl w:val="0"/>
                <w:numId w:val="15"/>
              </w:numPr>
              <w:spacing w:after="80" w:line="247" w:lineRule="auto"/>
              <w:rPr>
                <w:rFonts w:ascii="Verdana" w:hAnsi="Verdana" w:cs="Arial"/>
                <w:b/>
                <w:bCs/>
              </w:rPr>
            </w:pPr>
            <w:r>
              <w:rPr>
                <w:rFonts w:ascii="Verdana" w:hAnsi="Verdana" w:cs="Arial"/>
                <w:b/>
                <w:bCs/>
              </w:rPr>
              <w:t>Female – 457</w:t>
            </w:r>
          </w:p>
          <w:p w14:paraId="0BD6740A" w14:textId="5BF93FA5" w:rsidR="002A2519" w:rsidRDefault="00E47FE6" w:rsidP="00336FB0">
            <w:pPr>
              <w:pStyle w:val="ListParagraph"/>
              <w:numPr>
                <w:ilvl w:val="0"/>
                <w:numId w:val="13"/>
              </w:numPr>
              <w:spacing w:after="80" w:line="247" w:lineRule="auto"/>
              <w:rPr>
                <w:rFonts w:ascii="Verdana" w:hAnsi="Verdana" w:cs="Arial"/>
                <w:b/>
                <w:bCs/>
              </w:rPr>
            </w:pPr>
            <w:r>
              <w:rPr>
                <w:rFonts w:ascii="Verdana" w:hAnsi="Verdana" w:cs="Arial"/>
                <w:b/>
                <w:bCs/>
              </w:rPr>
              <w:t>Race &amp; Ethnicity</w:t>
            </w:r>
          </w:p>
          <w:p w14:paraId="46713873" w14:textId="6A4BBD3E" w:rsidR="00E47FE6" w:rsidRDefault="00E47FE6" w:rsidP="00336FB0">
            <w:pPr>
              <w:pStyle w:val="ListParagraph"/>
              <w:numPr>
                <w:ilvl w:val="0"/>
                <w:numId w:val="16"/>
              </w:numPr>
              <w:spacing w:after="80" w:line="247" w:lineRule="auto"/>
              <w:rPr>
                <w:rFonts w:ascii="Verdana" w:hAnsi="Verdana" w:cs="Arial"/>
                <w:b/>
                <w:bCs/>
              </w:rPr>
            </w:pPr>
            <w:r>
              <w:rPr>
                <w:rFonts w:ascii="Verdana" w:hAnsi="Verdana" w:cs="Arial"/>
                <w:b/>
                <w:bCs/>
              </w:rPr>
              <w:t>Total Asian; Hispanic, Latin X – 47</w:t>
            </w:r>
          </w:p>
          <w:p w14:paraId="54E12422" w14:textId="16F36F4D" w:rsidR="00E47FE6" w:rsidRDefault="00E47FE6" w:rsidP="00336FB0">
            <w:pPr>
              <w:pStyle w:val="ListParagraph"/>
              <w:numPr>
                <w:ilvl w:val="0"/>
                <w:numId w:val="16"/>
              </w:numPr>
              <w:spacing w:after="80" w:line="247" w:lineRule="auto"/>
              <w:rPr>
                <w:rFonts w:ascii="Verdana" w:hAnsi="Verdana" w:cs="Arial"/>
                <w:b/>
                <w:bCs/>
              </w:rPr>
            </w:pPr>
            <w:r>
              <w:rPr>
                <w:rFonts w:ascii="Verdana" w:hAnsi="Verdana" w:cs="Arial"/>
                <w:b/>
                <w:bCs/>
              </w:rPr>
              <w:t>Total Asian; Not Hispanic, Latin X – 5,996</w:t>
            </w:r>
          </w:p>
          <w:p w14:paraId="1AF29EBF" w14:textId="3AEB1DA2" w:rsidR="00E47FE6" w:rsidRDefault="00E47FE6" w:rsidP="00336FB0">
            <w:pPr>
              <w:pStyle w:val="ListParagraph"/>
              <w:numPr>
                <w:ilvl w:val="0"/>
                <w:numId w:val="16"/>
              </w:numPr>
              <w:spacing w:after="80" w:line="247" w:lineRule="auto"/>
              <w:rPr>
                <w:rFonts w:ascii="Verdana" w:hAnsi="Verdana" w:cs="Arial"/>
                <w:b/>
                <w:bCs/>
              </w:rPr>
            </w:pPr>
            <w:r>
              <w:rPr>
                <w:rFonts w:ascii="Verdana" w:hAnsi="Verdana" w:cs="Arial"/>
                <w:b/>
                <w:bCs/>
              </w:rPr>
              <w:t>Total Hawaiian/Other Pacific Islander; Hispanic, Latin X – 13</w:t>
            </w:r>
          </w:p>
          <w:p w14:paraId="48C29983" w14:textId="47CFABAF" w:rsidR="00E47FE6" w:rsidRDefault="00E47FE6" w:rsidP="00336FB0">
            <w:pPr>
              <w:pStyle w:val="ListParagraph"/>
              <w:numPr>
                <w:ilvl w:val="0"/>
                <w:numId w:val="16"/>
              </w:numPr>
              <w:spacing w:after="80" w:line="247" w:lineRule="auto"/>
              <w:rPr>
                <w:rFonts w:ascii="Verdana" w:hAnsi="Verdana" w:cs="Arial"/>
                <w:b/>
                <w:bCs/>
              </w:rPr>
            </w:pPr>
            <w:r>
              <w:rPr>
                <w:rFonts w:ascii="Verdana" w:hAnsi="Verdana" w:cs="Arial"/>
                <w:b/>
                <w:bCs/>
              </w:rPr>
              <w:t>Total Hawaiian/Other Pacific Islander; Not Hispanic, Latin X – 155</w:t>
            </w:r>
          </w:p>
          <w:p w14:paraId="052B9C7D" w14:textId="38DAEEDB" w:rsidR="00E47FE6" w:rsidRDefault="00E47FE6" w:rsidP="00336FB0">
            <w:pPr>
              <w:pStyle w:val="ListParagraph"/>
              <w:numPr>
                <w:ilvl w:val="0"/>
                <w:numId w:val="16"/>
              </w:numPr>
              <w:spacing w:after="80" w:line="247" w:lineRule="auto"/>
              <w:rPr>
                <w:rFonts w:ascii="Verdana" w:hAnsi="Verdana" w:cs="Arial"/>
                <w:b/>
                <w:bCs/>
              </w:rPr>
            </w:pPr>
            <w:r>
              <w:rPr>
                <w:rFonts w:ascii="Verdana" w:hAnsi="Verdana" w:cs="Arial"/>
                <w:b/>
                <w:bCs/>
              </w:rPr>
              <w:t>Black or African American; Hispanic, Latin X – 79</w:t>
            </w:r>
          </w:p>
          <w:p w14:paraId="21B97EB0" w14:textId="4541E611" w:rsidR="00E47FE6" w:rsidRDefault="00E47FE6" w:rsidP="00336FB0">
            <w:pPr>
              <w:pStyle w:val="ListParagraph"/>
              <w:numPr>
                <w:ilvl w:val="0"/>
                <w:numId w:val="16"/>
              </w:numPr>
              <w:spacing w:after="80" w:line="247" w:lineRule="auto"/>
              <w:rPr>
                <w:rFonts w:ascii="Verdana" w:hAnsi="Verdana" w:cs="Arial"/>
                <w:b/>
                <w:bCs/>
              </w:rPr>
            </w:pPr>
            <w:r>
              <w:rPr>
                <w:rFonts w:ascii="Verdana" w:hAnsi="Verdana" w:cs="Arial"/>
                <w:b/>
                <w:bCs/>
              </w:rPr>
              <w:lastRenderedPageBreak/>
              <w:t>Black or African American; Not Hispanic, Latin X – 1,493</w:t>
            </w:r>
          </w:p>
          <w:p w14:paraId="5C043BBA" w14:textId="320B25DF" w:rsidR="00E47FE6" w:rsidRDefault="00E47FE6" w:rsidP="00336FB0">
            <w:pPr>
              <w:pStyle w:val="ListParagraph"/>
              <w:numPr>
                <w:ilvl w:val="0"/>
                <w:numId w:val="16"/>
              </w:numPr>
              <w:spacing w:after="80" w:line="247" w:lineRule="auto"/>
              <w:rPr>
                <w:rFonts w:ascii="Verdana" w:hAnsi="Verdana" w:cs="Arial"/>
                <w:b/>
                <w:bCs/>
              </w:rPr>
            </w:pPr>
            <w:r>
              <w:rPr>
                <w:rFonts w:ascii="Verdana" w:hAnsi="Verdana" w:cs="Arial"/>
                <w:b/>
                <w:bCs/>
              </w:rPr>
              <w:t>American Indian/Alaska Native; Hispanic, Latin X – 32</w:t>
            </w:r>
          </w:p>
          <w:p w14:paraId="636A813F" w14:textId="5251FBD8" w:rsidR="00E47FE6" w:rsidRDefault="00E47FE6" w:rsidP="00336FB0">
            <w:pPr>
              <w:pStyle w:val="ListParagraph"/>
              <w:numPr>
                <w:ilvl w:val="0"/>
                <w:numId w:val="16"/>
              </w:numPr>
              <w:spacing w:after="80" w:line="247" w:lineRule="auto"/>
              <w:rPr>
                <w:rFonts w:ascii="Verdana" w:hAnsi="Verdana" w:cs="Arial"/>
                <w:b/>
                <w:bCs/>
              </w:rPr>
            </w:pPr>
            <w:r>
              <w:rPr>
                <w:rFonts w:ascii="Verdana" w:hAnsi="Verdana" w:cs="Arial"/>
                <w:b/>
                <w:bCs/>
              </w:rPr>
              <w:t>American Indian/Alaskan Native; Not Hispanic, Latin X – 85</w:t>
            </w:r>
          </w:p>
          <w:p w14:paraId="1BC50F2D" w14:textId="482673A2" w:rsidR="00E47FE6" w:rsidRDefault="00E47FE6" w:rsidP="00336FB0">
            <w:pPr>
              <w:pStyle w:val="ListParagraph"/>
              <w:numPr>
                <w:ilvl w:val="0"/>
                <w:numId w:val="16"/>
              </w:numPr>
              <w:spacing w:after="80" w:line="247" w:lineRule="auto"/>
              <w:rPr>
                <w:rFonts w:ascii="Verdana" w:hAnsi="Verdana" w:cs="Arial"/>
                <w:b/>
                <w:bCs/>
              </w:rPr>
            </w:pPr>
            <w:r>
              <w:rPr>
                <w:rFonts w:ascii="Verdana" w:hAnsi="Verdana" w:cs="Arial"/>
                <w:b/>
                <w:bCs/>
              </w:rPr>
              <w:t>White; Hispanic, Latin X – 4,325</w:t>
            </w:r>
          </w:p>
          <w:p w14:paraId="537500B3" w14:textId="0A8F7D0A" w:rsidR="00E47FE6" w:rsidRDefault="00E47FE6" w:rsidP="00336FB0">
            <w:pPr>
              <w:pStyle w:val="ListParagraph"/>
              <w:numPr>
                <w:ilvl w:val="0"/>
                <w:numId w:val="16"/>
              </w:numPr>
              <w:spacing w:after="80" w:line="247" w:lineRule="auto"/>
              <w:rPr>
                <w:rFonts w:ascii="Verdana" w:hAnsi="Verdana" w:cs="Arial"/>
                <w:b/>
                <w:bCs/>
              </w:rPr>
            </w:pPr>
            <w:r>
              <w:rPr>
                <w:rFonts w:ascii="Verdana" w:hAnsi="Verdana" w:cs="Arial"/>
                <w:b/>
                <w:bCs/>
              </w:rPr>
              <w:t>White; Not Hispanic, Latin X – 2,917</w:t>
            </w:r>
          </w:p>
          <w:p w14:paraId="0B2D1569" w14:textId="57E3878F" w:rsidR="008C6167" w:rsidRDefault="008C6167" w:rsidP="00336FB0">
            <w:pPr>
              <w:pStyle w:val="ListParagraph"/>
              <w:numPr>
                <w:ilvl w:val="0"/>
                <w:numId w:val="16"/>
              </w:numPr>
              <w:spacing w:after="80" w:line="247" w:lineRule="auto"/>
              <w:rPr>
                <w:rFonts w:ascii="Verdana" w:hAnsi="Verdana" w:cs="Arial"/>
                <w:b/>
                <w:bCs/>
              </w:rPr>
            </w:pPr>
            <w:r>
              <w:rPr>
                <w:rFonts w:ascii="Verdana" w:hAnsi="Verdana" w:cs="Arial"/>
                <w:b/>
                <w:bCs/>
              </w:rPr>
              <w:t>More Than One Race; Hispanic, Latin X – 26</w:t>
            </w:r>
          </w:p>
          <w:p w14:paraId="66BA7075" w14:textId="3319AE29" w:rsidR="008C6167" w:rsidRDefault="008C6167" w:rsidP="00336FB0">
            <w:pPr>
              <w:pStyle w:val="ListParagraph"/>
              <w:numPr>
                <w:ilvl w:val="0"/>
                <w:numId w:val="16"/>
              </w:numPr>
              <w:spacing w:after="80" w:line="247" w:lineRule="auto"/>
              <w:rPr>
                <w:rFonts w:ascii="Verdana" w:hAnsi="Verdana" w:cs="Arial"/>
                <w:b/>
                <w:bCs/>
              </w:rPr>
            </w:pPr>
            <w:r>
              <w:rPr>
                <w:rFonts w:ascii="Verdana" w:hAnsi="Verdana" w:cs="Arial"/>
                <w:b/>
                <w:bCs/>
              </w:rPr>
              <w:t>More Than One Race; Not Hispanic, Latin X – 177</w:t>
            </w:r>
          </w:p>
          <w:p w14:paraId="0A29352A" w14:textId="4A6CB4B8" w:rsidR="008C6167" w:rsidRDefault="008C6167" w:rsidP="00336FB0">
            <w:pPr>
              <w:pStyle w:val="ListParagraph"/>
              <w:numPr>
                <w:ilvl w:val="0"/>
                <w:numId w:val="16"/>
              </w:numPr>
              <w:spacing w:after="80" w:line="247" w:lineRule="auto"/>
              <w:rPr>
                <w:rFonts w:ascii="Verdana" w:hAnsi="Verdana" w:cs="Arial"/>
                <w:b/>
                <w:bCs/>
              </w:rPr>
            </w:pPr>
            <w:r>
              <w:rPr>
                <w:rFonts w:ascii="Verdana" w:hAnsi="Verdana" w:cs="Arial"/>
                <w:b/>
                <w:bCs/>
              </w:rPr>
              <w:t>Unreported/Chose Not to Disclose Race; Hispanic, Latin X – 555</w:t>
            </w:r>
          </w:p>
          <w:p w14:paraId="4F322333" w14:textId="76FD1314" w:rsidR="008C6167" w:rsidRDefault="008C6167" w:rsidP="00336FB0">
            <w:pPr>
              <w:pStyle w:val="ListParagraph"/>
              <w:numPr>
                <w:ilvl w:val="0"/>
                <w:numId w:val="16"/>
              </w:numPr>
              <w:spacing w:after="80" w:line="247" w:lineRule="auto"/>
              <w:rPr>
                <w:rFonts w:ascii="Verdana" w:hAnsi="Verdana" w:cs="Arial"/>
                <w:b/>
                <w:bCs/>
              </w:rPr>
            </w:pPr>
            <w:r>
              <w:rPr>
                <w:rFonts w:ascii="Verdana" w:hAnsi="Verdana" w:cs="Arial"/>
                <w:b/>
                <w:bCs/>
              </w:rPr>
              <w:t>Unreported/Chose Not to Disclose Race; Not Hispanic, Latin X – 329</w:t>
            </w:r>
          </w:p>
          <w:p w14:paraId="647A62D4" w14:textId="2173B22C" w:rsidR="008C6167" w:rsidRDefault="008C6167" w:rsidP="00336FB0">
            <w:pPr>
              <w:pStyle w:val="ListParagraph"/>
              <w:numPr>
                <w:ilvl w:val="0"/>
                <w:numId w:val="16"/>
              </w:numPr>
              <w:spacing w:after="80" w:line="247" w:lineRule="auto"/>
              <w:rPr>
                <w:rFonts w:ascii="Verdana" w:hAnsi="Verdana" w:cs="Arial"/>
                <w:b/>
                <w:bCs/>
              </w:rPr>
            </w:pPr>
            <w:r>
              <w:rPr>
                <w:rFonts w:ascii="Verdana" w:hAnsi="Verdana" w:cs="Arial"/>
                <w:b/>
                <w:bCs/>
              </w:rPr>
              <w:t xml:space="preserve">Unreported/Chose Not to Disclose Race; Unreported/Chose Not to Disclose ethnicity </w:t>
            </w:r>
            <w:r w:rsidR="00503704">
              <w:rPr>
                <w:rFonts w:ascii="Verdana" w:hAnsi="Verdana" w:cs="Arial"/>
                <w:b/>
                <w:bCs/>
              </w:rPr>
              <w:t>–</w:t>
            </w:r>
            <w:r>
              <w:rPr>
                <w:rFonts w:ascii="Verdana" w:hAnsi="Verdana" w:cs="Arial"/>
                <w:b/>
                <w:bCs/>
              </w:rPr>
              <w:t xml:space="preserve"> 863</w:t>
            </w:r>
          </w:p>
          <w:p w14:paraId="2DFD44C7" w14:textId="685C8295" w:rsidR="00503704" w:rsidRDefault="00503704" w:rsidP="00336FB0">
            <w:pPr>
              <w:pStyle w:val="ListParagraph"/>
              <w:numPr>
                <w:ilvl w:val="0"/>
                <w:numId w:val="13"/>
              </w:numPr>
              <w:spacing w:after="80" w:line="247" w:lineRule="auto"/>
              <w:rPr>
                <w:rFonts w:ascii="Verdana" w:hAnsi="Verdana" w:cs="Arial"/>
                <w:b/>
                <w:bCs/>
              </w:rPr>
            </w:pPr>
            <w:r>
              <w:rPr>
                <w:rFonts w:ascii="Verdana" w:hAnsi="Verdana" w:cs="Arial"/>
                <w:b/>
                <w:bCs/>
              </w:rPr>
              <w:t>Sexual Orientation</w:t>
            </w:r>
          </w:p>
          <w:p w14:paraId="6FA168F2" w14:textId="35EC5801" w:rsidR="00503704" w:rsidRDefault="00503704" w:rsidP="00336FB0">
            <w:pPr>
              <w:pStyle w:val="ListParagraph"/>
              <w:numPr>
                <w:ilvl w:val="0"/>
                <w:numId w:val="17"/>
              </w:numPr>
              <w:spacing w:after="80" w:line="247" w:lineRule="auto"/>
              <w:rPr>
                <w:rFonts w:ascii="Verdana" w:hAnsi="Verdana" w:cs="Arial"/>
                <w:b/>
                <w:bCs/>
              </w:rPr>
            </w:pPr>
            <w:r>
              <w:rPr>
                <w:rFonts w:ascii="Verdana" w:hAnsi="Verdana" w:cs="Arial"/>
                <w:b/>
                <w:bCs/>
              </w:rPr>
              <w:t>Lesbian or Gay – 0.53%</w:t>
            </w:r>
          </w:p>
          <w:p w14:paraId="577F1E43" w14:textId="6EF0695E" w:rsidR="00503704" w:rsidRDefault="00503704" w:rsidP="00336FB0">
            <w:pPr>
              <w:pStyle w:val="ListParagraph"/>
              <w:numPr>
                <w:ilvl w:val="0"/>
                <w:numId w:val="17"/>
              </w:numPr>
              <w:spacing w:after="80" w:line="247" w:lineRule="auto"/>
              <w:rPr>
                <w:rFonts w:ascii="Verdana" w:hAnsi="Verdana" w:cs="Arial"/>
                <w:b/>
                <w:bCs/>
              </w:rPr>
            </w:pPr>
            <w:r>
              <w:rPr>
                <w:rFonts w:ascii="Verdana" w:hAnsi="Verdana" w:cs="Arial"/>
                <w:b/>
                <w:bCs/>
              </w:rPr>
              <w:t>Heterosexual (straight) – 65.52%</w:t>
            </w:r>
          </w:p>
          <w:p w14:paraId="692C157A" w14:textId="06F98BD5" w:rsidR="00503704" w:rsidRDefault="00503704" w:rsidP="00336FB0">
            <w:pPr>
              <w:pStyle w:val="ListParagraph"/>
              <w:numPr>
                <w:ilvl w:val="0"/>
                <w:numId w:val="17"/>
              </w:numPr>
              <w:spacing w:after="80" w:line="247" w:lineRule="auto"/>
              <w:rPr>
                <w:rFonts w:ascii="Verdana" w:hAnsi="Verdana" w:cs="Arial"/>
                <w:b/>
                <w:bCs/>
              </w:rPr>
            </w:pPr>
            <w:r>
              <w:rPr>
                <w:rFonts w:ascii="Verdana" w:hAnsi="Verdana" w:cs="Arial"/>
                <w:b/>
                <w:bCs/>
              </w:rPr>
              <w:t>Bisexual – 0.64%</w:t>
            </w:r>
          </w:p>
          <w:p w14:paraId="0272E29C" w14:textId="2719D231" w:rsidR="00503704" w:rsidRDefault="00503704" w:rsidP="00336FB0">
            <w:pPr>
              <w:pStyle w:val="ListParagraph"/>
              <w:numPr>
                <w:ilvl w:val="0"/>
                <w:numId w:val="17"/>
              </w:numPr>
              <w:spacing w:after="80" w:line="247" w:lineRule="auto"/>
              <w:rPr>
                <w:rFonts w:ascii="Verdana" w:hAnsi="Verdana" w:cs="Arial"/>
                <w:b/>
                <w:bCs/>
              </w:rPr>
            </w:pPr>
            <w:r>
              <w:rPr>
                <w:rFonts w:ascii="Verdana" w:hAnsi="Verdana" w:cs="Arial"/>
                <w:b/>
                <w:bCs/>
              </w:rPr>
              <w:t>Other – 0.43%</w:t>
            </w:r>
          </w:p>
          <w:p w14:paraId="602E29FA" w14:textId="10F45DFC" w:rsidR="00503704" w:rsidRDefault="00503704" w:rsidP="00336FB0">
            <w:pPr>
              <w:pStyle w:val="ListParagraph"/>
              <w:numPr>
                <w:ilvl w:val="0"/>
                <w:numId w:val="17"/>
              </w:numPr>
              <w:spacing w:after="80" w:line="247" w:lineRule="auto"/>
              <w:rPr>
                <w:rFonts w:ascii="Verdana" w:hAnsi="Verdana" w:cs="Arial"/>
                <w:b/>
                <w:bCs/>
              </w:rPr>
            </w:pPr>
            <w:r>
              <w:rPr>
                <w:rFonts w:ascii="Verdana" w:hAnsi="Verdana" w:cs="Arial"/>
                <w:b/>
                <w:bCs/>
              </w:rPr>
              <w:t>Don’t Know – 3.36%</w:t>
            </w:r>
          </w:p>
          <w:p w14:paraId="144B4699" w14:textId="2495239E" w:rsidR="00503704" w:rsidRDefault="00503704" w:rsidP="00336FB0">
            <w:pPr>
              <w:pStyle w:val="ListParagraph"/>
              <w:numPr>
                <w:ilvl w:val="0"/>
                <w:numId w:val="17"/>
              </w:numPr>
              <w:spacing w:after="80" w:line="247" w:lineRule="auto"/>
              <w:rPr>
                <w:rFonts w:ascii="Verdana" w:hAnsi="Verdana" w:cs="Arial"/>
                <w:b/>
                <w:bCs/>
              </w:rPr>
            </w:pPr>
            <w:r>
              <w:rPr>
                <w:rFonts w:ascii="Verdana" w:hAnsi="Verdana" w:cs="Arial"/>
                <w:b/>
                <w:bCs/>
              </w:rPr>
              <w:t>Chose Not to Disclose – 3.83%</w:t>
            </w:r>
          </w:p>
          <w:p w14:paraId="539104A0" w14:textId="12FA8AB7" w:rsidR="00503704" w:rsidRDefault="00503704" w:rsidP="00336FB0">
            <w:pPr>
              <w:pStyle w:val="ListParagraph"/>
              <w:numPr>
                <w:ilvl w:val="0"/>
                <w:numId w:val="17"/>
              </w:numPr>
              <w:spacing w:after="80" w:line="247" w:lineRule="auto"/>
              <w:rPr>
                <w:rFonts w:ascii="Verdana" w:hAnsi="Verdana" w:cs="Arial"/>
                <w:b/>
                <w:bCs/>
              </w:rPr>
            </w:pPr>
            <w:r>
              <w:rPr>
                <w:rFonts w:ascii="Verdana" w:hAnsi="Verdana" w:cs="Arial"/>
                <w:b/>
                <w:bCs/>
              </w:rPr>
              <w:t>Unknown – 25.69%</w:t>
            </w:r>
          </w:p>
          <w:p w14:paraId="442D6C33" w14:textId="75E37EF5" w:rsidR="00503704" w:rsidRDefault="00503704" w:rsidP="00336FB0">
            <w:pPr>
              <w:pStyle w:val="ListParagraph"/>
              <w:numPr>
                <w:ilvl w:val="0"/>
                <w:numId w:val="13"/>
              </w:numPr>
              <w:spacing w:after="80" w:line="247" w:lineRule="auto"/>
              <w:rPr>
                <w:rFonts w:ascii="Verdana" w:hAnsi="Verdana" w:cs="Arial"/>
                <w:b/>
                <w:bCs/>
              </w:rPr>
            </w:pPr>
            <w:r>
              <w:rPr>
                <w:rFonts w:ascii="Verdana" w:hAnsi="Verdana" w:cs="Arial"/>
                <w:b/>
                <w:bCs/>
              </w:rPr>
              <w:t>Gender Identity</w:t>
            </w:r>
          </w:p>
          <w:p w14:paraId="0D783939" w14:textId="47A37830" w:rsidR="00503704" w:rsidRDefault="00503704" w:rsidP="00336FB0">
            <w:pPr>
              <w:pStyle w:val="ListParagraph"/>
              <w:numPr>
                <w:ilvl w:val="0"/>
                <w:numId w:val="18"/>
              </w:numPr>
              <w:spacing w:after="80" w:line="247" w:lineRule="auto"/>
              <w:rPr>
                <w:rFonts w:ascii="Verdana" w:hAnsi="Verdana" w:cs="Arial"/>
                <w:b/>
                <w:bCs/>
              </w:rPr>
            </w:pPr>
            <w:r>
              <w:rPr>
                <w:rFonts w:ascii="Verdana" w:hAnsi="Verdana" w:cs="Arial"/>
                <w:b/>
                <w:bCs/>
              </w:rPr>
              <w:t>Male – 6,230; 36.45%</w:t>
            </w:r>
          </w:p>
          <w:p w14:paraId="61E16D3D" w14:textId="22B805EB" w:rsidR="00503704" w:rsidRDefault="00503704" w:rsidP="00336FB0">
            <w:pPr>
              <w:pStyle w:val="ListParagraph"/>
              <w:numPr>
                <w:ilvl w:val="0"/>
                <w:numId w:val="18"/>
              </w:numPr>
              <w:spacing w:after="80" w:line="247" w:lineRule="auto"/>
              <w:rPr>
                <w:rFonts w:ascii="Verdana" w:hAnsi="Verdana" w:cs="Arial"/>
                <w:b/>
                <w:bCs/>
              </w:rPr>
            </w:pPr>
            <w:r>
              <w:rPr>
                <w:rFonts w:ascii="Verdana" w:hAnsi="Verdana" w:cs="Arial"/>
                <w:b/>
                <w:bCs/>
              </w:rPr>
              <w:t>Female – 7,741; 45.29%</w:t>
            </w:r>
          </w:p>
          <w:p w14:paraId="7649AE47" w14:textId="1D738170" w:rsidR="00503704" w:rsidRDefault="00503704" w:rsidP="00336FB0">
            <w:pPr>
              <w:pStyle w:val="ListParagraph"/>
              <w:numPr>
                <w:ilvl w:val="0"/>
                <w:numId w:val="18"/>
              </w:numPr>
              <w:spacing w:after="80" w:line="247" w:lineRule="auto"/>
              <w:rPr>
                <w:rFonts w:ascii="Verdana" w:hAnsi="Verdana" w:cs="Arial"/>
                <w:b/>
                <w:bCs/>
              </w:rPr>
            </w:pPr>
            <w:r>
              <w:rPr>
                <w:rFonts w:ascii="Verdana" w:hAnsi="Verdana" w:cs="Arial"/>
                <w:b/>
                <w:bCs/>
              </w:rPr>
              <w:t>Transgender Man/Male, Transmasculine – 18; 0.11%</w:t>
            </w:r>
          </w:p>
          <w:p w14:paraId="7971F9B0" w14:textId="533D0871" w:rsidR="00503704" w:rsidRDefault="00503704" w:rsidP="00336FB0">
            <w:pPr>
              <w:pStyle w:val="ListParagraph"/>
              <w:numPr>
                <w:ilvl w:val="0"/>
                <w:numId w:val="18"/>
              </w:numPr>
              <w:spacing w:after="80" w:line="247" w:lineRule="auto"/>
              <w:rPr>
                <w:rFonts w:ascii="Verdana" w:hAnsi="Verdana" w:cs="Arial"/>
                <w:b/>
                <w:bCs/>
              </w:rPr>
            </w:pPr>
            <w:r>
              <w:rPr>
                <w:rFonts w:ascii="Verdana" w:hAnsi="Verdana" w:cs="Arial"/>
                <w:b/>
                <w:bCs/>
              </w:rPr>
              <w:t>Transgender Woman/Female, Transfeminine – 13; 0.08%</w:t>
            </w:r>
          </w:p>
          <w:p w14:paraId="427B4CE3" w14:textId="07F025EC" w:rsidR="00503704" w:rsidRDefault="00503704" w:rsidP="00336FB0">
            <w:pPr>
              <w:pStyle w:val="ListParagraph"/>
              <w:numPr>
                <w:ilvl w:val="0"/>
                <w:numId w:val="18"/>
              </w:numPr>
              <w:spacing w:after="80" w:line="247" w:lineRule="auto"/>
              <w:rPr>
                <w:rFonts w:ascii="Verdana" w:hAnsi="Verdana" w:cs="Arial"/>
                <w:b/>
                <w:bCs/>
              </w:rPr>
            </w:pPr>
            <w:r>
              <w:rPr>
                <w:rFonts w:ascii="Verdana" w:hAnsi="Verdana" w:cs="Arial"/>
                <w:b/>
                <w:bCs/>
              </w:rPr>
              <w:t>Other – 35; 0.35%</w:t>
            </w:r>
          </w:p>
          <w:p w14:paraId="42DD6189" w14:textId="27C22307" w:rsidR="00503704" w:rsidRDefault="00503704" w:rsidP="00336FB0">
            <w:pPr>
              <w:pStyle w:val="ListParagraph"/>
              <w:numPr>
                <w:ilvl w:val="0"/>
                <w:numId w:val="18"/>
              </w:numPr>
              <w:spacing w:after="80" w:line="247" w:lineRule="auto"/>
              <w:rPr>
                <w:rFonts w:ascii="Verdana" w:hAnsi="Verdana" w:cs="Arial"/>
                <w:b/>
                <w:bCs/>
              </w:rPr>
            </w:pPr>
            <w:r>
              <w:rPr>
                <w:rFonts w:ascii="Verdana" w:hAnsi="Verdana" w:cs="Arial"/>
                <w:b/>
                <w:bCs/>
              </w:rPr>
              <w:t>Unknown – 2,995; 17.52%</w:t>
            </w:r>
          </w:p>
          <w:p w14:paraId="10C5B86B" w14:textId="66FBA6DB" w:rsidR="00ED7F86" w:rsidRDefault="00ED7F86" w:rsidP="00336FB0">
            <w:pPr>
              <w:pStyle w:val="ListParagraph"/>
              <w:numPr>
                <w:ilvl w:val="0"/>
                <w:numId w:val="13"/>
              </w:numPr>
              <w:spacing w:after="80" w:line="247" w:lineRule="auto"/>
              <w:rPr>
                <w:rFonts w:ascii="Verdana" w:hAnsi="Verdana" w:cs="Arial"/>
                <w:b/>
                <w:bCs/>
              </w:rPr>
            </w:pPr>
            <w:r>
              <w:rPr>
                <w:rFonts w:ascii="Verdana" w:hAnsi="Verdana" w:cs="Arial"/>
                <w:b/>
                <w:bCs/>
              </w:rPr>
              <w:t>Special Populations</w:t>
            </w:r>
          </w:p>
          <w:p w14:paraId="41BCC9C7" w14:textId="481D5F8A" w:rsidR="00ED7F86" w:rsidRDefault="00ED7F86" w:rsidP="00336FB0">
            <w:pPr>
              <w:pStyle w:val="ListParagraph"/>
              <w:numPr>
                <w:ilvl w:val="0"/>
                <w:numId w:val="19"/>
              </w:numPr>
              <w:spacing w:after="80" w:line="247" w:lineRule="auto"/>
              <w:rPr>
                <w:rFonts w:ascii="Verdana" w:hAnsi="Verdana" w:cs="Arial"/>
                <w:b/>
                <w:bCs/>
              </w:rPr>
            </w:pPr>
            <w:r>
              <w:rPr>
                <w:rFonts w:ascii="Verdana" w:hAnsi="Verdana" w:cs="Arial"/>
                <w:b/>
                <w:bCs/>
              </w:rPr>
              <w:t>Homeless – 1,866; 10.9%</w:t>
            </w:r>
          </w:p>
          <w:p w14:paraId="1E7A7131" w14:textId="76C4ABD0" w:rsidR="00ED7F86" w:rsidRDefault="00ED7F86" w:rsidP="00336FB0">
            <w:pPr>
              <w:pStyle w:val="ListParagraph"/>
              <w:numPr>
                <w:ilvl w:val="0"/>
                <w:numId w:val="19"/>
              </w:numPr>
              <w:spacing w:after="80" w:line="247" w:lineRule="auto"/>
              <w:rPr>
                <w:rFonts w:ascii="Verdana" w:hAnsi="Verdana" w:cs="Arial"/>
                <w:b/>
                <w:bCs/>
              </w:rPr>
            </w:pPr>
            <w:r>
              <w:rPr>
                <w:rFonts w:ascii="Verdana" w:hAnsi="Verdana" w:cs="Arial"/>
                <w:b/>
                <w:bCs/>
              </w:rPr>
              <w:t>School-Based Service Site Patients – 743; 4.3%</w:t>
            </w:r>
          </w:p>
          <w:p w14:paraId="0DB1B071" w14:textId="039CC20A" w:rsidR="00ED7F86" w:rsidRDefault="00ED7F86" w:rsidP="00336FB0">
            <w:pPr>
              <w:pStyle w:val="ListParagraph"/>
              <w:numPr>
                <w:ilvl w:val="0"/>
                <w:numId w:val="19"/>
              </w:numPr>
              <w:spacing w:after="80" w:line="247" w:lineRule="auto"/>
              <w:rPr>
                <w:rFonts w:ascii="Verdana" w:hAnsi="Verdana" w:cs="Arial"/>
                <w:b/>
                <w:bCs/>
              </w:rPr>
            </w:pPr>
            <w:r>
              <w:rPr>
                <w:rFonts w:ascii="Verdana" w:hAnsi="Verdana" w:cs="Arial"/>
                <w:b/>
                <w:bCs/>
              </w:rPr>
              <w:t>Veterans – 69; 0.4%</w:t>
            </w:r>
          </w:p>
          <w:p w14:paraId="58DACB33" w14:textId="580B8B43" w:rsidR="00ED7F86" w:rsidRDefault="00ED7F86" w:rsidP="00336FB0">
            <w:pPr>
              <w:pStyle w:val="ListParagraph"/>
              <w:numPr>
                <w:ilvl w:val="0"/>
                <w:numId w:val="19"/>
              </w:numPr>
              <w:spacing w:after="80" w:line="247" w:lineRule="auto"/>
              <w:rPr>
                <w:rFonts w:ascii="Verdana" w:hAnsi="Verdana" w:cs="Arial"/>
                <w:b/>
                <w:bCs/>
              </w:rPr>
            </w:pPr>
            <w:r>
              <w:rPr>
                <w:rFonts w:ascii="Verdana" w:hAnsi="Verdana" w:cs="Arial"/>
                <w:b/>
                <w:bCs/>
              </w:rPr>
              <w:t>Low English-Proficiency Patients – 10,482; 61.3%</w:t>
            </w:r>
          </w:p>
          <w:p w14:paraId="36589173" w14:textId="6CD339AC" w:rsidR="00ED7F86" w:rsidRDefault="00ED7F86" w:rsidP="00336FB0">
            <w:pPr>
              <w:pStyle w:val="ListParagraph"/>
              <w:numPr>
                <w:ilvl w:val="0"/>
                <w:numId w:val="13"/>
              </w:numPr>
              <w:spacing w:after="80" w:line="247" w:lineRule="auto"/>
              <w:rPr>
                <w:rFonts w:ascii="Verdana" w:hAnsi="Verdana" w:cs="Arial"/>
                <w:b/>
                <w:bCs/>
              </w:rPr>
            </w:pPr>
            <w:r>
              <w:rPr>
                <w:rFonts w:ascii="Verdana" w:hAnsi="Verdana" w:cs="Arial"/>
                <w:b/>
                <w:bCs/>
              </w:rPr>
              <w:t>Income by Federal Poverty Level</w:t>
            </w:r>
          </w:p>
          <w:p w14:paraId="213ADB62" w14:textId="06E130EF" w:rsidR="00ED7F86" w:rsidRDefault="00ED7F86" w:rsidP="00336FB0">
            <w:pPr>
              <w:pStyle w:val="ListParagraph"/>
              <w:numPr>
                <w:ilvl w:val="0"/>
                <w:numId w:val="20"/>
              </w:numPr>
              <w:spacing w:after="80" w:line="247" w:lineRule="auto"/>
              <w:rPr>
                <w:rFonts w:ascii="Verdana" w:hAnsi="Verdana" w:cs="Arial"/>
                <w:b/>
                <w:bCs/>
              </w:rPr>
            </w:pPr>
            <w:r>
              <w:rPr>
                <w:rFonts w:ascii="Verdana" w:hAnsi="Verdana" w:cs="Arial"/>
                <w:b/>
                <w:bCs/>
              </w:rPr>
              <w:t>100% and below – 15,132; 88.53%</w:t>
            </w:r>
          </w:p>
          <w:p w14:paraId="26866009" w14:textId="55EDAD71" w:rsidR="00ED7F86" w:rsidRDefault="00ED7F86" w:rsidP="00336FB0">
            <w:pPr>
              <w:pStyle w:val="ListParagraph"/>
              <w:numPr>
                <w:ilvl w:val="0"/>
                <w:numId w:val="20"/>
              </w:numPr>
              <w:spacing w:after="80" w:line="247" w:lineRule="auto"/>
              <w:rPr>
                <w:rFonts w:ascii="Verdana" w:hAnsi="Verdana" w:cs="Arial"/>
                <w:b/>
                <w:bCs/>
              </w:rPr>
            </w:pPr>
            <w:r>
              <w:rPr>
                <w:rFonts w:ascii="Verdana" w:hAnsi="Verdana" w:cs="Arial"/>
                <w:b/>
                <w:bCs/>
              </w:rPr>
              <w:t>101-150% - 588; 3.44%</w:t>
            </w:r>
          </w:p>
          <w:p w14:paraId="66569EDB" w14:textId="368AA85A" w:rsidR="00ED7F86" w:rsidRDefault="00ED7F86" w:rsidP="00336FB0">
            <w:pPr>
              <w:pStyle w:val="ListParagraph"/>
              <w:numPr>
                <w:ilvl w:val="0"/>
                <w:numId w:val="20"/>
              </w:numPr>
              <w:spacing w:after="80" w:line="247" w:lineRule="auto"/>
              <w:rPr>
                <w:rFonts w:ascii="Verdana" w:hAnsi="Verdana" w:cs="Arial"/>
                <w:b/>
                <w:bCs/>
              </w:rPr>
            </w:pPr>
            <w:r>
              <w:rPr>
                <w:rFonts w:ascii="Verdana" w:hAnsi="Verdana" w:cs="Arial"/>
                <w:b/>
                <w:bCs/>
              </w:rPr>
              <w:t>151-200% - 211; 1.23%</w:t>
            </w:r>
          </w:p>
          <w:p w14:paraId="64F7E3F7" w14:textId="46607AB2" w:rsidR="00ED7F86" w:rsidRDefault="00ED7F86" w:rsidP="00336FB0">
            <w:pPr>
              <w:pStyle w:val="ListParagraph"/>
              <w:numPr>
                <w:ilvl w:val="0"/>
                <w:numId w:val="20"/>
              </w:numPr>
              <w:spacing w:after="80" w:line="247" w:lineRule="auto"/>
              <w:rPr>
                <w:rFonts w:ascii="Verdana" w:hAnsi="Verdana" w:cs="Arial"/>
                <w:b/>
                <w:bCs/>
              </w:rPr>
            </w:pPr>
            <w:r>
              <w:rPr>
                <w:rFonts w:ascii="Verdana" w:hAnsi="Verdana" w:cs="Arial"/>
                <w:b/>
                <w:bCs/>
              </w:rPr>
              <w:t>Over 200% - 121; 0.71%</w:t>
            </w:r>
          </w:p>
          <w:p w14:paraId="584E5D3E" w14:textId="7F1B0F91" w:rsidR="00ED7F86" w:rsidRDefault="00ED7F86" w:rsidP="00336FB0">
            <w:pPr>
              <w:pStyle w:val="ListParagraph"/>
              <w:numPr>
                <w:ilvl w:val="0"/>
                <w:numId w:val="20"/>
              </w:numPr>
              <w:spacing w:after="80" w:line="247" w:lineRule="auto"/>
              <w:rPr>
                <w:rFonts w:ascii="Verdana" w:hAnsi="Verdana" w:cs="Arial"/>
                <w:b/>
                <w:bCs/>
              </w:rPr>
            </w:pPr>
            <w:r>
              <w:rPr>
                <w:rFonts w:ascii="Verdana" w:hAnsi="Verdana" w:cs="Arial"/>
                <w:b/>
                <w:bCs/>
              </w:rPr>
              <w:t>Unknown – 1,040; 6.08%</w:t>
            </w:r>
          </w:p>
          <w:p w14:paraId="151BC987" w14:textId="0051717C" w:rsidR="00ED7F86" w:rsidRDefault="00ED7F86" w:rsidP="00336FB0">
            <w:pPr>
              <w:pStyle w:val="ListParagraph"/>
              <w:numPr>
                <w:ilvl w:val="0"/>
                <w:numId w:val="13"/>
              </w:numPr>
              <w:spacing w:after="80" w:line="247" w:lineRule="auto"/>
              <w:rPr>
                <w:rFonts w:ascii="Verdana" w:hAnsi="Verdana" w:cs="Arial"/>
                <w:b/>
                <w:bCs/>
              </w:rPr>
            </w:pPr>
            <w:r>
              <w:rPr>
                <w:rFonts w:ascii="Verdana" w:hAnsi="Verdana" w:cs="Arial"/>
                <w:b/>
                <w:bCs/>
              </w:rPr>
              <w:t>Insurance Coverage</w:t>
            </w:r>
          </w:p>
          <w:p w14:paraId="47EBFA1B" w14:textId="48BFA724" w:rsidR="00ED7F86" w:rsidRDefault="00ED7F86" w:rsidP="00336FB0">
            <w:pPr>
              <w:pStyle w:val="ListParagraph"/>
              <w:numPr>
                <w:ilvl w:val="0"/>
                <w:numId w:val="21"/>
              </w:numPr>
              <w:spacing w:after="80" w:line="247" w:lineRule="auto"/>
              <w:rPr>
                <w:rFonts w:ascii="Verdana" w:hAnsi="Verdana" w:cs="Arial"/>
                <w:b/>
                <w:bCs/>
              </w:rPr>
            </w:pPr>
            <w:r>
              <w:rPr>
                <w:rFonts w:ascii="Verdana" w:hAnsi="Verdana" w:cs="Arial"/>
                <w:b/>
                <w:bCs/>
              </w:rPr>
              <w:t>None/Uninsured 0-17 Yrs – 31; 0.5%, 18 Yrs and Older – 161; 1.4%</w:t>
            </w:r>
          </w:p>
          <w:p w14:paraId="5976A8D0" w14:textId="0B4B67D9" w:rsidR="00ED7F86" w:rsidRDefault="00ED7F86" w:rsidP="00336FB0">
            <w:pPr>
              <w:pStyle w:val="ListParagraph"/>
              <w:numPr>
                <w:ilvl w:val="0"/>
                <w:numId w:val="21"/>
              </w:numPr>
              <w:spacing w:after="80" w:line="247" w:lineRule="auto"/>
              <w:rPr>
                <w:rFonts w:ascii="Verdana" w:hAnsi="Verdana" w:cs="Arial"/>
                <w:b/>
                <w:bCs/>
              </w:rPr>
            </w:pPr>
            <w:r>
              <w:rPr>
                <w:rFonts w:ascii="Verdana" w:hAnsi="Verdana" w:cs="Arial"/>
                <w:b/>
                <w:bCs/>
              </w:rPr>
              <w:t>Total Medicaid 0-17 Yrs – 5,477; 95.2%, 18 Yrs and Older – 10, 082; 88.9%</w:t>
            </w:r>
          </w:p>
          <w:p w14:paraId="15062900" w14:textId="297F23DD" w:rsidR="00ED7F86" w:rsidRDefault="00ED7F86" w:rsidP="00336FB0">
            <w:pPr>
              <w:pStyle w:val="ListParagraph"/>
              <w:numPr>
                <w:ilvl w:val="0"/>
                <w:numId w:val="21"/>
              </w:numPr>
              <w:spacing w:after="80" w:line="247" w:lineRule="auto"/>
              <w:rPr>
                <w:rFonts w:ascii="Verdana" w:hAnsi="Verdana" w:cs="Arial"/>
                <w:b/>
                <w:bCs/>
              </w:rPr>
            </w:pPr>
            <w:r w:rsidRPr="006B4D9A">
              <w:rPr>
                <w:rFonts w:ascii="Verdana" w:hAnsi="Verdana" w:cs="Arial"/>
                <w:b/>
                <w:bCs/>
              </w:rPr>
              <w:t>Dually Eligible (Medicare &amp; Medicaid) 0-17 Yrs – 1; 100%, 18 Yrs and Older – 126; 14.2%</w:t>
            </w:r>
          </w:p>
          <w:p w14:paraId="3639D6EC" w14:textId="309A663A" w:rsidR="006B4D9A" w:rsidRDefault="006B4D9A" w:rsidP="00336FB0">
            <w:pPr>
              <w:pStyle w:val="ListParagraph"/>
              <w:numPr>
                <w:ilvl w:val="0"/>
                <w:numId w:val="21"/>
              </w:numPr>
              <w:spacing w:after="80" w:line="247" w:lineRule="auto"/>
              <w:rPr>
                <w:rFonts w:ascii="Verdana" w:hAnsi="Verdana" w:cs="Arial"/>
                <w:b/>
                <w:bCs/>
              </w:rPr>
            </w:pPr>
            <w:r>
              <w:rPr>
                <w:rFonts w:ascii="Verdana" w:hAnsi="Verdana" w:cs="Arial"/>
                <w:b/>
                <w:bCs/>
              </w:rPr>
              <w:t>Medicare 0-17 Yrs – 1; 0.0%, 18Yrs and Older – 885; 7.8%</w:t>
            </w:r>
          </w:p>
          <w:p w14:paraId="6104C27C" w14:textId="5E007E5F" w:rsidR="006B4D9A" w:rsidRDefault="006B4D9A" w:rsidP="00336FB0">
            <w:pPr>
              <w:pStyle w:val="ListParagraph"/>
              <w:numPr>
                <w:ilvl w:val="0"/>
                <w:numId w:val="21"/>
              </w:numPr>
              <w:spacing w:after="80" w:line="247" w:lineRule="auto"/>
              <w:rPr>
                <w:rFonts w:ascii="Verdana" w:hAnsi="Verdana" w:cs="Arial"/>
                <w:b/>
                <w:bCs/>
              </w:rPr>
            </w:pPr>
            <w:r>
              <w:rPr>
                <w:rFonts w:ascii="Verdana" w:hAnsi="Verdana" w:cs="Arial"/>
                <w:b/>
                <w:bCs/>
              </w:rPr>
              <w:t>Private Insurance 0-17 Yrs – 245/ 4.3%, 18Yrs and Older – 210; 1.9%</w:t>
            </w:r>
          </w:p>
          <w:p w14:paraId="2789EFC4" w14:textId="77777777" w:rsidR="006B4D9A" w:rsidRDefault="006B4D9A" w:rsidP="006B4D9A">
            <w:pPr>
              <w:spacing w:after="80" w:line="247" w:lineRule="auto"/>
              <w:ind w:left="1080"/>
              <w:rPr>
                <w:rFonts w:ascii="Verdana" w:hAnsi="Verdana" w:cs="Arial"/>
                <w:b/>
                <w:bCs/>
              </w:rPr>
            </w:pPr>
          </w:p>
          <w:p w14:paraId="2C9E38CA" w14:textId="77777777" w:rsidR="006B4D9A" w:rsidRDefault="006B4D9A" w:rsidP="006B4D9A">
            <w:pPr>
              <w:spacing w:after="80" w:line="247" w:lineRule="auto"/>
              <w:ind w:left="1080"/>
              <w:rPr>
                <w:rFonts w:ascii="Verdana" w:hAnsi="Verdana" w:cs="Arial"/>
                <w:b/>
                <w:bCs/>
              </w:rPr>
            </w:pPr>
          </w:p>
          <w:p w14:paraId="7C5F403E" w14:textId="20A79876" w:rsidR="006B4D9A" w:rsidRDefault="006B4D9A" w:rsidP="00336FB0">
            <w:pPr>
              <w:pStyle w:val="ListParagraph"/>
              <w:numPr>
                <w:ilvl w:val="0"/>
                <w:numId w:val="13"/>
              </w:numPr>
              <w:spacing w:after="80" w:line="247" w:lineRule="auto"/>
              <w:rPr>
                <w:rFonts w:ascii="Verdana" w:hAnsi="Verdana" w:cs="Arial"/>
                <w:b/>
                <w:bCs/>
              </w:rPr>
            </w:pPr>
            <w:r>
              <w:rPr>
                <w:rFonts w:ascii="Verdana" w:hAnsi="Verdana" w:cs="Arial"/>
                <w:b/>
                <w:bCs/>
              </w:rPr>
              <w:t xml:space="preserve">Clinical Staffing                                        </w:t>
            </w:r>
            <w:r w:rsidRPr="006B4D9A">
              <w:rPr>
                <w:rFonts w:ascii="Verdana" w:hAnsi="Verdana" w:cs="Arial"/>
                <w:b/>
                <w:bCs/>
                <w:u w:val="single"/>
              </w:rPr>
              <w:t>2023</w:t>
            </w:r>
            <w:r>
              <w:rPr>
                <w:rFonts w:ascii="Verdana" w:hAnsi="Verdana" w:cs="Arial"/>
                <w:b/>
                <w:bCs/>
              </w:rPr>
              <w:t xml:space="preserve">                        </w:t>
            </w:r>
            <w:r w:rsidRPr="006B4D9A">
              <w:rPr>
                <w:rFonts w:ascii="Verdana" w:hAnsi="Verdana" w:cs="Arial"/>
                <w:b/>
                <w:bCs/>
                <w:u w:val="single"/>
              </w:rPr>
              <w:t>2024</w:t>
            </w:r>
          </w:p>
          <w:p w14:paraId="402F4E6C" w14:textId="2A92C7E8" w:rsidR="006B4D9A" w:rsidRDefault="006B4D9A" w:rsidP="00336FB0">
            <w:pPr>
              <w:pStyle w:val="ListParagraph"/>
              <w:numPr>
                <w:ilvl w:val="0"/>
                <w:numId w:val="22"/>
              </w:numPr>
              <w:spacing w:after="80" w:line="247" w:lineRule="auto"/>
              <w:rPr>
                <w:rFonts w:ascii="Verdana" w:hAnsi="Verdana" w:cs="Arial"/>
                <w:b/>
                <w:bCs/>
              </w:rPr>
            </w:pPr>
            <w:r>
              <w:rPr>
                <w:rFonts w:ascii="Verdana" w:hAnsi="Verdana" w:cs="Arial"/>
                <w:b/>
                <w:bCs/>
              </w:rPr>
              <w:t>Physician                                              10.6                         11.6</w:t>
            </w:r>
          </w:p>
          <w:p w14:paraId="6A5E4208" w14:textId="16226FCE" w:rsidR="006B4D9A" w:rsidRDefault="006B4D9A" w:rsidP="00336FB0">
            <w:pPr>
              <w:pStyle w:val="ListParagraph"/>
              <w:numPr>
                <w:ilvl w:val="0"/>
                <w:numId w:val="22"/>
              </w:numPr>
              <w:spacing w:after="80" w:line="247" w:lineRule="auto"/>
              <w:rPr>
                <w:rFonts w:ascii="Verdana" w:hAnsi="Verdana" w:cs="Arial"/>
                <w:b/>
                <w:bCs/>
              </w:rPr>
            </w:pPr>
            <w:r>
              <w:rPr>
                <w:rFonts w:ascii="Verdana" w:hAnsi="Verdana" w:cs="Arial"/>
                <w:b/>
                <w:bCs/>
              </w:rPr>
              <w:t>Mid-Level Practitioner                          2.2                            3.6</w:t>
            </w:r>
          </w:p>
          <w:p w14:paraId="4A3B8937" w14:textId="3DC07622" w:rsidR="006B4D9A" w:rsidRDefault="006B4D9A" w:rsidP="00336FB0">
            <w:pPr>
              <w:pStyle w:val="ListParagraph"/>
              <w:numPr>
                <w:ilvl w:val="0"/>
                <w:numId w:val="22"/>
              </w:numPr>
              <w:spacing w:after="80" w:line="247" w:lineRule="auto"/>
              <w:rPr>
                <w:rFonts w:ascii="Verdana" w:hAnsi="Verdana" w:cs="Arial"/>
                <w:b/>
                <w:bCs/>
              </w:rPr>
            </w:pPr>
            <w:r>
              <w:rPr>
                <w:rFonts w:ascii="Verdana" w:hAnsi="Verdana" w:cs="Arial"/>
                <w:b/>
                <w:bCs/>
              </w:rPr>
              <w:t>Mental Health Counselor                     18.7                          50.1</w:t>
            </w:r>
          </w:p>
          <w:p w14:paraId="160205B2" w14:textId="262091FB" w:rsidR="006B4D9A" w:rsidRDefault="006B4D9A" w:rsidP="00336FB0">
            <w:pPr>
              <w:pStyle w:val="ListParagraph"/>
              <w:numPr>
                <w:ilvl w:val="0"/>
                <w:numId w:val="22"/>
              </w:numPr>
              <w:spacing w:after="80" w:line="247" w:lineRule="auto"/>
              <w:rPr>
                <w:rFonts w:ascii="Verdana" w:hAnsi="Verdana" w:cs="Arial"/>
                <w:b/>
                <w:bCs/>
              </w:rPr>
            </w:pPr>
            <w:r>
              <w:rPr>
                <w:rFonts w:ascii="Verdana" w:hAnsi="Verdana" w:cs="Arial"/>
                <w:b/>
                <w:bCs/>
              </w:rPr>
              <w:t xml:space="preserve">Dental                                                    0.2                            0.1                              </w:t>
            </w:r>
          </w:p>
          <w:p w14:paraId="41A6C9F9" w14:textId="63B56F88" w:rsidR="006B4D9A" w:rsidRDefault="006B4D9A" w:rsidP="00336FB0">
            <w:pPr>
              <w:pStyle w:val="ListParagraph"/>
              <w:numPr>
                <w:ilvl w:val="0"/>
                <w:numId w:val="22"/>
              </w:numPr>
              <w:spacing w:after="80" w:line="247" w:lineRule="auto"/>
              <w:rPr>
                <w:rFonts w:ascii="Verdana" w:hAnsi="Verdana" w:cs="Arial"/>
                <w:b/>
                <w:bCs/>
              </w:rPr>
            </w:pPr>
            <w:r>
              <w:rPr>
                <w:rFonts w:ascii="Verdana" w:hAnsi="Verdana" w:cs="Arial"/>
                <w:b/>
                <w:bCs/>
              </w:rPr>
              <w:t>Clinical Pharmacist                               3.5                            1.6</w:t>
            </w:r>
          </w:p>
          <w:p w14:paraId="01634FAB" w14:textId="4AEB9A3B" w:rsidR="006B4D9A" w:rsidRDefault="006B4D9A" w:rsidP="00336FB0">
            <w:pPr>
              <w:pStyle w:val="ListParagraph"/>
              <w:numPr>
                <w:ilvl w:val="0"/>
                <w:numId w:val="22"/>
              </w:numPr>
              <w:spacing w:after="80" w:line="247" w:lineRule="auto"/>
              <w:rPr>
                <w:rFonts w:ascii="Verdana" w:hAnsi="Verdana" w:cs="Arial"/>
                <w:b/>
                <w:bCs/>
              </w:rPr>
            </w:pPr>
            <w:r>
              <w:rPr>
                <w:rFonts w:ascii="Verdana" w:hAnsi="Verdana" w:cs="Arial"/>
                <w:b/>
                <w:bCs/>
              </w:rPr>
              <w:t>Pharmacy Tech                                     2.8                            3.1</w:t>
            </w:r>
          </w:p>
          <w:p w14:paraId="71BAB1C7" w14:textId="3D8B0D4B" w:rsidR="006B4D9A" w:rsidRDefault="006B4D9A" w:rsidP="00336FB0">
            <w:pPr>
              <w:pStyle w:val="ListParagraph"/>
              <w:numPr>
                <w:ilvl w:val="0"/>
                <w:numId w:val="22"/>
              </w:numPr>
              <w:spacing w:after="80" w:line="247" w:lineRule="auto"/>
              <w:rPr>
                <w:rFonts w:ascii="Verdana" w:hAnsi="Verdana" w:cs="Arial"/>
                <w:b/>
                <w:bCs/>
              </w:rPr>
            </w:pPr>
            <w:r>
              <w:rPr>
                <w:rFonts w:ascii="Verdana" w:hAnsi="Verdana" w:cs="Arial"/>
                <w:b/>
                <w:bCs/>
              </w:rPr>
              <w:t>Nurse                                                   12.3                          14.0</w:t>
            </w:r>
          </w:p>
          <w:p w14:paraId="2C1B8861" w14:textId="71D61520" w:rsidR="006B4D9A" w:rsidRDefault="006B4D9A" w:rsidP="00336FB0">
            <w:pPr>
              <w:pStyle w:val="ListParagraph"/>
              <w:numPr>
                <w:ilvl w:val="0"/>
                <w:numId w:val="22"/>
              </w:numPr>
              <w:spacing w:after="80" w:line="247" w:lineRule="auto"/>
              <w:rPr>
                <w:rFonts w:ascii="Verdana" w:hAnsi="Verdana" w:cs="Arial"/>
                <w:b/>
                <w:bCs/>
              </w:rPr>
            </w:pPr>
            <w:r>
              <w:rPr>
                <w:rFonts w:ascii="Verdana" w:hAnsi="Verdana" w:cs="Arial"/>
                <w:b/>
                <w:bCs/>
              </w:rPr>
              <w:t>Medical Assistant                                23.5                          35.9</w:t>
            </w:r>
          </w:p>
          <w:p w14:paraId="6908FE37" w14:textId="0AFBFFF2" w:rsidR="002D0088" w:rsidRPr="002D0088" w:rsidRDefault="006B4D9A" w:rsidP="00336FB0">
            <w:pPr>
              <w:pStyle w:val="ListParagraph"/>
              <w:numPr>
                <w:ilvl w:val="0"/>
                <w:numId w:val="22"/>
              </w:numPr>
              <w:spacing w:after="80" w:line="247" w:lineRule="auto"/>
              <w:rPr>
                <w:rFonts w:ascii="Verdana" w:hAnsi="Verdana" w:cs="Arial"/>
                <w:b/>
                <w:bCs/>
              </w:rPr>
            </w:pPr>
            <w:r>
              <w:rPr>
                <w:rFonts w:ascii="Verdana" w:hAnsi="Verdana" w:cs="Arial"/>
                <w:b/>
                <w:bCs/>
              </w:rPr>
              <w:t>Radiology Tech                                     1.8                            2.2</w:t>
            </w:r>
          </w:p>
          <w:p w14:paraId="78479E10" w14:textId="77777777" w:rsidR="006B3BF8" w:rsidRDefault="006B3BF8" w:rsidP="006B3BF8">
            <w:pPr>
              <w:pStyle w:val="ListParagraph"/>
              <w:spacing w:after="80" w:line="247" w:lineRule="auto"/>
              <w:ind w:left="1080"/>
              <w:rPr>
                <w:rFonts w:ascii="Verdana" w:hAnsi="Verdana" w:cs="Arial"/>
                <w:b/>
                <w:bCs/>
              </w:rPr>
            </w:pPr>
          </w:p>
          <w:p w14:paraId="7A8150A6" w14:textId="2239EFDA" w:rsidR="006B3BF8" w:rsidRDefault="006B3BF8" w:rsidP="00336FB0">
            <w:pPr>
              <w:pStyle w:val="ListParagraph"/>
              <w:numPr>
                <w:ilvl w:val="0"/>
                <w:numId w:val="13"/>
              </w:numPr>
              <w:spacing w:after="80" w:line="247" w:lineRule="auto"/>
              <w:rPr>
                <w:rFonts w:ascii="Verdana" w:hAnsi="Verdana" w:cs="Arial"/>
                <w:b/>
                <w:bCs/>
              </w:rPr>
            </w:pPr>
            <w:r>
              <w:rPr>
                <w:rFonts w:ascii="Verdana" w:hAnsi="Verdana" w:cs="Arial"/>
                <w:b/>
                <w:bCs/>
              </w:rPr>
              <w:t xml:space="preserve">Clinical Productivity               </w:t>
            </w:r>
            <w:r w:rsidRPr="006B3BF8">
              <w:rPr>
                <w:rFonts w:ascii="Verdana" w:hAnsi="Verdana" w:cs="Arial"/>
                <w:b/>
                <w:bCs/>
                <w:u w:val="single"/>
              </w:rPr>
              <w:t xml:space="preserve">FTE </w:t>
            </w:r>
            <w:r>
              <w:rPr>
                <w:rFonts w:ascii="Verdana" w:hAnsi="Verdana" w:cs="Arial"/>
                <w:b/>
                <w:bCs/>
              </w:rPr>
              <w:t xml:space="preserve">    </w:t>
            </w:r>
            <w:r w:rsidRPr="006B3BF8">
              <w:rPr>
                <w:rFonts w:ascii="Verdana" w:hAnsi="Verdana" w:cs="Arial"/>
                <w:b/>
                <w:bCs/>
                <w:u w:val="single"/>
              </w:rPr>
              <w:t>Completed Visits</w:t>
            </w:r>
            <w:r>
              <w:rPr>
                <w:rFonts w:ascii="Verdana" w:hAnsi="Verdana" w:cs="Arial"/>
                <w:b/>
                <w:bCs/>
              </w:rPr>
              <w:t xml:space="preserve">     </w:t>
            </w:r>
            <w:r w:rsidRPr="006B3BF8">
              <w:rPr>
                <w:rFonts w:ascii="Verdana" w:hAnsi="Verdana" w:cs="Arial"/>
                <w:b/>
                <w:bCs/>
                <w:u w:val="single"/>
              </w:rPr>
              <w:t>Visits per FTE</w:t>
            </w:r>
          </w:p>
          <w:p w14:paraId="31775C25" w14:textId="00C4820E" w:rsidR="006B3BF8" w:rsidRDefault="006B3BF8" w:rsidP="00336FB0">
            <w:pPr>
              <w:pStyle w:val="ListParagraph"/>
              <w:numPr>
                <w:ilvl w:val="0"/>
                <w:numId w:val="23"/>
              </w:numPr>
              <w:spacing w:after="80" w:line="247" w:lineRule="auto"/>
              <w:rPr>
                <w:rFonts w:ascii="Verdana" w:hAnsi="Verdana" w:cs="Arial"/>
                <w:b/>
                <w:bCs/>
              </w:rPr>
            </w:pPr>
            <w:r>
              <w:rPr>
                <w:rFonts w:ascii="Verdana" w:hAnsi="Verdana" w:cs="Arial"/>
                <w:b/>
                <w:bCs/>
              </w:rPr>
              <w:t>Physician                           11.6           26,580                 2,141.4</w:t>
            </w:r>
          </w:p>
          <w:p w14:paraId="4C766659" w14:textId="42779D22" w:rsidR="006B3BF8" w:rsidRDefault="006B3BF8" w:rsidP="00336FB0">
            <w:pPr>
              <w:pStyle w:val="ListParagraph"/>
              <w:numPr>
                <w:ilvl w:val="0"/>
                <w:numId w:val="23"/>
              </w:numPr>
              <w:spacing w:after="80" w:line="247" w:lineRule="auto"/>
              <w:rPr>
                <w:rFonts w:ascii="Verdana" w:hAnsi="Verdana" w:cs="Arial"/>
                <w:b/>
                <w:bCs/>
              </w:rPr>
            </w:pPr>
            <w:r>
              <w:rPr>
                <w:rFonts w:ascii="Verdana" w:hAnsi="Verdana" w:cs="Arial"/>
                <w:b/>
                <w:bCs/>
              </w:rPr>
              <w:t>Mid-Level Practitioner       3.6              9,900                  2,750</w:t>
            </w:r>
          </w:p>
          <w:p w14:paraId="3E18C44C" w14:textId="11CD10B0" w:rsidR="006B3BF8" w:rsidRDefault="006B3BF8" w:rsidP="00336FB0">
            <w:pPr>
              <w:pStyle w:val="ListParagraph"/>
              <w:numPr>
                <w:ilvl w:val="0"/>
                <w:numId w:val="23"/>
              </w:numPr>
              <w:spacing w:after="80" w:line="247" w:lineRule="auto"/>
              <w:rPr>
                <w:rFonts w:ascii="Verdana" w:hAnsi="Verdana" w:cs="Arial"/>
                <w:b/>
                <w:bCs/>
              </w:rPr>
            </w:pPr>
            <w:r>
              <w:rPr>
                <w:rFonts w:ascii="Verdana" w:hAnsi="Verdana" w:cs="Arial"/>
                <w:b/>
                <w:bCs/>
              </w:rPr>
              <w:t>Psychiatrist                        0.1                 179                   895</w:t>
            </w:r>
          </w:p>
          <w:p w14:paraId="159B980B" w14:textId="73F02ACB" w:rsidR="006B3BF8" w:rsidRDefault="006B3BF8" w:rsidP="00336FB0">
            <w:pPr>
              <w:pStyle w:val="ListParagraph"/>
              <w:numPr>
                <w:ilvl w:val="0"/>
                <w:numId w:val="23"/>
              </w:numPr>
              <w:spacing w:after="80" w:line="247" w:lineRule="auto"/>
              <w:rPr>
                <w:rFonts w:ascii="Verdana" w:hAnsi="Verdana" w:cs="Arial"/>
                <w:b/>
                <w:bCs/>
              </w:rPr>
            </w:pPr>
            <w:r>
              <w:rPr>
                <w:rFonts w:ascii="Verdana" w:hAnsi="Verdana" w:cs="Arial"/>
                <w:b/>
                <w:bCs/>
              </w:rPr>
              <w:t>Mental Health Counselor   50.1            10,040                 200</w:t>
            </w:r>
          </w:p>
          <w:p w14:paraId="16F0A619" w14:textId="445CEB84" w:rsidR="006B3BF8" w:rsidRDefault="006B3BF8" w:rsidP="00336FB0">
            <w:pPr>
              <w:pStyle w:val="ListParagraph"/>
              <w:numPr>
                <w:ilvl w:val="0"/>
                <w:numId w:val="23"/>
              </w:numPr>
              <w:spacing w:after="80" w:line="247" w:lineRule="auto"/>
              <w:rPr>
                <w:rFonts w:ascii="Verdana" w:hAnsi="Verdana" w:cs="Arial"/>
                <w:b/>
                <w:bCs/>
              </w:rPr>
            </w:pPr>
            <w:r>
              <w:rPr>
                <w:rFonts w:ascii="Verdana" w:hAnsi="Verdana" w:cs="Arial"/>
                <w:b/>
                <w:bCs/>
              </w:rPr>
              <w:t>Dental (</w:t>
            </w:r>
            <w:proofErr w:type="gramStart"/>
            <w:r>
              <w:rPr>
                <w:rFonts w:ascii="Verdana" w:hAnsi="Verdana" w:cs="Arial"/>
                <w:b/>
                <w:bCs/>
              </w:rPr>
              <w:t xml:space="preserve">RDHAP)   </w:t>
            </w:r>
            <w:proofErr w:type="gramEnd"/>
            <w:r>
              <w:rPr>
                <w:rFonts w:ascii="Verdana" w:hAnsi="Verdana" w:cs="Arial"/>
                <w:b/>
                <w:bCs/>
              </w:rPr>
              <w:t xml:space="preserve">              0.1                 74                     740</w:t>
            </w:r>
          </w:p>
          <w:p w14:paraId="7EB6A77B" w14:textId="77777777" w:rsidR="00197083" w:rsidRDefault="00197083" w:rsidP="002D0088">
            <w:pPr>
              <w:spacing w:after="80" w:line="247" w:lineRule="auto"/>
              <w:ind w:left="1080"/>
              <w:rPr>
                <w:rFonts w:ascii="Verdana" w:hAnsi="Verdana" w:cs="Arial"/>
                <w:b/>
                <w:bCs/>
              </w:rPr>
            </w:pPr>
          </w:p>
          <w:p w14:paraId="2B2C9155" w14:textId="6C59DF2D" w:rsidR="002D0088" w:rsidRPr="00197083" w:rsidRDefault="002D0088" w:rsidP="002D0088">
            <w:pPr>
              <w:spacing w:after="80" w:line="247" w:lineRule="auto"/>
              <w:ind w:left="1080"/>
              <w:rPr>
                <w:rFonts w:ascii="Verdana" w:hAnsi="Verdana" w:cs="Arial"/>
                <w:b/>
                <w:bCs/>
                <w:sz w:val="22"/>
                <w:szCs w:val="22"/>
              </w:rPr>
            </w:pPr>
            <w:r w:rsidRPr="00197083">
              <w:rPr>
                <w:rFonts w:ascii="Verdana" w:hAnsi="Verdana" w:cs="Arial"/>
                <w:b/>
                <w:bCs/>
                <w:sz w:val="22"/>
                <w:szCs w:val="22"/>
              </w:rPr>
              <w:t>*</w:t>
            </w:r>
            <w:r w:rsidR="00197083" w:rsidRPr="00197083">
              <w:rPr>
                <w:rFonts w:ascii="Verdana" w:hAnsi="Verdana" w:cs="Arial"/>
                <w:b/>
                <w:bCs/>
                <w:sz w:val="22"/>
                <w:szCs w:val="22"/>
              </w:rPr>
              <w:t>School-Bases Site Counselors need to increase productivity, work    in progress</w:t>
            </w:r>
          </w:p>
          <w:p w14:paraId="7CB8E7A4" w14:textId="2FCC5526" w:rsidR="00197083" w:rsidRPr="002D0088" w:rsidRDefault="00197083" w:rsidP="002D0088">
            <w:pPr>
              <w:spacing w:after="80" w:line="247" w:lineRule="auto"/>
              <w:ind w:left="1080"/>
              <w:rPr>
                <w:rFonts w:ascii="Verdana" w:hAnsi="Verdana" w:cs="Arial"/>
                <w:b/>
                <w:bCs/>
              </w:rPr>
            </w:pPr>
            <w:r>
              <w:rPr>
                <w:rFonts w:ascii="Verdana" w:hAnsi="Verdana" w:cs="Arial"/>
                <w:b/>
                <w:bCs/>
              </w:rPr>
              <w:t>*</w:t>
            </w:r>
            <w:r w:rsidRPr="00197083">
              <w:rPr>
                <w:rFonts w:ascii="Verdana" w:hAnsi="Verdana" w:cs="Arial"/>
                <w:b/>
                <w:bCs/>
                <w:sz w:val="22"/>
                <w:szCs w:val="22"/>
              </w:rPr>
              <w:t>NO SHOW Rates are not reflected in Clinical Productivity</w:t>
            </w:r>
          </w:p>
          <w:p w14:paraId="680EEC8C" w14:textId="77777777" w:rsidR="006B3BF8" w:rsidRDefault="006B3BF8" w:rsidP="006B3BF8">
            <w:pPr>
              <w:spacing w:after="80" w:line="247" w:lineRule="auto"/>
              <w:rPr>
                <w:rFonts w:ascii="Verdana" w:hAnsi="Verdana" w:cs="Arial"/>
                <w:b/>
                <w:bCs/>
              </w:rPr>
            </w:pPr>
          </w:p>
          <w:p w14:paraId="5E8B633F" w14:textId="77777777" w:rsidR="006B3BF8" w:rsidRDefault="006B3BF8" w:rsidP="00336FB0">
            <w:pPr>
              <w:pStyle w:val="ListParagraph"/>
              <w:numPr>
                <w:ilvl w:val="0"/>
                <w:numId w:val="13"/>
              </w:numPr>
              <w:spacing w:after="80" w:line="247" w:lineRule="auto"/>
              <w:rPr>
                <w:rFonts w:ascii="Verdana" w:hAnsi="Verdana" w:cs="Arial"/>
                <w:b/>
                <w:bCs/>
              </w:rPr>
            </w:pPr>
            <w:r>
              <w:rPr>
                <w:rFonts w:ascii="Verdana" w:hAnsi="Verdana" w:cs="Arial"/>
                <w:b/>
                <w:bCs/>
              </w:rPr>
              <w:t xml:space="preserve">Clinical Utilization            </w:t>
            </w:r>
          </w:p>
          <w:p w14:paraId="2DCFCC2D" w14:textId="54FE7E13" w:rsidR="006B3BF8" w:rsidRDefault="006B3BF8" w:rsidP="006B3BF8">
            <w:pPr>
              <w:pStyle w:val="ListParagraph"/>
              <w:spacing w:after="80" w:line="247" w:lineRule="auto"/>
              <w:ind w:left="1080"/>
              <w:rPr>
                <w:rFonts w:ascii="Verdana" w:hAnsi="Verdana" w:cs="Arial"/>
                <w:b/>
                <w:bCs/>
                <w:u w:val="single"/>
              </w:rPr>
            </w:pPr>
            <w:r w:rsidRPr="006B3BF8">
              <w:rPr>
                <w:rFonts w:ascii="Verdana" w:hAnsi="Verdana" w:cs="Arial"/>
                <w:b/>
                <w:bCs/>
                <w:u w:val="single"/>
              </w:rPr>
              <w:t>Care Type</w:t>
            </w:r>
            <w:r>
              <w:rPr>
                <w:rFonts w:ascii="Verdana" w:hAnsi="Verdana" w:cs="Arial"/>
                <w:b/>
                <w:bCs/>
              </w:rPr>
              <w:t xml:space="preserve">                              </w:t>
            </w:r>
            <w:r w:rsidRPr="006B3BF8">
              <w:rPr>
                <w:rFonts w:ascii="Verdana" w:hAnsi="Verdana" w:cs="Arial"/>
                <w:b/>
                <w:bCs/>
                <w:u w:val="single"/>
              </w:rPr>
              <w:t>Avg Annual Billable Visits Per Pt</w:t>
            </w:r>
          </w:p>
          <w:p w14:paraId="45BC0097" w14:textId="5D980BDF" w:rsidR="006B3BF8" w:rsidRDefault="006B3BF8" w:rsidP="006B3BF8">
            <w:pPr>
              <w:pStyle w:val="ListParagraph"/>
              <w:spacing w:after="80" w:line="247" w:lineRule="auto"/>
              <w:ind w:left="1080"/>
              <w:rPr>
                <w:rFonts w:ascii="Verdana" w:hAnsi="Verdana" w:cs="Arial"/>
                <w:b/>
                <w:bCs/>
              </w:rPr>
            </w:pPr>
            <w:r>
              <w:rPr>
                <w:rFonts w:ascii="Verdana" w:hAnsi="Verdana" w:cs="Arial"/>
                <w:b/>
                <w:bCs/>
              </w:rPr>
              <w:t>Medical                                                       2.41</w:t>
            </w:r>
          </w:p>
          <w:p w14:paraId="191ABBB0" w14:textId="050E475C" w:rsidR="006B3BF8" w:rsidRDefault="006B3BF8" w:rsidP="006B3BF8">
            <w:pPr>
              <w:pStyle w:val="ListParagraph"/>
              <w:spacing w:after="80" w:line="247" w:lineRule="auto"/>
              <w:ind w:left="1080"/>
              <w:rPr>
                <w:rFonts w:ascii="Verdana" w:hAnsi="Verdana" w:cs="Arial"/>
                <w:b/>
                <w:bCs/>
              </w:rPr>
            </w:pPr>
            <w:r>
              <w:rPr>
                <w:rFonts w:ascii="Verdana" w:hAnsi="Verdana" w:cs="Arial"/>
                <w:b/>
                <w:bCs/>
              </w:rPr>
              <w:t>Mental Health                                             6.49</w:t>
            </w:r>
          </w:p>
          <w:p w14:paraId="60A2D406" w14:textId="6366CF50" w:rsidR="006B3BF8" w:rsidRDefault="006B3BF8" w:rsidP="006B3BF8">
            <w:pPr>
              <w:pStyle w:val="ListParagraph"/>
              <w:spacing w:after="80" w:line="247" w:lineRule="auto"/>
              <w:ind w:left="1080"/>
              <w:rPr>
                <w:rFonts w:ascii="Verdana" w:hAnsi="Verdana" w:cs="Arial"/>
                <w:b/>
                <w:bCs/>
              </w:rPr>
            </w:pPr>
            <w:r>
              <w:rPr>
                <w:rFonts w:ascii="Verdana" w:hAnsi="Verdana" w:cs="Arial"/>
                <w:b/>
                <w:bCs/>
              </w:rPr>
              <w:t>Dental Health                                             1.01</w:t>
            </w:r>
          </w:p>
          <w:p w14:paraId="05DB0700" w14:textId="77777777" w:rsidR="00197083" w:rsidRDefault="00197083" w:rsidP="006B3BF8">
            <w:pPr>
              <w:pStyle w:val="ListParagraph"/>
              <w:spacing w:after="80" w:line="247" w:lineRule="auto"/>
              <w:ind w:left="1080"/>
              <w:rPr>
                <w:rFonts w:ascii="Verdana" w:hAnsi="Verdana" w:cs="Arial"/>
                <w:b/>
                <w:bCs/>
              </w:rPr>
            </w:pPr>
          </w:p>
          <w:p w14:paraId="562CCE9B" w14:textId="31C668FC" w:rsidR="00197083" w:rsidRDefault="00197083" w:rsidP="006B3BF8">
            <w:pPr>
              <w:pStyle w:val="ListParagraph"/>
              <w:spacing w:after="80" w:line="247" w:lineRule="auto"/>
              <w:ind w:left="1080"/>
              <w:rPr>
                <w:rFonts w:ascii="Verdana" w:hAnsi="Verdana" w:cs="Arial"/>
                <w:b/>
                <w:bCs/>
              </w:rPr>
            </w:pPr>
            <w:r>
              <w:rPr>
                <w:rFonts w:ascii="Verdana" w:hAnsi="Verdana" w:cs="Arial"/>
                <w:b/>
                <w:bCs/>
              </w:rPr>
              <w:t>*Dental Services weren’t being used enough; Patients were being referred out after one visit. Medi-Cal coverage includes dental care.</w:t>
            </w:r>
          </w:p>
          <w:p w14:paraId="2A36123E" w14:textId="77777777" w:rsidR="00F06516" w:rsidRDefault="00F06516" w:rsidP="006B3BF8">
            <w:pPr>
              <w:pStyle w:val="ListParagraph"/>
              <w:spacing w:after="80" w:line="247" w:lineRule="auto"/>
              <w:ind w:left="1080"/>
              <w:rPr>
                <w:rFonts w:ascii="Verdana" w:hAnsi="Verdana" w:cs="Arial"/>
                <w:b/>
                <w:bCs/>
              </w:rPr>
            </w:pPr>
          </w:p>
          <w:p w14:paraId="355F23F2" w14:textId="3E7B865D" w:rsidR="00F06516" w:rsidRDefault="00F06516" w:rsidP="00336FB0">
            <w:pPr>
              <w:pStyle w:val="ListParagraph"/>
              <w:numPr>
                <w:ilvl w:val="0"/>
                <w:numId w:val="13"/>
              </w:numPr>
              <w:spacing w:after="80" w:line="247" w:lineRule="auto"/>
              <w:rPr>
                <w:rFonts w:ascii="Verdana" w:hAnsi="Verdana" w:cs="Arial"/>
                <w:b/>
                <w:bCs/>
              </w:rPr>
            </w:pPr>
            <w:r>
              <w:rPr>
                <w:rFonts w:ascii="Verdana" w:hAnsi="Verdana" w:cs="Arial"/>
                <w:b/>
                <w:bCs/>
              </w:rPr>
              <w:t xml:space="preserve">Training Clinicians – SCHC’s mission includes training the next generation of Clinicians. </w:t>
            </w:r>
          </w:p>
          <w:p w14:paraId="32706C22" w14:textId="4707B0E2" w:rsidR="00F06516" w:rsidRPr="00BE1961" w:rsidRDefault="00F06516" w:rsidP="00F06516">
            <w:pPr>
              <w:spacing w:after="80" w:line="247" w:lineRule="auto"/>
              <w:ind w:left="720"/>
              <w:rPr>
                <w:rFonts w:ascii="Verdana" w:hAnsi="Verdana" w:cs="Arial"/>
                <w:b/>
                <w:bCs/>
                <w:sz w:val="22"/>
                <w:szCs w:val="22"/>
                <w:u w:val="single"/>
              </w:rPr>
            </w:pPr>
            <w:r w:rsidRPr="00BE1961">
              <w:rPr>
                <w:rFonts w:ascii="Verdana" w:hAnsi="Verdana" w:cs="Arial"/>
                <w:b/>
                <w:bCs/>
                <w:sz w:val="22"/>
                <w:szCs w:val="22"/>
                <w:u w:val="single"/>
              </w:rPr>
              <w:t xml:space="preserve">Medical </w:t>
            </w:r>
            <w:r w:rsidRPr="00BE1961">
              <w:rPr>
                <w:rFonts w:ascii="Verdana" w:hAnsi="Verdana" w:cs="Arial"/>
                <w:b/>
                <w:bCs/>
                <w:sz w:val="22"/>
                <w:szCs w:val="22"/>
              </w:rPr>
              <w:t xml:space="preserve">                    </w:t>
            </w:r>
            <w:r w:rsidRPr="00BE1961">
              <w:rPr>
                <w:rFonts w:ascii="Verdana" w:hAnsi="Verdana" w:cs="Arial"/>
                <w:b/>
                <w:bCs/>
                <w:sz w:val="22"/>
                <w:szCs w:val="22"/>
                <w:u w:val="single"/>
              </w:rPr>
              <w:t>Pre-Graduate/Certificate</w:t>
            </w:r>
            <w:r w:rsidRPr="00BE1961">
              <w:rPr>
                <w:rFonts w:ascii="Verdana" w:hAnsi="Verdana" w:cs="Arial"/>
                <w:b/>
                <w:bCs/>
                <w:sz w:val="22"/>
                <w:szCs w:val="22"/>
              </w:rPr>
              <w:t xml:space="preserve">    </w:t>
            </w:r>
            <w:r w:rsidRPr="00BE1961">
              <w:rPr>
                <w:rFonts w:ascii="Verdana" w:hAnsi="Verdana" w:cs="Arial"/>
                <w:b/>
                <w:bCs/>
                <w:sz w:val="22"/>
                <w:szCs w:val="22"/>
                <w:u w:val="single"/>
              </w:rPr>
              <w:t>Post-Graduate Training</w:t>
            </w:r>
          </w:p>
          <w:p w14:paraId="52EFE007" w14:textId="2C273BE8" w:rsidR="00F06516" w:rsidRPr="00BE1961" w:rsidRDefault="00F06516" w:rsidP="00F06516">
            <w:pPr>
              <w:spacing w:after="80" w:line="247" w:lineRule="auto"/>
              <w:ind w:left="720"/>
              <w:rPr>
                <w:rFonts w:ascii="Verdana" w:hAnsi="Verdana" w:cs="Arial"/>
                <w:b/>
                <w:bCs/>
                <w:sz w:val="22"/>
                <w:szCs w:val="22"/>
              </w:rPr>
            </w:pPr>
            <w:r w:rsidRPr="00BE1961">
              <w:rPr>
                <w:rFonts w:ascii="Verdana" w:hAnsi="Verdana" w:cs="Arial"/>
                <w:b/>
                <w:bCs/>
                <w:sz w:val="22"/>
                <w:szCs w:val="22"/>
              </w:rPr>
              <w:t>Physicians                                    44                               126</w:t>
            </w:r>
          </w:p>
          <w:p w14:paraId="0A14B6AC" w14:textId="2FA4B8AC" w:rsidR="00F06516" w:rsidRPr="00BE1961" w:rsidRDefault="00F06516" w:rsidP="00F06516">
            <w:pPr>
              <w:spacing w:after="80" w:line="247" w:lineRule="auto"/>
              <w:ind w:left="720"/>
              <w:rPr>
                <w:rFonts w:ascii="Verdana" w:hAnsi="Verdana" w:cs="Arial"/>
                <w:b/>
                <w:bCs/>
                <w:sz w:val="22"/>
                <w:szCs w:val="22"/>
              </w:rPr>
            </w:pPr>
            <w:r w:rsidRPr="00BE1961">
              <w:rPr>
                <w:rFonts w:ascii="Verdana" w:hAnsi="Verdana" w:cs="Arial"/>
                <w:b/>
                <w:bCs/>
                <w:sz w:val="22"/>
                <w:szCs w:val="22"/>
              </w:rPr>
              <w:t>Nurse Practitioners                      8                                   1</w:t>
            </w:r>
          </w:p>
          <w:p w14:paraId="663EC2D9" w14:textId="7F10E534" w:rsidR="00F06516" w:rsidRPr="00BE1961" w:rsidRDefault="00F06516" w:rsidP="00F06516">
            <w:pPr>
              <w:spacing w:after="80" w:line="247" w:lineRule="auto"/>
              <w:ind w:left="720"/>
              <w:rPr>
                <w:rFonts w:ascii="Verdana" w:hAnsi="Verdana" w:cs="Arial"/>
                <w:b/>
                <w:bCs/>
                <w:sz w:val="22"/>
                <w:szCs w:val="22"/>
              </w:rPr>
            </w:pPr>
            <w:r w:rsidRPr="00BE1961">
              <w:rPr>
                <w:rFonts w:ascii="Verdana" w:hAnsi="Verdana" w:cs="Arial"/>
                <w:b/>
                <w:bCs/>
                <w:sz w:val="22"/>
                <w:szCs w:val="22"/>
              </w:rPr>
              <w:t>Physician Assistants                    7                                   0</w:t>
            </w:r>
          </w:p>
          <w:p w14:paraId="1CDEDB75" w14:textId="77777777" w:rsidR="00F06516" w:rsidRPr="00BE1961" w:rsidRDefault="00F06516" w:rsidP="00F06516">
            <w:pPr>
              <w:spacing w:after="80" w:line="247" w:lineRule="auto"/>
              <w:ind w:left="720"/>
              <w:rPr>
                <w:rFonts w:ascii="Verdana" w:hAnsi="Verdana" w:cs="Arial"/>
                <w:b/>
                <w:bCs/>
                <w:sz w:val="22"/>
                <w:szCs w:val="22"/>
              </w:rPr>
            </w:pPr>
          </w:p>
          <w:p w14:paraId="08FAB7F9" w14:textId="7B6F79B7" w:rsidR="00F06516" w:rsidRPr="00BE1961" w:rsidRDefault="00F06516" w:rsidP="00F06516">
            <w:pPr>
              <w:spacing w:after="80" w:line="247" w:lineRule="auto"/>
              <w:ind w:left="720"/>
              <w:rPr>
                <w:rFonts w:ascii="Verdana" w:hAnsi="Verdana" w:cs="Arial"/>
                <w:b/>
                <w:bCs/>
                <w:sz w:val="22"/>
                <w:szCs w:val="22"/>
                <w:u w:val="single"/>
              </w:rPr>
            </w:pPr>
            <w:r w:rsidRPr="00BE1961">
              <w:rPr>
                <w:rFonts w:ascii="Verdana" w:hAnsi="Verdana" w:cs="Arial"/>
                <w:b/>
                <w:bCs/>
                <w:sz w:val="22"/>
                <w:szCs w:val="22"/>
                <w:u w:val="single"/>
              </w:rPr>
              <w:t xml:space="preserve">Mental Health &amp; </w:t>
            </w:r>
          </w:p>
          <w:p w14:paraId="739D0C37" w14:textId="0FB743AA" w:rsidR="00F06516" w:rsidRPr="00BE1961" w:rsidRDefault="00F06516" w:rsidP="00F06516">
            <w:pPr>
              <w:spacing w:after="80" w:line="247" w:lineRule="auto"/>
              <w:ind w:left="720"/>
              <w:rPr>
                <w:rFonts w:ascii="Verdana" w:hAnsi="Verdana" w:cs="Arial"/>
                <w:b/>
                <w:bCs/>
                <w:sz w:val="22"/>
                <w:szCs w:val="22"/>
                <w:u w:val="single"/>
              </w:rPr>
            </w:pPr>
            <w:r w:rsidRPr="00BE1961">
              <w:rPr>
                <w:rFonts w:ascii="Verdana" w:hAnsi="Verdana" w:cs="Arial"/>
                <w:b/>
                <w:bCs/>
                <w:sz w:val="22"/>
                <w:szCs w:val="22"/>
                <w:u w:val="single"/>
              </w:rPr>
              <w:t>Substance Use Disorder</w:t>
            </w:r>
          </w:p>
          <w:p w14:paraId="46807AFD" w14:textId="30F54303" w:rsidR="00F06516" w:rsidRPr="00BE1961" w:rsidRDefault="00F06516" w:rsidP="00F06516">
            <w:pPr>
              <w:spacing w:after="80" w:line="247" w:lineRule="auto"/>
              <w:ind w:left="720"/>
              <w:rPr>
                <w:rFonts w:ascii="Verdana" w:hAnsi="Verdana" w:cs="Arial"/>
                <w:b/>
                <w:bCs/>
                <w:sz w:val="22"/>
                <w:szCs w:val="22"/>
              </w:rPr>
            </w:pPr>
            <w:r w:rsidRPr="00BE1961">
              <w:rPr>
                <w:rFonts w:ascii="Verdana" w:hAnsi="Verdana" w:cs="Arial"/>
                <w:b/>
                <w:bCs/>
                <w:sz w:val="22"/>
                <w:szCs w:val="22"/>
              </w:rPr>
              <w:t>Clinical Social Workers                 3                                  0</w:t>
            </w:r>
          </w:p>
          <w:p w14:paraId="28CB24DC" w14:textId="77777777" w:rsidR="00F06516" w:rsidRPr="00F06516" w:rsidRDefault="00F06516" w:rsidP="00F06516">
            <w:pPr>
              <w:spacing w:after="80" w:line="247" w:lineRule="auto"/>
              <w:rPr>
                <w:rFonts w:ascii="Verdana" w:hAnsi="Verdana" w:cs="Arial"/>
                <w:b/>
                <w:bCs/>
              </w:rPr>
            </w:pPr>
          </w:p>
          <w:p w14:paraId="1464B1AF" w14:textId="03AB9D49" w:rsidR="002D0088" w:rsidRDefault="005C4F2B" w:rsidP="00336FB0">
            <w:pPr>
              <w:pStyle w:val="ListParagraph"/>
              <w:numPr>
                <w:ilvl w:val="0"/>
                <w:numId w:val="11"/>
              </w:numPr>
              <w:spacing w:after="80" w:line="247" w:lineRule="auto"/>
              <w:rPr>
                <w:rFonts w:ascii="Verdana" w:hAnsi="Verdana" w:cs="Arial"/>
                <w:b/>
                <w:bCs/>
              </w:rPr>
            </w:pPr>
            <w:r>
              <w:rPr>
                <w:rFonts w:ascii="Verdana" w:hAnsi="Verdana" w:cs="Arial"/>
                <w:b/>
                <w:bCs/>
              </w:rPr>
              <w:t>Services &amp; Patient Health</w:t>
            </w:r>
          </w:p>
          <w:p w14:paraId="2D0FBF65" w14:textId="7227B1B2" w:rsidR="005C4F2B" w:rsidRDefault="005C4F2B" w:rsidP="00336FB0">
            <w:pPr>
              <w:pStyle w:val="ListParagraph"/>
              <w:numPr>
                <w:ilvl w:val="0"/>
                <w:numId w:val="13"/>
              </w:numPr>
              <w:spacing w:after="80" w:line="247" w:lineRule="auto"/>
              <w:rPr>
                <w:rFonts w:ascii="Verdana" w:hAnsi="Verdana" w:cs="Arial"/>
                <w:b/>
                <w:bCs/>
              </w:rPr>
            </w:pPr>
            <w:r>
              <w:rPr>
                <w:rFonts w:ascii="Verdana" w:hAnsi="Verdana" w:cs="Arial"/>
                <w:b/>
                <w:bCs/>
              </w:rPr>
              <w:t>Frequent Conditions (Top 10 Among SCHC Patients) (% of Pts w/Diagnosis)</w:t>
            </w:r>
          </w:p>
          <w:p w14:paraId="03793E0B" w14:textId="6350E4DC" w:rsidR="005C4F2B" w:rsidRDefault="005C4F2B" w:rsidP="00336FB0">
            <w:pPr>
              <w:pStyle w:val="ListParagraph"/>
              <w:numPr>
                <w:ilvl w:val="0"/>
                <w:numId w:val="24"/>
              </w:numPr>
              <w:spacing w:after="80" w:line="247" w:lineRule="auto"/>
              <w:rPr>
                <w:rFonts w:ascii="Verdana" w:hAnsi="Verdana" w:cs="Arial"/>
                <w:b/>
                <w:bCs/>
              </w:rPr>
            </w:pPr>
            <w:r>
              <w:rPr>
                <w:rFonts w:ascii="Verdana" w:hAnsi="Verdana" w:cs="Arial"/>
                <w:b/>
                <w:bCs/>
              </w:rPr>
              <w:t>Overweight and Obesity – 51.6 %</w:t>
            </w:r>
          </w:p>
          <w:p w14:paraId="13E0D459" w14:textId="0D72E9FE" w:rsidR="005C4F2B" w:rsidRDefault="005C4F2B" w:rsidP="00336FB0">
            <w:pPr>
              <w:pStyle w:val="ListParagraph"/>
              <w:numPr>
                <w:ilvl w:val="0"/>
                <w:numId w:val="24"/>
              </w:numPr>
              <w:spacing w:after="80" w:line="247" w:lineRule="auto"/>
              <w:rPr>
                <w:rFonts w:ascii="Verdana" w:hAnsi="Verdana" w:cs="Arial"/>
                <w:b/>
                <w:bCs/>
              </w:rPr>
            </w:pPr>
            <w:r>
              <w:rPr>
                <w:rFonts w:ascii="Verdana" w:hAnsi="Verdana" w:cs="Arial"/>
                <w:b/>
                <w:bCs/>
              </w:rPr>
              <w:t>Hypertension – 15.8%</w:t>
            </w:r>
          </w:p>
          <w:p w14:paraId="7729941F" w14:textId="147083C2" w:rsidR="005C4F2B" w:rsidRDefault="005C4F2B" w:rsidP="00336FB0">
            <w:pPr>
              <w:pStyle w:val="ListParagraph"/>
              <w:numPr>
                <w:ilvl w:val="0"/>
                <w:numId w:val="24"/>
              </w:numPr>
              <w:spacing w:after="80" w:line="247" w:lineRule="auto"/>
              <w:rPr>
                <w:rFonts w:ascii="Verdana" w:hAnsi="Verdana" w:cs="Arial"/>
                <w:b/>
                <w:bCs/>
              </w:rPr>
            </w:pPr>
            <w:r>
              <w:rPr>
                <w:rFonts w:ascii="Verdana" w:hAnsi="Verdana" w:cs="Arial"/>
                <w:b/>
                <w:bCs/>
              </w:rPr>
              <w:t>Diabetes Mellitus – 11.2%</w:t>
            </w:r>
          </w:p>
          <w:p w14:paraId="67A03CED" w14:textId="123B7244" w:rsidR="005C4F2B" w:rsidRDefault="005C4F2B" w:rsidP="00336FB0">
            <w:pPr>
              <w:pStyle w:val="ListParagraph"/>
              <w:numPr>
                <w:ilvl w:val="0"/>
                <w:numId w:val="24"/>
              </w:numPr>
              <w:spacing w:after="80" w:line="247" w:lineRule="auto"/>
              <w:rPr>
                <w:rFonts w:ascii="Verdana" w:hAnsi="Verdana" w:cs="Arial"/>
                <w:b/>
                <w:bCs/>
              </w:rPr>
            </w:pPr>
            <w:r>
              <w:rPr>
                <w:rFonts w:ascii="Verdana" w:hAnsi="Verdana" w:cs="Arial"/>
                <w:b/>
                <w:bCs/>
              </w:rPr>
              <w:t>Depression and Other Mood Disorders – 10.3%</w:t>
            </w:r>
          </w:p>
          <w:p w14:paraId="375244CF" w14:textId="05BA7E51" w:rsidR="005C4F2B" w:rsidRDefault="005C4F2B" w:rsidP="00336FB0">
            <w:pPr>
              <w:pStyle w:val="ListParagraph"/>
              <w:numPr>
                <w:ilvl w:val="0"/>
                <w:numId w:val="24"/>
              </w:numPr>
              <w:spacing w:after="80" w:line="247" w:lineRule="auto"/>
              <w:rPr>
                <w:rFonts w:ascii="Verdana" w:hAnsi="Verdana" w:cs="Arial"/>
                <w:b/>
                <w:bCs/>
              </w:rPr>
            </w:pPr>
            <w:r>
              <w:rPr>
                <w:rFonts w:ascii="Verdana" w:hAnsi="Verdana" w:cs="Arial"/>
                <w:b/>
                <w:bCs/>
              </w:rPr>
              <w:t>Other Mental Disorders, excluding drug or alcohol dependence – 9.8%</w:t>
            </w:r>
          </w:p>
          <w:p w14:paraId="3006D6F5" w14:textId="1656223F" w:rsidR="005C4F2B" w:rsidRDefault="005C4F2B" w:rsidP="00336FB0">
            <w:pPr>
              <w:pStyle w:val="ListParagraph"/>
              <w:numPr>
                <w:ilvl w:val="0"/>
                <w:numId w:val="24"/>
              </w:numPr>
              <w:spacing w:after="80" w:line="247" w:lineRule="auto"/>
              <w:rPr>
                <w:rFonts w:ascii="Verdana" w:hAnsi="Verdana" w:cs="Arial"/>
                <w:b/>
                <w:bCs/>
              </w:rPr>
            </w:pPr>
            <w:r>
              <w:rPr>
                <w:rFonts w:ascii="Verdana" w:hAnsi="Verdana" w:cs="Arial"/>
                <w:b/>
                <w:bCs/>
              </w:rPr>
              <w:t>Anxiety Disorders, including post-traumatic stress disorder (PTSD) – 9.3%</w:t>
            </w:r>
          </w:p>
          <w:p w14:paraId="7721017D" w14:textId="36F67FA4" w:rsidR="005C4F2B" w:rsidRDefault="005C4F2B" w:rsidP="00336FB0">
            <w:pPr>
              <w:pStyle w:val="ListParagraph"/>
              <w:numPr>
                <w:ilvl w:val="0"/>
                <w:numId w:val="24"/>
              </w:numPr>
              <w:spacing w:after="80" w:line="247" w:lineRule="auto"/>
              <w:rPr>
                <w:rFonts w:ascii="Verdana" w:hAnsi="Verdana" w:cs="Arial"/>
                <w:b/>
                <w:bCs/>
              </w:rPr>
            </w:pPr>
            <w:r>
              <w:rPr>
                <w:rFonts w:ascii="Verdana" w:hAnsi="Verdana" w:cs="Arial"/>
                <w:b/>
                <w:bCs/>
              </w:rPr>
              <w:t>Asthma – 4.4%</w:t>
            </w:r>
          </w:p>
          <w:p w14:paraId="46DE63A9" w14:textId="4ECD49E7" w:rsidR="005C4F2B" w:rsidRDefault="005C4F2B" w:rsidP="00336FB0">
            <w:pPr>
              <w:pStyle w:val="ListParagraph"/>
              <w:numPr>
                <w:ilvl w:val="0"/>
                <w:numId w:val="24"/>
              </w:numPr>
              <w:spacing w:after="80" w:line="247" w:lineRule="auto"/>
              <w:rPr>
                <w:rFonts w:ascii="Verdana" w:hAnsi="Verdana" w:cs="Arial"/>
                <w:b/>
                <w:bCs/>
              </w:rPr>
            </w:pPr>
            <w:r>
              <w:rPr>
                <w:rFonts w:ascii="Verdana" w:hAnsi="Verdana" w:cs="Arial"/>
                <w:b/>
                <w:bCs/>
              </w:rPr>
              <w:t>Tobacco Use Disorder – 4.1%</w:t>
            </w:r>
          </w:p>
          <w:p w14:paraId="2116A760" w14:textId="3AB66A0C" w:rsidR="005C4F2B" w:rsidRDefault="005C4F2B" w:rsidP="00336FB0">
            <w:pPr>
              <w:pStyle w:val="ListParagraph"/>
              <w:numPr>
                <w:ilvl w:val="0"/>
                <w:numId w:val="24"/>
              </w:numPr>
              <w:spacing w:after="80" w:line="247" w:lineRule="auto"/>
              <w:rPr>
                <w:rFonts w:ascii="Verdana" w:hAnsi="Verdana" w:cs="Arial"/>
                <w:b/>
                <w:bCs/>
              </w:rPr>
            </w:pPr>
            <w:r>
              <w:rPr>
                <w:rFonts w:ascii="Verdana" w:hAnsi="Verdana" w:cs="Arial"/>
                <w:b/>
                <w:bCs/>
              </w:rPr>
              <w:t>Heart Disease (selected) – 3.3%</w:t>
            </w:r>
          </w:p>
          <w:p w14:paraId="28628407" w14:textId="5F4FC42E" w:rsidR="005C4F2B" w:rsidRDefault="005C4F2B" w:rsidP="00336FB0">
            <w:pPr>
              <w:pStyle w:val="ListParagraph"/>
              <w:numPr>
                <w:ilvl w:val="0"/>
                <w:numId w:val="24"/>
              </w:numPr>
              <w:spacing w:after="80" w:line="247" w:lineRule="auto"/>
              <w:rPr>
                <w:rFonts w:ascii="Verdana" w:hAnsi="Verdana" w:cs="Arial"/>
                <w:b/>
                <w:bCs/>
              </w:rPr>
            </w:pPr>
            <w:r>
              <w:rPr>
                <w:rFonts w:ascii="Verdana" w:hAnsi="Verdana" w:cs="Arial"/>
                <w:b/>
                <w:bCs/>
              </w:rPr>
              <w:t>Contact Dermatitis and Other Eczema – 2.3%</w:t>
            </w:r>
          </w:p>
          <w:p w14:paraId="320F2A88" w14:textId="77777777" w:rsidR="0094490B" w:rsidRDefault="0094490B" w:rsidP="00336FB0">
            <w:pPr>
              <w:pStyle w:val="ListParagraph"/>
              <w:numPr>
                <w:ilvl w:val="0"/>
                <w:numId w:val="13"/>
              </w:numPr>
              <w:spacing w:after="80" w:line="247" w:lineRule="auto"/>
              <w:rPr>
                <w:rFonts w:ascii="Verdana" w:hAnsi="Verdana" w:cs="Arial"/>
                <w:b/>
                <w:bCs/>
              </w:rPr>
            </w:pPr>
            <w:r>
              <w:rPr>
                <w:rFonts w:ascii="Verdana" w:hAnsi="Verdana" w:cs="Arial"/>
                <w:b/>
                <w:bCs/>
              </w:rPr>
              <w:t>Homeless: Frequent Conditions (Top 10 Among SCHC Patients) (% of Pts w/Diagnosis)</w:t>
            </w:r>
          </w:p>
          <w:p w14:paraId="79C7998F" w14:textId="50EBC6F2" w:rsidR="0094490B" w:rsidRDefault="0094490B" w:rsidP="00336FB0">
            <w:pPr>
              <w:pStyle w:val="ListParagraph"/>
              <w:numPr>
                <w:ilvl w:val="0"/>
                <w:numId w:val="25"/>
              </w:numPr>
              <w:spacing w:after="80" w:line="247" w:lineRule="auto"/>
              <w:rPr>
                <w:rFonts w:ascii="Verdana" w:hAnsi="Verdana" w:cs="Arial"/>
                <w:b/>
                <w:bCs/>
              </w:rPr>
            </w:pPr>
            <w:r>
              <w:rPr>
                <w:rFonts w:ascii="Verdana" w:hAnsi="Verdana" w:cs="Arial"/>
                <w:b/>
                <w:bCs/>
              </w:rPr>
              <w:t>Overweight and Obesity – 50.9%</w:t>
            </w:r>
          </w:p>
          <w:p w14:paraId="1506C784" w14:textId="659A1D9D" w:rsidR="0094490B" w:rsidRDefault="0094490B" w:rsidP="00336FB0">
            <w:pPr>
              <w:pStyle w:val="ListParagraph"/>
              <w:numPr>
                <w:ilvl w:val="0"/>
                <w:numId w:val="25"/>
              </w:numPr>
              <w:spacing w:after="80" w:line="247" w:lineRule="auto"/>
              <w:rPr>
                <w:rFonts w:ascii="Verdana" w:hAnsi="Verdana" w:cs="Arial"/>
                <w:b/>
                <w:bCs/>
              </w:rPr>
            </w:pPr>
            <w:r>
              <w:rPr>
                <w:rFonts w:ascii="Verdana" w:hAnsi="Verdana" w:cs="Arial"/>
                <w:b/>
                <w:bCs/>
              </w:rPr>
              <w:t>Hypertension – 23.0%</w:t>
            </w:r>
          </w:p>
          <w:p w14:paraId="3F742ACD" w14:textId="2803869D" w:rsidR="0094490B" w:rsidRDefault="0094490B" w:rsidP="00336FB0">
            <w:pPr>
              <w:pStyle w:val="ListParagraph"/>
              <w:numPr>
                <w:ilvl w:val="0"/>
                <w:numId w:val="25"/>
              </w:numPr>
              <w:spacing w:after="80" w:line="247" w:lineRule="auto"/>
              <w:rPr>
                <w:rFonts w:ascii="Verdana" w:hAnsi="Verdana" w:cs="Arial"/>
                <w:b/>
                <w:bCs/>
              </w:rPr>
            </w:pPr>
            <w:r>
              <w:rPr>
                <w:rFonts w:ascii="Verdana" w:hAnsi="Verdana" w:cs="Arial"/>
                <w:b/>
                <w:bCs/>
              </w:rPr>
              <w:t>Diabetes Mellitus – 8.7%</w:t>
            </w:r>
          </w:p>
          <w:p w14:paraId="098DF42C" w14:textId="5EE881C3" w:rsidR="0094490B" w:rsidRDefault="0094490B" w:rsidP="00336FB0">
            <w:pPr>
              <w:pStyle w:val="ListParagraph"/>
              <w:numPr>
                <w:ilvl w:val="0"/>
                <w:numId w:val="25"/>
              </w:numPr>
              <w:spacing w:after="80" w:line="247" w:lineRule="auto"/>
              <w:rPr>
                <w:rFonts w:ascii="Verdana" w:hAnsi="Verdana" w:cs="Arial"/>
                <w:b/>
                <w:bCs/>
              </w:rPr>
            </w:pPr>
            <w:r>
              <w:rPr>
                <w:rFonts w:ascii="Verdana" w:hAnsi="Verdana" w:cs="Arial"/>
                <w:b/>
                <w:bCs/>
              </w:rPr>
              <w:t>Asthma – 5.3%</w:t>
            </w:r>
          </w:p>
          <w:p w14:paraId="524043C5" w14:textId="2DB413B7" w:rsidR="0094490B" w:rsidRDefault="0094490B" w:rsidP="00336FB0">
            <w:pPr>
              <w:pStyle w:val="ListParagraph"/>
              <w:numPr>
                <w:ilvl w:val="0"/>
                <w:numId w:val="25"/>
              </w:numPr>
              <w:spacing w:after="80" w:line="247" w:lineRule="auto"/>
              <w:rPr>
                <w:rFonts w:ascii="Verdana" w:hAnsi="Verdana" w:cs="Arial"/>
                <w:b/>
                <w:bCs/>
              </w:rPr>
            </w:pPr>
            <w:r>
              <w:rPr>
                <w:rFonts w:ascii="Verdana" w:hAnsi="Verdana" w:cs="Arial"/>
                <w:b/>
                <w:bCs/>
              </w:rPr>
              <w:t>Heart Disease (selected) – 4.9%</w:t>
            </w:r>
          </w:p>
          <w:p w14:paraId="1C805056" w14:textId="18F27B51" w:rsidR="0094490B" w:rsidRDefault="0094490B" w:rsidP="00336FB0">
            <w:pPr>
              <w:pStyle w:val="ListParagraph"/>
              <w:numPr>
                <w:ilvl w:val="0"/>
                <w:numId w:val="25"/>
              </w:numPr>
              <w:spacing w:after="80" w:line="247" w:lineRule="auto"/>
              <w:rPr>
                <w:rFonts w:ascii="Verdana" w:hAnsi="Verdana" w:cs="Arial"/>
                <w:b/>
                <w:bCs/>
              </w:rPr>
            </w:pPr>
            <w:r>
              <w:rPr>
                <w:rFonts w:ascii="Verdana" w:hAnsi="Verdana" w:cs="Arial"/>
                <w:b/>
                <w:bCs/>
              </w:rPr>
              <w:t>Sexually Transmitted Infections (gonococcal infections and venereal diseases) – 2.7%</w:t>
            </w:r>
          </w:p>
          <w:p w14:paraId="42FEA916" w14:textId="15CD7D96" w:rsidR="0094490B" w:rsidRDefault="0094490B" w:rsidP="00336FB0">
            <w:pPr>
              <w:pStyle w:val="ListParagraph"/>
              <w:numPr>
                <w:ilvl w:val="0"/>
                <w:numId w:val="25"/>
              </w:numPr>
              <w:spacing w:after="80" w:line="247" w:lineRule="auto"/>
              <w:rPr>
                <w:rFonts w:ascii="Verdana" w:hAnsi="Verdana" w:cs="Arial"/>
                <w:b/>
                <w:bCs/>
              </w:rPr>
            </w:pPr>
            <w:r>
              <w:rPr>
                <w:rFonts w:ascii="Verdana" w:hAnsi="Verdana" w:cs="Arial"/>
                <w:b/>
                <w:bCs/>
              </w:rPr>
              <w:t>Chronic Lower Respiratory Diseases – 2.6%</w:t>
            </w:r>
          </w:p>
          <w:p w14:paraId="1E226694" w14:textId="00AEA435" w:rsidR="0094490B" w:rsidRDefault="0094490B" w:rsidP="00336FB0">
            <w:pPr>
              <w:pStyle w:val="ListParagraph"/>
              <w:numPr>
                <w:ilvl w:val="0"/>
                <w:numId w:val="25"/>
              </w:numPr>
              <w:spacing w:after="80" w:line="247" w:lineRule="auto"/>
              <w:rPr>
                <w:rFonts w:ascii="Verdana" w:hAnsi="Verdana" w:cs="Arial"/>
                <w:b/>
                <w:bCs/>
              </w:rPr>
            </w:pPr>
            <w:r>
              <w:rPr>
                <w:rFonts w:ascii="Verdana" w:hAnsi="Verdana" w:cs="Arial"/>
                <w:b/>
                <w:bCs/>
              </w:rPr>
              <w:t>Contact Dermatitis and Other Eczema – 2.0%</w:t>
            </w:r>
          </w:p>
          <w:p w14:paraId="21AA2291" w14:textId="4CBF6727" w:rsidR="0094490B" w:rsidRDefault="0094490B" w:rsidP="00336FB0">
            <w:pPr>
              <w:pStyle w:val="ListParagraph"/>
              <w:numPr>
                <w:ilvl w:val="0"/>
                <w:numId w:val="25"/>
              </w:numPr>
              <w:spacing w:after="80" w:line="247" w:lineRule="auto"/>
              <w:rPr>
                <w:rFonts w:ascii="Verdana" w:hAnsi="Verdana" w:cs="Arial"/>
                <w:b/>
                <w:bCs/>
              </w:rPr>
            </w:pPr>
            <w:r>
              <w:rPr>
                <w:rFonts w:ascii="Verdana" w:hAnsi="Verdana" w:cs="Arial"/>
                <w:b/>
                <w:bCs/>
              </w:rPr>
              <w:t>Hepatitis C – 1.8%</w:t>
            </w:r>
          </w:p>
          <w:p w14:paraId="55A95FA9" w14:textId="40616168" w:rsidR="0094490B" w:rsidRDefault="0094490B" w:rsidP="00336FB0">
            <w:pPr>
              <w:pStyle w:val="ListParagraph"/>
              <w:numPr>
                <w:ilvl w:val="0"/>
                <w:numId w:val="25"/>
              </w:numPr>
              <w:spacing w:after="80" w:line="247" w:lineRule="auto"/>
              <w:rPr>
                <w:rFonts w:ascii="Verdana" w:hAnsi="Verdana" w:cs="Arial"/>
                <w:b/>
                <w:bCs/>
              </w:rPr>
            </w:pPr>
            <w:r>
              <w:rPr>
                <w:rFonts w:ascii="Verdana" w:hAnsi="Verdana" w:cs="Arial"/>
                <w:b/>
                <w:bCs/>
              </w:rPr>
              <w:t>Symptomatic/Asymptomatic Human Immunodeficiency Virus (HIV) -1.2%</w:t>
            </w:r>
          </w:p>
          <w:p w14:paraId="7EA5EEAE" w14:textId="4603EA54" w:rsidR="0094490B" w:rsidRDefault="0094490B" w:rsidP="00336FB0">
            <w:pPr>
              <w:pStyle w:val="ListParagraph"/>
              <w:numPr>
                <w:ilvl w:val="0"/>
                <w:numId w:val="13"/>
              </w:numPr>
              <w:spacing w:after="80" w:line="247" w:lineRule="auto"/>
              <w:rPr>
                <w:rFonts w:ascii="Verdana" w:hAnsi="Verdana" w:cs="Arial"/>
                <w:b/>
                <w:bCs/>
              </w:rPr>
            </w:pPr>
            <w:r>
              <w:rPr>
                <w:rFonts w:ascii="Verdana" w:hAnsi="Verdana" w:cs="Arial"/>
                <w:b/>
                <w:bCs/>
              </w:rPr>
              <w:t>Preventative Measures in 2024 QI Plan, I (includes children &amp; Adolescents)</w:t>
            </w:r>
          </w:p>
          <w:p w14:paraId="2EBE285C" w14:textId="7B6CA7B4" w:rsidR="0094490B" w:rsidRDefault="00B37A60" w:rsidP="00336FB0">
            <w:pPr>
              <w:pStyle w:val="ListParagraph"/>
              <w:numPr>
                <w:ilvl w:val="0"/>
                <w:numId w:val="26"/>
              </w:numPr>
              <w:spacing w:after="80" w:line="247" w:lineRule="auto"/>
              <w:rPr>
                <w:rFonts w:ascii="Verdana" w:hAnsi="Verdana" w:cs="Arial"/>
                <w:b/>
                <w:bCs/>
              </w:rPr>
            </w:pPr>
            <w:r>
              <w:rPr>
                <w:rFonts w:ascii="Verdana" w:hAnsi="Verdana" w:cs="Arial"/>
                <w:b/>
                <w:bCs/>
              </w:rPr>
              <w:t>Childhood Immunization Status – Measure: Percentage of children 2 yrs of age who received age-appropriate vaccines by 2</w:t>
            </w:r>
            <w:r w:rsidRPr="00B37A60">
              <w:rPr>
                <w:rFonts w:ascii="Verdana" w:hAnsi="Verdana" w:cs="Arial"/>
                <w:b/>
                <w:bCs/>
                <w:vertAlign w:val="superscript"/>
              </w:rPr>
              <w:t>nd</w:t>
            </w:r>
            <w:r>
              <w:rPr>
                <w:rFonts w:ascii="Verdana" w:hAnsi="Verdana" w:cs="Arial"/>
                <w:b/>
                <w:bCs/>
              </w:rPr>
              <w:t xml:space="preserve"> birthday</w:t>
            </w:r>
          </w:p>
          <w:p w14:paraId="1CB1FE92" w14:textId="7B3FD0B5" w:rsidR="00B37A60" w:rsidRDefault="00B37A60" w:rsidP="00336FB0">
            <w:pPr>
              <w:pStyle w:val="ListParagraph"/>
              <w:numPr>
                <w:ilvl w:val="0"/>
                <w:numId w:val="27"/>
              </w:numPr>
              <w:spacing w:after="80" w:line="247" w:lineRule="auto"/>
              <w:rPr>
                <w:rFonts w:ascii="Verdana" w:hAnsi="Verdana" w:cs="Arial"/>
                <w:b/>
                <w:bCs/>
              </w:rPr>
            </w:pPr>
            <w:r>
              <w:rPr>
                <w:rFonts w:ascii="Verdana" w:hAnsi="Verdana" w:cs="Arial"/>
                <w:b/>
                <w:bCs/>
              </w:rPr>
              <w:t>Total Pts – 343; # of Pts Immunized – 60; Percentage – 17.5%</w:t>
            </w:r>
          </w:p>
          <w:p w14:paraId="7CE9D444" w14:textId="152E86C5" w:rsidR="00B37A60" w:rsidRDefault="00B37A60" w:rsidP="00336FB0">
            <w:pPr>
              <w:pStyle w:val="ListParagraph"/>
              <w:numPr>
                <w:ilvl w:val="0"/>
                <w:numId w:val="26"/>
              </w:numPr>
              <w:spacing w:after="80" w:line="247" w:lineRule="auto"/>
              <w:rPr>
                <w:rFonts w:ascii="Verdana" w:hAnsi="Verdana" w:cs="Arial"/>
                <w:b/>
                <w:bCs/>
              </w:rPr>
            </w:pPr>
            <w:r>
              <w:rPr>
                <w:rFonts w:ascii="Verdana" w:hAnsi="Verdana" w:cs="Arial"/>
                <w:b/>
                <w:bCs/>
              </w:rPr>
              <w:t>Preventative Care and Screening: Screening for Depression and Follow-Up Plan – Measure: Percentage of Patients 12 yrs of age and older</w:t>
            </w:r>
            <w:r w:rsidR="00385376">
              <w:rPr>
                <w:rFonts w:ascii="Verdana" w:hAnsi="Verdana" w:cs="Arial"/>
                <w:b/>
                <w:bCs/>
              </w:rPr>
              <w:t xml:space="preserve"> who were (1) screened for depression with a standardized tool and, if screening was positive, (2) had a follow-up plan documented</w:t>
            </w:r>
          </w:p>
          <w:p w14:paraId="4577A673" w14:textId="73D06F2A" w:rsidR="00B37A60" w:rsidRDefault="00B37A60" w:rsidP="00336FB0">
            <w:pPr>
              <w:pStyle w:val="ListParagraph"/>
              <w:numPr>
                <w:ilvl w:val="0"/>
                <w:numId w:val="27"/>
              </w:numPr>
              <w:spacing w:after="80" w:line="247" w:lineRule="auto"/>
              <w:rPr>
                <w:rFonts w:ascii="Verdana" w:hAnsi="Verdana" w:cs="Arial"/>
                <w:b/>
                <w:bCs/>
              </w:rPr>
            </w:pPr>
            <w:r>
              <w:rPr>
                <w:rFonts w:ascii="Verdana" w:hAnsi="Verdana" w:cs="Arial"/>
                <w:b/>
                <w:bCs/>
              </w:rPr>
              <w:t>Total Pts – 12,345; # of Pts Screened for Depression and Follow-Up Plan Documented as Appropriate – 7,803; Percentage – 62.8%</w:t>
            </w:r>
          </w:p>
          <w:p w14:paraId="427EBECE" w14:textId="6A5A0D36" w:rsidR="00385376" w:rsidRDefault="00385376" w:rsidP="00336FB0">
            <w:pPr>
              <w:pStyle w:val="ListParagraph"/>
              <w:numPr>
                <w:ilvl w:val="0"/>
                <w:numId w:val="26"/>
              </w:numPr>
              <w:spacing w:after="80" w:line="247" w:lineRule="auto"/>
              <w:rPr>
                <w:rFonts w:ascii="Verdana" w:hAnsi="Verdana" w:cs="Arial"/>
                <w:b/>
                <w:bCs/>
              </w:rPr>
            </w:pPr>
            <w:r>
              <w:rPr>
                <w:rFonts w:ascii="Verdana" w:hAnsi="Verdana" w:cs="Arial"/>
                <w:b/>
                <w:bCs/>
              </w:rPr>
              <w:t>Depression Remission at Twelve Months – Measure: Percentage of patients 12 yrs of age and older with major depression or dysthymia who reached remission 12 months (+/-60days) after an index event</w:t>
            </w:r>
          </w:p>
          <w:p w14:paraId="44169468" w14:textId="5AF1FC41" w:rsidR="00385376" w:rsidRDefault="00385376" w:rsidP="00336FB0">
            <w:pPr>
              <w:pStyle w:val="ListParagraph"/>
              <w:numPr>
                <w:ilvl w:val="0"/>
                <w:numId w:val="27"/>
              </w:numPr>
              <w:spacing w:after="80" w:line="247" w:lineRule="auto"/>
              <w:rPr>
                <w:rFonts w:ascii="Verdana" w:hAnsi="Verdana" w:cs="Arial"/>
                <w:b/>
                <w:bCs/>
              </w:rPr>
            </w:pPr>
            <w:r>
              <w:rPr>
                <w:rFonts w:ascii="Verdana" w:hAnsi="Verdana" w:cs="Arial"/>
                <w:b/>
                <w:bCs/>
              </w:rPr>
              <w:t>Total Pts – 3,905; # of Pts Who Reached Remission – 183; Percentage – 4.7%</w:t>
            </w:r>
          </w:p>
          <w:p w14:paraId="5FF5E8BE" w14:textId="723A8012" w:rsidR="00385376" w:rsidRDefault="00385376" w:rsidP="00385376">
            <w:pPr>
              <w:spacing w:after="80" w:line="247" w:lineRule="auto"/>
              <w:rPr>
                <w:rFonts w:ascii="Verdana" w:hAnsi="Verdana" w:cs="Arial"/>
                <w:b/>
                <w:bCs/>
              </w:rPr>
            </w:pPr>
            <w:r>
              <w:rPr>
                <w:rFonts w:ascii="Verdana" w:hAnsi="Verdana" w:cs="Arial"/>
                <w:b/>
                <w:bCs/>
              </w:rPr>
              <w:lastRenderedPageBreak/>
              <w:t>*Depression Remission is a QI Project this year, hoping to increase productivity.</w:t>
            </w:r>
          </w:p>
          <w:p w14:paraId="34FD956E" w14:textId="77777777" w:rsidR="00386A43" w:rsidRDefault="00386A43" w:rsidP="00385376">
            <w:pPr>
              <w:spacing w:after="80" w:line="247" w:lineRule="auto"/>
              <w:rPr>
                <w:rFonts w:ascii="Verdana" w:hAnsi="Verdana" w:cs="Arial"/>
                <w:b/>
                <w:bCs/>
              </w:rPr>
            </w:pPr>
          </w:p>
          <w:p w14:paraId="48DAB2B1" w14:textId="7D775461" w:rsidR="00386A43" w:rsidRDefault="00550633" w:rsidP="00336FB0">
            <w:pPr>
              <w:pStyle w:val="ListParagraph"/>
              <w:numPr>
                <w:ilvl w:val="0"/>
                <w:numId w:val="13"/>
              </w:numPr>
              <w:spacing w:after="80" w:line="247" w:lineRule="auto"/>
              <w:rPr>
                <w:rFonts w:ascii="Verdana" w:hAnsi="Verdana" w:cs="Arial"/>
                <w:b/>
                <w:bCs/>
              </w:rPr>
            </w:pPr>
            <w:r>
              <w:rPr>
                <w:rFonts w:ascii="Verdana" w:hAnsi="Verdana" w:cs="Arial"/>
                <w:b/>
                <w:bCs/>
              </w:rPr>
              <w:t>Preventative Measures in 2024 QI Plan, II</w:t>
            </w:r>
            <w:r w:rsidR="00A300A7">
              <w:rPr>
                <w:rFonts w:ascii="Verdana" w:hAnsi="Verdana" w:cs="Arial"/>
                <w:b/>
                <w:bCs/>
              </w:rPr>
              <w:t xml:space="preserve"> (Cancer Screening)</w:t>
            </w:r>
          </w:p>
          <w:p w14:paraId="499FC509" w14:textId="2544F504" w:rsidR="0075277C" w:rsidRDefault="00A300A7" w:rsidP="00336FB0">
            <w:pPr>
              <w:pStyle w:val="ListParagraph"/>
              <w:numPr>
                <w:ilvl w:val="0"/>
                <w:numId w:val="26"/>
              </w:numPr>
              <w:spacing w:after="80" w:line="247" w:lineRule="auto"/>
              <w:rPr>
                <w:rFonts w:ascii="Verdana" w:hAnsi="Verdana" w:cs="Arial"/>
                <w:b/>
                <w:bCs/>
              </w:rPr>
            </w:pPr>
            <w:r>
              <w:rPr>
                <w:rFonts w:ascii="Verdana" w:hAnsi="Verdana" w:cs="Arial"/>
                <w:b/>
                <w:bCs/>
              </w:rPr>
              <w:t xml:space="preserve">Breast Cancer – Measure: </w:t>
            </w:r>
            <w:r w:rsidR="002F35F2">
              <w:rPr>
                <w:rFonts w:ascii="Verdana" w:hAnsi="Verdana" w:cs="Arial"/>
                <w:b/>
                <w:bCs/>
              </w:rPr>
              <w:t xml:space="preserve">Percentage of women 52-74 yrs of age who had a mammogram </w:t>
            </w:r>
            <w:r w:rsidR="007138ED">
              <w:rPr>
                <w:rFonts w:ascii="Verdana" w:hAnsi="Verdana" w:cs="Arial"/>
                <w:b/>
                <w:bCs/>
              </w:rPr>
              <w:t>screening</w:t>
            </w:r>
          </w:p>
          <w:p w14:paraId="60E4E307" w14:textId="0493F8A6" w:rsidR="007138ED" w:rsidRDefault="007138ED" w:rsidP="00336FB0">
            <w:pPr>
              <w:pStyle w:val="ListParagraph"/>
              <w:numPr>
                <w:ilvl w:val="0"/>
                <w:numId w:val="27"/>
              </w:numPr>
              <w:spacing w:after="80" w:line="247" w:lineRule="auto"/>
              <w:rPr>
                <w:rFonts w:ascii="Verdana" w:hAnsi="Verdana" w:cs="Arial"/>
                <w:b/>
                <w:bCs/>
              </w:rPr>
            </w:pPr>
            <w:r>
              <w:rPr>
                <w:rFonts w:ascii="Verdana" w:hAnsi="Verdana" w:cs="Arial"/>
                <w:b/>
                <w:bCs/>
              </w:rPr>
              <w:t xml:space="preserve">Total Female </w:t>
            </w:r>
            <w:r w:rsidR="00A3158D">
              <w:rPr>
                <w:rFonts w:ascii="Verdana" w:hAnsi="Verdana" w:cs="Arial"/>
                <w:b/>
                <w:bCs/>
              </w:rPr>
              <w:t>Pts</w:t>
            </w:r>
            <w:r w:rsidR="00634302">
              <w:rPr>
                <w:rFonts w:ascii="Verdana" w:hAnsi="Verdana" w:cs="Arial"/>
                <w:b/>
                <w:bCs/>
              </w:rPr>
              <w:t xml:space="preserve">-1,745; </w:t>
            </w:r>
            <w:r w:rsidR="004D351A">
              <w:rPr>
                <w:rFonts w:ascii="Verdana" w:hAnsi="Verdana" w:cs="Arial"/>
                <w:b/>
                <w:bCs/>
              </w:rPr>
              <w:t xml:space="preserve"># of Pts w/mammogram-599; </w:t>
            </w:r>
            <w:r w:rsidR="00EF7B39">
              <w:rPr>
                <w:rFonts w:ascii="Verdana" w:hAnsi="Verdana" w:cs="Arial"/>
                <w:b/>
                <w:bCs/>
              </w:rPr>
              <w:t>Percentage-34.3%</w:t>
            </w:r>
          </w:p>
          <w:p w14:paraId="6B86D6B4" w14:textId="73566F1D" w:rsidR="00EF7B39" w:rsidRDefault="00EF7B39" w:rsidP="00336FB0">
            <w:pPr>
              <w:pStyle w:val="ListParagraph"/>
              <w:numPr>
                <w:ilvl w:val="0"/>
                <w:numId w:val="26"/>
              </w:numPr>
              <w:spacing w:after="80" w:line="247" w:lineRule="auto"/>
              <w:rPr>
                <w:rFonts w:ascii="Verdana" w:hAnsi="Verdana" w:cs="Arial"/>
                <w:b/>
                <w:bCs/>
              </w:rPr>
            </w:pPr>
            <w:r>
              <w:rPr>
                <w:rFonts w:ascii="Verdana" w:hAnsi="Verdana" w:cs="Arial"/>
                <w:b/>
                <w:bCs/>
              </w:rPr>
              <w:t xml:space="preserve">Cervical Cancer – Measure: </w:t>
            </w:r>
            <w:r w:rsidR="00546C94">
              <w:rPr>
                <w:rFonts w:ascii="Verdana" w:hAnsi="Verdana" w:cs="Arial"/>
                <w:b/>
                <w:bCs/>
              </w:rPr>
              <w:t xml:space="preserve">Percentage of women 24-64 yrs of age </w:t>
            </w:r>
            <w:r w:rsidR="00460688">
              <w:rPr>
                <w:rFonts w:ascii="Verdana" w:hAnsi="Verdana" w:cs="Arial"/>
                <w:b/>
                <w:bCs/>
              </w:rPr>
              <w:t>who were screened</w:t>
            </w:r>
          </w:p>
          <w:p w14:paraId="2F820F95" w14:textId="0AE01920" w:rsidR="00460688" w:rsidRDefault="00460688" w:rsidP="00336FB0">
            <w:pPr>
              <w:pStyle w:val="ListParagraph"/>
              <w:numPr>
                <w:ilvl w:val="0"/>
                <w:numId w:val="27"/>
              </w:numPr>
              <w:spacing w:after="80" w:line="247" w:lineRule="auto"/>
              <w:rPr>
                <w:rFonts w:ascii="Verdana" w:hAnsi="Verdana" w:cs="Arial"/>
                <w:b/>
                <w:bCs/>
              </w:rPr>
            </w:pPr>
            <w:r>
              <w:rPr>
                <w:rFonts w:ascii="Verdana" w:hAnsi="Verdana" w:cs="Arial"/>
                <w:b/>
                <w:bCs/>
              </w:rPr>
              <w:t>Total Female Pts</w:t>
            </w:r>
            <w:r w:rsidR="00476DFF">
              <w:rPr>
                <w:rFonts w:ascii="Verdana" w:hAnsi="Verdana" w:cs="Arial"/>
                <w:b/>
                <w:bCs/>
              </w:rPr>
              <w:t>-5,064; # of Pts screened-1,972; Percentage-</w:t>
            </w:r>
            <w:r w:rsidR="00EE2067">
              <w:rPr>
                <w:rFonts w:ascii="Verdana" w:hAnsi="Verdana" w:cs="Arial"/>
                <w:b/>
                <w:bCs/>
              </w:rPr>
              <w:t>38.9%</w:t>
            </w:r>
          </w:p>
          <w:p w14:paraId="2DCDEE30" w14:textId="4A6BB9C0" w:rsidR="00EE2067" w:rsidRDefault="00EE2067" w:rsidP="00336FB0">
            <w:pPr>
              <w:pStyle w:val="ListParagraph"/>
              <w:numPr>
                <w:ilvl w:val="0"/>
                <w:numId w:val="26"/>
              </w:numPr>
              <w:spacing w:after="80" w:line="247" w:lineRule="auto"/>
              <w:rPr>
                <w:rFonts w:ascii="Verdana" w:hAnsi="Verdana" w:cs="Arial"/>
                <w:b/>
                <w:bCs/>
              </w:rPr>
            </w:pPr>
            <w:r>
              <w:rPr>
                <w:rFonts w:ascii="Verdana" w:hAnsi="Verdana" w:cs="Arial"/>
                <w:b/>
                <w:bCs/>
              </w:rPr>
              <w:t>Colorectal Cancer</w:t>
            </w:r>
            <w:r w:rsidR="002B4B77">
              <w:rPr>
                <w:rFonts w:ascii="Verdana" w:hAnsi="Verdana" w:cs="Arial"/>
                <w:b/>
                <w:bCs/>
              </w:rPr>
              <w:t xml:space="preserve"> – Measure: Percentage of Patients 46-75 yrs of age who had appropriate screening</w:t>
            </w:r>
            <w:r w:rsidR="00F4218D">
              <w:rPr>
                <w:rFonts w:ascii="Verdana" w:hAnsi="Verdana" w:cs="Arial"/>
                <w:b/>
                <w:bCs/>
              </w:rPr>
              <w:t xml:space="preserve"> (Increase</w:t>
            </w:r>
            <w:r w:rsidR="00346CCA">
              <w:rPr>
                <w:rFonts w:ascii="Verdana" w:hAnsi="Verdana" w:cs="Arial"/>
                <w:b/>
                <w:bCs/>
              </w:rPr>
              <w:t>d from last year)</w:t>
            </w:r>
          </w:p>
          <w:p w14:paraId="60AE214C" w14:textId="7121CDAB" w:rsidR="00D51292" w:rsidRDefault="002B4B77" w:rsidP="00336FB0">
            <w:pPr>
              <w:pStyle w:val="ListParagraph"/>
              <w:numPr>
                <w:ilvl w:val="0"/>
                <w:numId w:val="27"/>
              </w:numPr>
              <w:spacing w:after="80" w:line="247" w:lineRule="auto"/>
              <w:rPr>
                <w:rFonts w:ascii="Verdana" w:hAnsi="Verdana" w:cs="Arial"/>
                <w:b/>
                <w:bCs/>
              </w:rPr>
            </w:pPr>
            <w:r>
              <w:rPr>
                <w:rFonts w:ascii="Verdana" w:hAnsi="Verdana" w:cs="Arial"/>
                <w:b/>
                <w:bCs/>
              </w:rPr>
              <w:t>Total Patients</w:t>
            </w:r>
            <w:r w:rsidR="003F4D43">
              <w:rPr>
                <w:rFonts w:ascii="Verdana" w:hAnsi="Verdana" w:cs="Arial"/>
                <w:b/>
                <w:bCs/>
              </w:rPr>
              <w:t>-</w:t>
            </w:r>
            <w:proofErr w:type="gramStart"/>
            <w:r w:rsidR="00E8499C">
              <w:rPr>
                <w:rFonts w:ascii="Verdana" w:hAnsi="Verdana" w:cs="Arial"/>
                <w:b/>
                <w:bCs/>
              </w:rPr>
              <w:t>4,780;</w:t>
            </w:r>
            <w:r w:rsidR="003F4D43">
              <w:rPr>
                <w:rFonts w:ascii="Verdana" w:hAnsi="Verdana" w:cs="Arial"/>
                <w:b/>
                <w:bCs/>
              </w:rPr>
              <w:t xml:space="preserve"> </w:t>
            </w:r>
            <w:r w:rsidR="00E8499C">
              <w:rPr>
                <w:rFonts w:ascii="Verdana" w:hAnsi="Verdana" w:cs="Arial"/>
                <w:b/>
                <w:bCs/>
              </w:rPr>
              <w:t>#</w:t>
            </w:r>
            <w:proofErr w:type="gramEnd"/>
            <w:r w:rsidR="00E8499C">
              <w:rPr>
                <w:rFonts w:ascii="Verdana" w:hAnsi="Verdana" w:cs="Arial"/>
                <w:b/>
                <w:bCs/>
              </w:rPr>
              <w:t xml:space="preserve"> </w:t>
            </w:r>
            <w:r w:rsidR="003F4D43">
              <w:rPr>
                <w:rFonts w:ascii="Verdana" w:hAnsi="Verdana" w:cs="Arial"/>
                <w:b/>
                <w:bCs/>
              </w:rPr>
              <w:t>of Pts scre</w:t>
            </w:r>
            <w:r w:rsidR="00D51292">
              <w:rPr>
                <w:rFonts w:ascii="Verdana" w:hAnsi="Verdana" w:cs="Arial"/>
                <w:b/>
                <w:bCs/>
              </w:rPr>
              <w:t>ened-1,440; Percentage-30.1%</w:t>
            </w:r>
          </w:p>
          <w:p w14:paraId="79F1A48D" w14:textId="15655839" w:rsidR="00E24089" w:rsidRDefault="004A657B" w:rsidP="00336FB0">
            <w:pPr>
              <w:pStyle w:val="ListParagraph"/>
              <w:numPr>
                <w:ilvl w:val="0"/>
                <w:numId w:val="13"/>
              </w:numPr>
              <w:spacing w:after="80" w:line="247" w:lineRule="auto"/>
              <w:rPr>
                <w:rFonts w:ascii="Verdana" w:hAnsi="Verdana" w:cs="Arial"/>
                <w:b/>
                <w:bCs/>
              </w:rPr>
            </w:pPr>
            <w:r>
              <w:rPr>
                <w:rFonts w:ascii="Verdana" w:hAnsi="Verdana" w:cs="Arial"/>
                <w:b/>
                <w:bCs/>
              </w:rPr>
              <w:t>Disparities in Hypertension, I</w:t>
            </w:r>
            <w:r w:rsidR="005D4742">
              <w:rPr>
                <w:rFonts w:ascii="Verdana" w:hAnsi="Verdana" w:cs="Arial"/>
                <w:b/>
                <w:bCs/>
              </w:rPr>
              <w:t xml:space="preserve"> (Pts must be 18-85 yrs to be included)</w:t>
            </w:r>
          </w:p>
          <w:p w14:paraId="73CA065C" w14:textId="5C0D84D8" w:rsidR="006B3BF8" w:rsidRDefault="00184708" w:rsidP="00184708">
            <w:pPr>
              <w:spacing w:after="80" w:line="247" w:lineRule="auto"/>
              <w:rPr>
                <w:rFonts w:ascii="Verdana" w:hAnsi="Verdana" w:cs="Arial"/>
                <w:b/>
                <w:bCs/>
                <w:sz w:val="22"/>
                <w:szCs w:val="22"/>
              </w:rPr>
            </w:pPr>
            <w:r>
              <w:rPr>
                <w:rFonts w:ascii="Verdana" w:hAnsi="Verdana" w:cs="Arial"/>
                <w:b/>
                <w:bCs/>
              </w:rPr>
              <w:t xml:space="preserve">     </w:t>
            </w:r>
            <w:r w:rsidRPr="0074512D">
              <w:rPr>
                <w:rFonts w:ascii="Verdana" w:hAnsi="Verdana" w:cs="Arial"/>
                <w:b/>
                <w:bCs/>
                <w:sz w:val="22"/>
                <w:szCs w:val="22"/>
                <w:u w:val="single"/>
              </w:rPr>
              <w:t>RACE</w:t>
            </w:r>
            <w:r w:rsidR="00CA7A28" w:rsidRPr="0074512D">
              <w:rPr>
                <w:rFonts w:ascii="Verdana" w:hAnsi="Verdana" w:cs="Arial"/>
                <w:b/>
                <w:bCs/>
                <w:sz w:val="22"/>
                <w:szCs w:val="22"/>
              </w:rPr>
              <w:t xml:space="preserve">                </w:t>
            </w:r>
            <w:r w:rsidR="00E8499C">
              <w:rPr>
                <w:rFonts w:ascii="Verdana" w:hAnsi="Verdana" w:cs="Arial"/>
                <w:b/>
                <w:bCs/>
                <w:sz w:val="22"/>
                <w:szCs w:val="22"/>
              </w:rPr>
              <w:t xml:space="preserve">                  </w:t>
            </w:r>
            <w:r w:rsidR="003677EC" w:rsidRPr="00BF22E9">
              <w:rPr>
                <w:rFonts w:ascii="Verdana" w:hAnsi="Verdana" w:cs="Arial"/>
                <w:b/>
                <w:bCs/>
                <w:sz w:val="22"/>
                <w:szCs w:val="22"/>
                <w:u w:val="single"/>
              </w:rPr>
              <w:t xml:space="preserve"># of </w:t>
            </w:r>
            <w:proofErr w:type="gramStart"/>
            <w:r w:rsidR="003677EC" w:rsidRPr="00BF22E9">
              <w:rPr>
                <w:rFonts w:ascii="Verdana" w:hAnsi="Verdana" w:cs="Arial"/>
                <w:b/>
                <w:bCs/>
                <w:sz w:val="22"/>
                <w:szCs w:val="22"/>
                <w:u w:val="single"/>
              </w:rPr>
              <w:t>Patients</w:t>
            </w:r>
            <w:proofErr w:type="gramEnd"/>
            <w:r w:rsidR="003677EC" w:rsidRPr="00BF22E9">
              <w:rPr>
                <w:rFonts w:ascii="Verdana" w:hAnsi="Verdana" w:cs="Arial"/>
                <w:b/>
                <w:bCs/>
                <w:sz w:val="22"/>
                <w:szCs w:val="22"/>
                <w:u w:val="single"/>
              </w:rPr>
              <w:t xml:space="preserve"> w/ Hypertension</w:t>
            </w:r>
            <w:r w:rsidR="00AF21B4">
              <w:rPr>
                <w:rFonts w:ascii="Verdana" w:hAnsi="Verdana" w:cs="Arial"/>
                <w:b/>
                <w:bCs/>
                <w:sz w:val="22"/>
                <w:szCs w:val="22"/>
              </w:rPr>
              <w:t xml:space="preserve">               </w:t>
            </w:r>
            <w:r w:rsidR="00AF21B4" w:rsidRPr="00BF22E9">
              <w:rPr>
                <w:rFonts w:ascii="Verdana" w:hAnsi="Verdana" w:cs="Arial"/>
                <w:b/>
                <w:bCs/>
                <w:sz w:val="22"/>
                <w:szCs w:val="22"/>
                <w:u w:val="single"/>
              </w:rPr>
              <w:t xml:space="preserve"> Percentage</w:t>
            </w:r>
          </w:p>
          <w:p w14:paraId="28A0AAC4" w14:textId="2F10E9D4" w:rsidR="00D42747" w:rsidRPr="00D42747" w:rsidRDefault="00D42747" w:rsidP="00184708">
            <w:pPr>
              <w:spacing w:after="80" w:line="247" w:lineRule="auto"/>
              <w:rPr>
                <w:rFonts w:ascii="Verdana" w:hAnsi="Verdana" w:cs="Arial"/>
                <w:b/>
                <w:bCs/>
                <w:sz w:val="22"/>
                <w:szCs w:val="22"/>
              </w:rPr>
            </w:pPr>
            <w:r>
              <w:rPr>
                <w:rFonts w:ascii="Verdana" w:hAnsi="Verdana" w:cs="Arial"/>
                <w:b/>
                <w:bCs/>
                <w:sz w:val="22"/>
                <w:szCs w:val="22"/>
              </w:rPr>
              <w:t xml:space="preserve">                                        Hispanic/Latin X</w:t>
            </w:r>
            <w:r w:rsidR="00942AC1">
              <w:rPr>
                <w:rFonts w:ascii="Verdana" w:hAnsi="Verdana" w:cs="Arial"/>
                <w:b/>
                <w:bCs/>
                <w:sz w:val="22"/>
                <w:szCs w:val="22"/>
              </w:rPr>
              <w:t xml:space="preserve">    NOT Hispanic/Latin X</w:t>
            </w:r>
          </w:p>
          <w:p w14:paraId="12D4A735" w14:textId="2CCA6E1E" w:rsidR="00CB2E17" w:rsidRPr="00C26B15" w:rsidRDefault="00D42747" w:rsidP="00184708">
            <w:pPr>
              <w:spacing w:after="80" w:line="247" w:lineRule="auto"/>
              <w:rPr>
                <w:rFonts w:ascii="Verdana" w:hAnsi="Verdana" w:cs="Arial"/>
                <w:b/>
                <w:bCs/>
                <w:sz w:val="22"/>
                <w:szCs w:val="22"/>
              </w:rPr>
            </w:pPr>
            <w:r>
              <w:rPr>
                <w:rFonts w:ascii="Verdana" w:hAnsi="Verdana" w:cs="Arial"/>
                <w:b/>
                <w:bCs/>
                <w:sz w:val="22"/>
                <w:szCs w:val="22"/>
                <w:u w:val="single"/>
              </w:rPr>
              <w:t xml:space="preserve">                                                </w:t>
            </w:r>
            <w:r w:rsidR="00B50439">
              <w:rPr>
                <w:rFonts w:ascii="Verdana" w:hAnsi="Verdana" w:cs="Arial"/>
                <w:b/>
                <w:bCs/>
                <w:sz w:val="22"/>
                <w:szCs w:val="22"/>
                <w:u w:val="single"/>
              </w:rPr>
              <w:t xml:space="preserve">                                     </w:t>
            </w:r>
            <w:r w:rsidR="00CB2E17">
              <w:rPr>
                <w:rFonts w:ascii="Verdana" w:hAnsi="Verdana" w:cs="Arial"/>
                <w:b/>
                <w:bCs/>
                <w:sz w:val="22"/>
                <w:szCs w:val="22"/>
              </w:rPr>
              <w:t xml:space="preserve">                                    </w:t>
            </w:r>
            <w:r w:rsidR="00212FEB">
              <w:rPr>
                <w:rFonts w:ascii="Verdana" w:hAnsi="Verdana" w:cs="Arial"/>
                <w:b/>
                <w:bCs/>
                <w:sz w:val="22"/>
                <w:szCs w:val="22"/>
                <w:u w:val="single"/>
              </w:rPr>
              <w:t xml:space="preserve">   </w:t>
            </w:r>
            <w:r w:rsidR="00B50E80">
              <w:rPr>
                <w:rFonts w:ascii="Verdana" w:hAnsi="Verdana" w:cs="Arial"/>
                <w:b/>
                <w:bCs/>
                <w:sz w:val="22"/>
                <w:szCs w:val="22"/>
                <w:u w:val="single"/>
              </w:rPr>
              <w:t xml:space="preserve"> </w:t>
            </w:r>
            <w:r w:rsidR="00AF21B4">
              <w:rPr>
                <w:rFonts w:ascii="Verdana" w:hAnsi="Verdana" w:cs="Arial"/>
                <w:b/>
                <w:bCs/>
                <w:sz w:val="22"/>
                <w:szCs w:val="22"/>
              </w:rPr>
              <w:t xml:space="preserve">                                 </w:t>
            </w:r>
            <w:r w:rsidR="00AF21B4" w:rsidRPr="00BF22E9">
              <w:rPr>
                <w:rFonts w:ascii="Verdana" w:hAnsi="Verdana" w:cs="Arial"/>
                <w:b/>
                <w:bCs/>
                <w:sz w:val="22"/>
                <w:szCs w:val="22"/>
                <w:u w:val="single"/>
              </w:rPr>
              <w:t xml:space="preserve">                                                                                   </w:t>
            </w:r>
            <w:r w:rsidR="00023CF9">
              <w:rPr>
                <w:rFonts w:ascii="Verdana" w:hAnsi="Verdana" w:cs="Arial"/>
                <w:b/>
                <w:bCs/>
                <w:sz w:val="22"/>
                <w:szCs w:val="22"/>
                <w:u w:val="single"/>
              </w:rPr>
              <w:t xml:space="preserve">      </w:t>
            </w:r>
            <w:r w:rsidR="003677EC">
              <w:rPr>
                <w:rFonts w:ascii="Verdana" w:hAnsi="Verdana" w:cs="Arial"/>
                <w:b/>
                <w:bCs/>
                <w:sz w:val="22"/>
                <w:szCs w:val="22"/>
              </w:rPr>
              <w:t xml:space="preserve">                    </w:t>
            </w:r>
          </w:p>
          <w:p w14:paraId="7038F180" w14:textId="46BC6B9F" w:rsidR="009012EC" w:rsidRPr="0074512D" w:rsidRDefault="007775F9" w:rsidP="00184708">
            <w:pPr>
              <w:spacing w:after="80" w:line="247" w:lineRule="auto"/>
              <w:rPr>
                <w:rFonts w:ascii="Verdana" w:hAnsi="Verdana" w:cs="Arial"/>
                <w:b/>
                <w:bCs/>
                <w:sz w:val="22"/>
                <w:szCs w:val="22"/>
              </w:rPr>
            </w:pPr>
            <w:r w:rsidRPr="0074512D">
              <w:rPr>
                <w:rFonts w:ascii="Verdana" w:hAnsi="Verdana" w:cs="Arial"/>
                <w:b/>
                <w:bCs/>
                <w:sz w:val="22"/>
                <w:szCs w:val="22"/>
              </w:rPr>
              <w:t>Total Asian</w:t>
            </w:r>
            <w:r w:rsidR="004B7C51">
              <w:rPr>
                <w:rFonts w:ascii="Verdana" w:hAnsi="Verdana" w:cs="Arial"/>
                <w:b/>
                <w:bCs/>
                <w:sz w:val="22"/>
                <w:szCs w:val="22"/>
              </w:rPr>
              <w:t xml:space="preserve">  </w:t>
            </w:r>
            <w:r w:rsidR="00667F9F">
              <w:rPr>
                <w:rFonts w:ascii="Verdana" w:hAnsi="Verdana" w:cs="Arial"/>
                <w:b/>
                <w:bCs/>
                <w:sz w:val="22"/>
                <w:szCs w:val="22"/>
              </w:rPr>
              <w:t xml:space="preserve">                                    11                 416                          23.4%      6.9%</w:t>
            </w:r>
            <w:r w:rsidR="004B7C51">
              <w:rPr>
                <w:rFonts w:ascii="Verdana" w:hAnsi="Verdana" w:cs="Arial"/>
                <w:b/>
                <w:bCs/>
                <w:sz w:val="22"/>
                <w:szCs w:val="22"/>
              </w:rPr>
              <w:t xml:space="preserve">                                               </w:t>
            </w:r>
          </w:p>
          <w:p w14:paraId="0472D4D6" w14:textId="2941D0CB" w:rsidR="007775F9" w:rsidRPr="0074512D" w:rsidRDefault="007775F9" w:rsidP="00184708">
            <w:pPr>
              <w:spacing w:after="80" w:line="247" w:lineRule="auto"/>
              <w:rPr>
                <w:rFonts w:ascii="Verdana" w:hAnsi="Verdana" w:cs="Arial"/>
                <w:b/>
                <w:bCs/>
                <w:sz w:val="22"/>
                <w:szCs w:val="22"/>
              </w:rPr>
            </w:pPr>
            <w:r w:rsidRPr="0074512D">
              <w:rPr>
                <w:rFonts w:ascii="Verdana" w:hAnsi="Verdana" w:cs="Arial"/>
                <w:b/>
                <w:bCs/>
                <w:sz w:val="22"/>
                <w:szCs w:val="22"/>
              </w:rPr>
              <w:t xml:space="preserve">Total Native Hawaiian </w:t>
            </w:r>
            <w:r w:rsidR="00667F9F">
              <w:rPr>
                <w:rFonts w:ascii="Verdana" w:hAnsi="Verdana" w:cs="Arial"/>
                <w:b/>
                <w:bCs/>
                <w:sz w:val="22"/>
                <w:szCs w:val="22"/>
              </w:rPr>
              <w:t xml:space="preserve">                 </w:t>
            </w:r>
            <w:r w:rsidR="008E75FB">
              <w:rPr>
                <w:rFonts w:ascii="Verdana" w:hAnsi="Verdana" w:cs="Arial"/>
                <w:b/>
                <w:bCs/>
                <w:sz w:val="22"/>
                <w:szCs w:val="22"/>
              </w:rPr>
              <w:t>&lt;10                  36                             NA         23.2%</w:t>
            </w:r>
          </w:p>
          <w:p w14:paraId="2C7D8F05" w14:textId="50CDA850" w:rsidR="007775F9" w:rsidRPr="0074512D" w:rsidRDefault="007775F9" w:rsidP="00184708">
            <w:pPr>
              <w:spacing w:after="80" w:line="247" w:lineRule="auto"/>
              <w:rPr>
                <w:rFonts w:ascii="Verdana" w:hAnsi="Verdana" w:cs="Arial"/>
                <w:b/>
                <w:bCs/>
                <w:sz w:val="22"/>
                <w:szCs w:val="22"/>
              </w:rPr>
            </w:pPr>
            <w:r w:rsidRPr="0074512D">
              <w:rPr>
                <w:rFonts w:ascii="Verdana" w:hAnsi="Verdana" w:cs="Arial"/>
                <w:b/>
                <w:bCs/>
                <w:sz w:val="22"/>
                <w:szCs w:val="22"/>
              </w:rPr>
              <w:t>Or Pacific Islander</w:t>
            </w:r>
            <w:r w:rsidR="008E75FB">
              <w:rPr>
                <w:rFonts w:ascii="Verdana" w:hAnsi="Verdana" w:cs="Arial"/>
                <w:b/>
                <w:bCs/>
                <w:sz w:val="22"/>
                <w:szCs w:val="22"/>
              </w:rPr>
              <w:t xml:space="preserve">                       </w:t>
            </w:r>
          </w:p>
          <w:p w14:paraId="4C189F4A" w14:textId="4A36493B" w:rsidR="007775F9" w:rsidRPr="0074512D" w:rsidRDefault="00076BE6" w:rsidP="00184708">
            <w:pPr>
              <w:spacing w:after="80" w:line="247" w:lineRule="auto"/>
              <w:rPr>
                <w:rFonts w:ascii="Verdana" w:hAnsi="Verdana" w:cs="Arial"/>
                <w:b/>
                <w:bCs/>
                <w:sz w:val="22"/>
                <w:szCs w:val="22"/>
              </w:rPr>
            </w:pPr>
            <w:r w:rsidRPr="0074512D">
              <w:rPr>
                <w:rFonts w:ascii="Verdana" w:hAnsi="Verdana" w:cs="Arial"/>
                <w:b/>
                <w:bCs/>
                <w:sz w:val="22"/>
                <w:szCs w:val="22"/>
              </w:rPr>
              <w:t>Black or African American</w:t>
            </w:r>
            <w:r w:rsidR="00EC6488">
              <w:rPr>
                <w:rFonts w:ascii="Verdana" w:hAnsi="Verdana" w:cs="Arial"/>
                <w:b/>
                <w:bCs/>
                <w:sz w:val="22"/>
                <w:szCs w:val="22"/>
              </w:rPr>
              <w:t xml:space="preserve">           &lt;10                  </w:t>
            </w:r>
            <w:r w:rsidR="00216518">
              <w:rPr>
                <w:rFonts w:ascii="Verdana" w:hAnsi="Verdana" w:cs="Arial"/>
                <w:b/>
                <w:bCs/>
                <w:sz w:val="22"/>
                <w:szCs w:val="22"/>
              </w:rPr>
              <w:t>444                           NA          29.7%</w:t>
            </w:r>
          </w:p>
          <w:p w14:paraId="710800EF" w14:textId="03442052" w:rsidR="00076BE6" w:rsidRPr="0074512D" w:rsidRDefault="00076BE6" w:rsidP="00184708">
            <w:pPr>
              <w:spacing w:after="80" w:line="247" w:lineRule="auto"/>
              <w:rPr>
                <w:rFonts w:ascii="Verdana" w:hAnsi="Verdana" w:cs="Arial"/>
                <w:b/>
                <w:bCs/>
                <w:sz w:val="22"/>
                <w:szCs w:val="22"/>
              </w:rPr>
            </w:pPr>
            <w:r w:rsidRPr="0074512D">
              <w:rPr>
                <w:rFonts w:ascii="Verdana" w:hAnsi="Verdana" w:cs="Arial"/>
                <w:b/>
                <w:bCs/>
                <w:sz w:val="22"/>
                <w:szCs w:val="22"/>
              </w:rPr>
              <w:t xml:space="preserve">American Indian/Alaska </w:t>
            </w:r>
            <w:proofErr w:type="gramStart"/>
            <w:r w:rsidRPr="0074512D">
              <w:rPr>
                <w:rFonts w:ascii="Verdana" w:hAnsi="Verdana" w:cs="Arial"/>
                <w:b/>
                <w:bCs/>
                <w:sz w:val="22"/>
                <w:szCs w:val="22"/>
              </w:rPr>
              <w:t>Native</w:t>
            </w:r>
            <w:r w:rsidR="00216518">
              <w:rPr>
                <w:rFonts w:ascii="Verdana" w:hAnsi="Verdana" w:cs="Arial"/>
                <w:b/>
                <w:bCs/>
                <w:sz w:val="22"/>
                <w:szCs w:val="22"/>
              </w:rPr>
              <w:t xml:space="preserve">  &lt;</w:t>
            </w:r>
            <w:proofErr w:type="gramEnd"/>
            <w:r w:rsidR="00216518">
              <w:rPr>
                <w:rFonts w:ascii="Verdana" w:hAnsi="Verdana" w:cs="Arial"/>
                <w:b/>
                <w:bCs/>
                <w:sz w:val="22"/>
                <w:szCs w:val="22"/>
              </w:rPr>
              <w:t>10                   15                            NA</w:t>
            </w:r>
            <w:r w:rsidR="00D43420">
              <w:rPr>
                <w:rFonts w:ascii="Verdana" w:hAnsi="Verdana" w:cs="Arial"/>
                <w:b/>
                <w:bCs/>
                <w:sz w:val="22"/>
                <w:szCs w:val="22"/>
              </w:rPr>
              <w:t xml:space="preserve">          17.6%</w:t>
            </w:r>
          </w:p>
          <w:p w14:paraId="2059FE6F" w14:textId="3351DF85" w:rsidR="00D43420" w:rsidRDefault="00076BE6" w:rsidP="00184708">
            <w:pPr>
              <w:spacing w:after="80" w:line="247" w:lineRule="auto"/>
              <w:rPr>
                <w:rFonts w:ascii="Verdana" w:hAnsi="Verdana" w:cs="Arial"/>
                <w:b/>
                <w:bCs/>
                <w:sz w:val="22"/>
                <w:szCs w:val="22"/>
              </w:rPr>
            </w:pPr>
            <w:r w:rsidRPr="0074512D">
              <w:rPr>
                <w:rFonts w:ascii="Verdana" w:hAnsi="Verdana" w:cs="Arial"/>
                <w:b/>
                <w:bCs/>
                <w:sz w:val="22"/>
                <w:szCs w:val="22"/>
              </w:rPr>
              <w:t>White</w:t>
            </w:r>
            <w:r w:rsidR="00D43420">
              <w:rPr>
                <w:rFonts w:ascii="Verdana" w:hAnsi="Verdana" w:cs="Arial"/>
                <w:b/>
                <w:bCs/>
                <w:sz w:val="22"/>
                <w:szCs w:val="22"/>
              </w:rPr>
              <w:t xml:space="preserve">                                            1074                539                          </w:t>
            </w:r>
            <w:r w:rsidR="00BC38E6">
              <w:rPr>
                <w:rFonts w:ascii="Verdana" w:hAnsi="Verdana" w:cs="Arial"/>
                <w:b/>
                <w:bCs/>
                <w:sz w:val="22"/>
                <w:szCs w:val="22"/>
              </w:rPr>
              <w:t>24.8%     18.5%</w:t>
            </w:r>
          </w:p>
          <w:p w14:paraId="0BDA0D52" w14:textId="145D9D10" w:rsidR="00076BE6" w:rsidRPr="0074512D" w:rsidRDefault="00076BE6" w:rsidP="00184708">
            <w:pPr>
              <w:spacing w:after="80" w:line="247" w:lineRule="auto"/>
              <w:rPr>
                <w:rFonts w:ascii="Verdana" w:hAnsi="Verdana" w:cs="Arial"/>
                <w:b/>
                <w:bCs/>
                <w:sz w:val="22"/>
                <w:szCs w:val="22"/>
              </w:rPr>
            </w:pPr>
            <w:r w:rsidRPr="0074512D">
              <w:rPr>
                <w:rFonts w:ascii="Verdana" w:hAnsi="Verdana" w:cs="Arial"/>
                <w:b/>
                <w:bCs/>
                <w:sz w:val="22"/>
                <w:szCs w:val="22"/>
              </w:rPr>
              <w:t>More Than One Race</w:t>
            </w:r>
            <w:r w:rsidR="00BC38E6">
              <w:rPr>
                <w:rFonts w:ascii="Verdana" w:hAnsi="Verdana" w:cs="Arial"/>
                <w:b/>
                <w:bCs/>
                <w:sz w:val="22"/>
                <w:szCs w:val="22"/>
              </w:rPr>
              <w:t xml:space="preserve">                    &lt;10                    32                           NA          </w:t>
            </w:r>
            <w:r w:rsidR="008512C8">
              <w:rPr>
                <w:rFonts w:ascii="Verdana" w:hAnsi="Verdana" w:cs="Arial"/>
                <w:b/>
                <w:bCs/>
                <w:sz w:val="22"/>
                <w:szCs w:val="22"/>
              </w:rPr>
              <w:t>18.1%</w:t>
            </w:r>
          </w:p>
          <w:p w14:paraId="4D9EC86B" w14:textId="77777777" w:rsidR="00067924" w:rsidRDefault="00076BE6" w:rsidP="00184708">
            <w:pPr>
              <w:spacing w:after="80" w:line="247" w:lineRule="auto"/>
              <w:rPr>
                <w:rFonts w:ascii="Verdana" w:hAnsi="Verdana" w:cs="Arial"/>
                <w:b/>
                <w:bCs/>
                <w:sz w:val="22"/>
                <w:szCs w:val="22"/>
              </w:rPr>
            </w:pPr>
            <w:r w:rsidRPr="0074512D">
              <w:rPr>
                <w:rFonts w:ascii="Verdana" w:hAnsi="Verdana" w:cs="Arial"/>
                <w:b/>
                <w:bCs/>
                <w:sz w:val="22"/>
                <w:szCs w:val="22"/>
              </w:rPr>
              <w:t>Unreported/</w:t>
            </w:r>
            <w:r w:rsidR="0074512D" w:rsidRPr="0074512D">
              <w:rPr>
                <w:rFonts w:ascii="Verdana" w:hAnsi="Verdana" w:cs="Arial"/>
                <w:b/>
                <w:bCs/>
                <w:sz w:val="22"/>
                <w:szCs w:val="22"/>
              </w:rPr>
              <w:t>Not Disclosed</w:t>
            </w:r>
            <w:r w:rsidR="008512C8">
              <w:rPr>
                <w:rFonts w:ascii="Verdana" w:hAnsi="Verdana" w:cs="Arial"/>
                <w:b/>
                <w:bCs/>
                <w:sz w:val="22"/>
                <w:szCs w:val="22"/>
              </w:rPr>
              <w:t xml:space="preserve">              81                   49                          14.6%    </w:t>
            </w:r>
            <w:r w:rsidR="00A90053">
              <w:rPr>
                <w:rFonts w:ascii="Verdana" w:hAnsi="Verdana" w:cs="Arial"/>
                <w:b/>
                <w:bCs/>
                <w:sz w:val="22"/>
                <w:szCs w:val="22"/>
              </w:rPr>
              <w:t xml:space="preserve"> 14.9%</w:t>
            </w:r>
          </w:p>
          <w:p w14:paraId="247937C7" w14:textId="77777777" w:rsidR="00067924" w:rsidRDefault="00067924" w:rsidP="00184708">
            <w:pPr>
              <w:spacing w:after="80" w:line="247" w:lineRule="auto"/>
              <w:rPr>
                <w:rFonts w:ascii="Verdana" w:hAnsi="Verdana" w:cs="Arial"/>
                <w:b/>
                <w:bCs/>
                <w:sz w:val="22"/>
                <w:szCs w:val="22"/>
              </w:rPr>
            </w:pPr>
          </w:p>
          <w:p w14:paraId="6D2B5429" w14:textId="1A79FE43" w:rsidR="00076BE6" w:rsidRDefault="0023374B" w:rsidP="00336FB0">
            <w:pPr>
              <w:pStyle w:val="ListParagraph"/>
              <w:numPr>
                <w:ilvl w:val="0"/>
                <w:numId w:val="13"/>
              </w:numPr>
              <w:spacing w:after="80" w:line="247" w:lineRule="auto"/>
              <w:rPr>
                <w:rFonts w:ascii="Verdana" w:hAnsi="Verdana" w:cs="Arial"/>
                <w:b/>
                <w:bCs/>
              </w:rPr>
            </w:pPr>
            <w:r>
              <w:rPr>
                <w:rFonts w:ascii="Verdana" w:hAnsi="Verdana" w:cs="Arial"/>
                <w:b/>
                <w:bCs/>
              </w:rPr>
              <w:t>Disparities in Hypertension, II (Pts must be 18-85 yrs to be included)</w:t>
            </w:r>
          </w:p>
          <w:p w14:paraId="33856427" w14:textId="14A54E39" w:rsidR="0023374B" w:rsidRDefault="004009D7" w:rsidP="0023374B">
            <w:pPr>
              <w:spacing w:after="80" w:line="247" w:lineRule="auto"/>
              <w:rPr>
                <w:rFonts w:ascii="Verdana" w:hAnsi="Verdana" w:cs="Arial"/>
                <w:b/>
                <w:bCs/>
                <w:sz w:val="22"/>
                <w:szCs w:val="22"/>
                <w:u w:val="single"/>
              </w:rPr>
            </w:pPr>
            <w:r>
              <w:rPr>
                <w:rFonts w:ascii="Verdana" w:hAnsi="Verdana" w:cs="Arial"/>
                <w:b/>
                <w:bCs/>
              </w:rPr>
              <w:t xml:space="preserve">     </w:t>
            </w:r>
            <w:r w:rsidRPr="005F2D1C">
              <w:rPr>
                <w:rFonts w:ascii="Verdana" w:hAnsi="Verdana" w:cs="Arial"/>
                <w:b/>
                <w:bCs/>
                <w:sz w:val="22"/>
                <w:szCs w:val="22"/>
                <w:u w:val="single"/>
              </w:rPr>
              <w:t xml:space="preserve">RACE </w:t>
            </w:r>
            <w:r w:rsidRPr="005F2D1C">
              <w:rPr>
                <w:rFonts w:ascii="Verdana" w:hAnsi="Verdana" w:cs="Arial"/>
                <w:b/>
                <w:bCs/>
                <w:sz w:val="22"/>
                <w:szCs w:val="22"/>
              </w:rPr>
              <w:t xml:space="preserve">               </w:t>
            </w:r>
            <w:r w:rsidR="005F2D1C">
              <w:rPr>
                <w:rFonts w:ascii="Verdana" w:hAnsi="Verdana" w:cs="Arial"/>
                <w:b/>
                <w:bCs/>
                <w:sz w:val="22"/>
                <w:szCs w:val="22"/>
              </w:rPr>
              <w:t xml:space="preserve">   </w:t>
            </w:r>
            <w:r w:rsidRPr="005F2D1C">
              <w:rPr>
                <w:rFonts w:ascii="Verdana" w:hAnsi="Verdana" w:cs="Arial"/>
                <w:b/>
                <w:bCs/>
                <w:sz w:val="22"/>
                <w:szCs w:val="22"/>
              </w:rPr>
              <w:t xml:space="preserve"> </w:t>
            </w:r>
            <w:r w:rsidRPr="005F2D1C">
              <w:rPr>
                <w:rFonts w:ascii="Verdana" w:hAnsi="Verdana" w:cs="Arial"/>
                <w:b/>
                <w:bCs/>
                <w:sz w:val="22"/>
                <w:szCs w:val="22"/>
                <w:u w:val="single"/>
              </w:rPr>
              <w:t xml:space="preserve"># of </w:t>
            </w:r>
            <w:proofErr w:type="gramStart"/>
            <w:r w:rsidRPr="005F2D1C">
              <w:rPr>
                <w:rFonts w:ascii="Verdana" w:hAnsi="Verdana" w:cs="Arial"/>
                <w:b/>
                <w:bCs/>
                <w:sz w:val="22"/>
                <w:szCs w:val="22"/>
                <w:u w:val="single"/>
              </w:rPr>
              <w:t>Patients</w:t>
            </w:r>
            <w:proofErr w:type="gramEnd"/>
            <w:r w:rsidRPr="005F2D1C">
              <w:rPr>
                <w:rFonts w:ascii="Verdana" w:hAnsi="Verdana" w:cs="Arial"/>
                <w:b/>
                <w:bCs/>
                <w:sz w:val="22"/>
                <w:szCs w:val="22"/>
                <w:u w:val="single"/>
              </w:rPr>
              <w:t xml:space="preserve"> w/ Controlled Hypertension</w:t>
            </w:r>
            <w:r w:rsidRPr="005F2D1C">
              <w:rPr>
                <w:rFonts w:ascii="Verdana" w:hAnsi="Verdana" w:cs="Arial"/>
                <w:b/>
                <w:bCs/>
                <w:sz w:val="22"/>
                <w:szCs w:val="22"/>
              </w:rPr>
              <w:t xml:space="preserve">    </w:t>
            </w:r>
            <w:r w:rsidR="005F2D1C" w:rsidRPr="005F2D1C">
              <w:rPr>
                <w:rFonts w:ascii="Verdana" w:hAnsi="Verdana" w:cs="Arial"/>
                <w:b/>
                <w:bCs/>
                <w:sz w:val="22"/>
                <w:szCs w:val="22"/>
              </w:rPr>
              <w:t xml:space="preserve">          </w:t>
            </w:r>
            <w:r w:rsidRPr="005F2D1C">
              <w:rPr>
                <w:rFonts w:ascii="Verdana" w:hAnsi="Verdana" w:cs="Arial"/>
                <w:b/>
                <w:bCs/>
                <w:sz w:val="22"/>
                <w:szCs w:val="22"/>
                <w:u w:val="single"/>
              </w:rPr>
              <w:t>Percentage</w:t>
            </w:r>
          </w:p>
          <w:p w14:paraId="1903B3C8" w14:textId="1BB1A1C1" w:rsidR="00BA77C6" w:rsidRDefault="00BA77C6" w:rsidP="0023374B">
            <w:pPr>
              <w:spacing w:after="80" w:line="247" w:lineRule="auto"/>
              <w:rPr>
                <w:rFonts w:ascii="Verdana" w:hAnsi="Verdana" w:cs="Arial"/>
                <w:b/>
                <w:bCs/>
                <w:sz w:val="22"/>
                <w:szCs w:val="22"/>
              </w:rPr>
            </w:pPr>
            <w:r>
              <w:rPr>
                <w:rFonts w:ascii="Verdana" w:hAnsi="Verdana" w:cs="Arial"/>
                <w:b/>
                <w:bCs/>
                <w:sz w:val="22"/>
                <w:szCs w:val="22"/>
              </w:rPr>
              <w:t>Total Asian</w:t>
            </w:r>
            <w:r w:rsidR="009C1FBB">
              <w:rPr>
                <w:rFonts w:ascii="Verdana" w:hAnsi="Verdana" w:cs="Arial"/>
                <w:b/>
                <w:bCs/>
                <w:sz w:val="22"/>
                <w:szCs w:val="22"/>
              </w:rPr>
              <w:t xml:space="preserve">                                      &lt;10                  230  </w:t>
            </w:r>
            <w:r w:rsidR="00DB29D0">
              <w:rPr>
                <w:rFonts w:ascii="Verdana" w:hAnsi="Verdana" w:cs="Arial"/>
                <w:b/>
                <w:bCs/>
                <w:sz w:val="22"/>
                <w:szCs w:val="22"/>
              </w:rPr>
              <w:t xml:space="preserve">                     NA            55.3%</w:t>
            </w:r>
            <w:r w:rsidR="009C1FBB">
              <w:rPr>
                <w:rFonts w:ascii="Verdana" w:hAnsi="Verdana" w:cs="Arial"/>
                <w:b/>
                <w:bCs/>
                <w:sz w:val="22"/>
                <w:szCs w:val="22"/>
              </w:rPr>
              <w:t xml:space="preserve">                       </w:t>
            </w:r>
          </w:p>
          <w:p w14:paraId="600D7A72" w14:textId="373A6C0B" w:rsidR="00BA77C6" w:rsidRDefault="00BA77C6" w:rsidP="0023374B">
            <w:pPr>
              <w:spacing w:after="80" w:line="247" w:lineRule="auto"/>
              <w:rPr>
                <w:rFonts w:ascii="Verdana" w:hAnsi="Verdana" w:cs="Arial"/>
                <w:b/>
                <w:bCs/>
                <w:sz w:val="22"/>
                <w:szCs w:val="22"/>
              </w:rPr>
            </w:pPr>
            <w:r>
              <w:rPr>
                <w:rFonts w:ascii="Verdana" w:hAnsi="Verdana" w:cs="Arial"/>
                <w:b/>
                <w:bCs/>
                <w:sz w:val="22"/>
                <w:szCs w:val="22"/>
              </w:rPr>
              <w:t>Total Native Hawaiian</w:t>
            </w:r>
            <w:r w:rsidR="00DB29D0">
              <w:rPr>
                <w:rFonts w:ascii="Verdana" w:hAnsi="Verdana" w:cs="Arial"/>
                <w:b/>
                <w:bCs/>
                <w:sz w:val="22"/>
                <w:szCs w:val="22"/>
              </w:rPr>
              <w:t xml:space="preserve">                    &lt;10</w:t>
            </w:r>
            <w:r w:rsidR="00761D18">
              <w:rPr>
                <w:rFonts w:ascii="Verdana" w:hAnsi="Verdana" w:cs="Arial"/>
                <w:b/>
                <w:bCs/>
                <w:sz w:val="22"/>
                <w:szCs w:val="22"/>
              </w:rPr>
              <w:t xml:space="preserve">                    17                       NA            </w:t>
            </w:r>
            <w:r w:rsidR="00E36A94">
              <w:rPr>
                <w:rFonts w:ascii="Verdana" w:hAnsi="Verdana" w:cs="Arial"/>
                <w:b/>
                <w:bCs/>
                <w:sz w:val="22"/>
                <w:szCs w:val="22"/>
              </w:rPr>
              <w:t>47.2%</w:t>
            </w:r>
          </w:p>
          <w:p w14:paraId="4CB4873A" w14:textId="3CA03170" w:rsidR="00BA77C6" w:rsidRDefault="00BA77C6" w:rsidP="0023374B">
            <w:pPr>
              <w:spacing w:after="80" w:line="247" w:lineRule="auto"/>
              <w:rPr>
                <w:rFonts w:ascii="Verdana" w:hAnsi="Verdana" w:cs="Arial"/>
                <w:b/>
                <w:bCs/>
                <w:sz w:val="22"/>
                <w:szCs w:val="22"/>
              </w:rPr>
            </w:pPr>
            <w:r>
              <w:rPr>
                <w:rFonts w:ascii="Verdana" w:hAnsi="Verdana" w:cs="Arial"/>
                <w:b/>
                <w:bCs/>
                <w:sz w:val="22"/>
                <w:szCs w:val="22"/>
              </w:rPr>
              <w:t>Or Pacific Islander</w:t>
            </w:r>
            <w:r w:rsidR="00DB29D0">
              <w:rPr>
                <w:rFonts w:ascii="Verdana" w:hAnsi="Verdana" w:cs="Arial"/>
                <w:b/>
                <w:bCs/>
                <w:sz w:val="22"/>
                <w:szCs w:val="22"/>
              </w:rPr>
              <w:t xml:space="preserve">                   </w:t>
            </w:r>
          </w:p>
          <w:p w14:paraId="071C3BE5" w14:textId="5246F2D6" w:rsidR="00BA77C6" w:rsidRDefault="00BA77C6" w:rsidP="0023374B">
            <w:pPr>
              <w:spacing w:after="80" w:line="247" w:lineRule="auto"/>
              <w:rPr>
                <w:rFonts w:ascii="Verdana" w:hAnsi="Verdana" w:cs="Arial"/>
                <w:b/>
                <w:bCs/>
                <w:sz w:val="22"/>
                <w:szCs w:val="22"/>
              </w:rPr>
            </w:pPr>
            <w:r>
              <w:rPr>
                <w:rFonts w:ascii="Verdana" w:hAnsi="Verdana" w:cs="Arial"/>
                <w:b/>
                <w:bCs/>
                <w:sz w:val="22"/>
                <w:szCs w:val="22"/>
              </w:rPr>
              <w:t>Black or African American</w:t>
            </w:r>
            <w:r w:rsidR="00B752F0">
              <w:rPr>
                <w:rFonts w:ascii="Verdana" w:hAnsi="Verdana" w:cs="Arial"/>
                <w:b/>
                <w:bCs/>
                <w:sz w:val="22"/>
                <w:szCs w:val="22"/>
              </w:rPr>
              <w:t xml:space="preserve">             &lt;10</w:t>
            </w:r>
            <w:r w:rsidR="00761D18">
              <w:rPr>
                <w:rFonts w:ascii="Verdana" w:hAnsi="Verdana" w:cs="Arial"/>
                <w:b/>
                <w:bCs/>
                <w:sz w:val="22"/>
                <w:szCs w:val="22"/>
              </w:rPr>
              <w:t xml:space="preserve">                   183</w:t>
            </w:r>
            <w:r w:rsidR="00E36A94">
              <w:rPr>
                <w:rFonts w:ascii="Verdana" w:hAnsi="Verdana" w:cs="Arial"/>
                <w:b/>
                <w:bCs/>
                <w:sz w:val="22"/>
                <w:szCs w:val="22"/>
              </w:rPr>
              <w:t xml:space="preserve">                      NA            41.2%</w:t>
            </w:r>
          </w:p>
          <w:p w14:paraId="62AA8CAF" w14:textId="5A7ED96F" w:rsidR="00BA77C6" w:rsidRDefault="00BA77C6" w:rsidP="0023374B">
            <w:pPr>
              <w:spacing w:after="80" w:line="247" w:lineRule="auto"/>
              <w:rPr>
                <w:rFonts w:ascii="Verdana" w:hAnsi="Verdana" w:cs="Arial"/>
                <w:b/>
                <w:bCs/>
                <w:sz w:val="22"/>
                <w:szCs w:val="22"/>
              </w:rPr>
            </w:pPr>
            <w:r>
              <w:rPr>
                <w:rFonts w:ascii="Verdana" w:hAnsi="Verdana" w:cs="Arial"/>
                <w:b/>
                <w:bCs/>
                <w:sz w:val="22"/>
                <w:szCs w:val="22"/>
              </w:rPr>
              <w:t>American Indian/Alaska Native</w:t>
            </w:r>
            <w:r w:rsidR="00B752F0">
              <w:rPr>
                <w:rFonts w:ascii="Verdana" w:hAnsi="Verdana" w:cs="Arial"/>
                <w:b/>
                <w:bCs/>
                <w:sz w:val="22"/>
                <w:szCs w:val="22"/>
              </w:rPr>
              <w:t xml:space="preserve">    &lt;10</w:t>
            </w:r>
            <w:r w:rsidR="00761D18">
              <w:rPr>
                <w:rFonts w:ascii="Verdana" w:hAnsi="Verdana" w:cs="Arial"/>
                <w:b/>
                <w:bCs/>
                <w:sz w:val="22"/>
                <w:szCs w:val="22"/>
              </w:rPr>
              <w:t xml:space="preserve">                  &lt;10</w:t>
            </w:r>
            <w:r w:rsidR="00E36A94">
              <w:rPr>
                <w:rFonts w:ascii="Verdana" w:hAnsi="Verdana" w:cs="Arial"/>
                <w:b/>
                <w:bCs/>
                <w:sz w:val="22"/>
                <w:szCs w:val="22"/>
              </w:rPr>
              <w:t xml:space="preserve">                      NA              NA</w:t>
            </w:r>
          </w:p>
          <w:p w14:paraId="31C8BF9F" w14:textId="206615CB" w:rsidR="00BA77C6" w:rsidRDefault="00BA77C6" w:rsidP="0023374B">
            <w:pPr>
              <w:spacing w:after="80" w:line="247" w:lineRule="auto"/>
              <w:rPr>
                <w:rFonts w:ascii="Verdana" w:hAnsi="Verdana" w:cs="Arial"/>
                <w:b/>
                <w:bCs/>
                <w:sz w:val="22"/>
                <w:szCs w:val="22"/>
              </w:rPr>
            </w:pPr>
            <w:r>
              <w:rPr>
                <w:rFonts w:ascii="Verdana" w:hAnsi="Verdana" w:cs="Arial"/>
                <w:b/>
                <w:bCs/>
                <w:sz w:val="22"/>
                <w:szCs w:val="22"/>
              </w:rPr>
              <w:t xml:space="preserve">White </w:t>
            </w:r>
            <w:r w:rsidR="00B752F0">
              <w:rPr>
                <w:rFonts w:ascii="Verdana" w:hAnsi="Verdana" w:cs="Arial"/>
                <w:b/>
                <w:bCs/>
                <w:sz w:val="22"/>
                <w:szCs w:val="22"/>
              </w:rPr>
              <w:t xml:space="preserve">                                              643</w:t>
            </w:r>
            <w:r w:rsidR="00761D18">
              <w:rPr>
                <w:rFonts w:ascii="Verdana" w:hAnsi="Verdana" w:cs="Arial"/>
                <w:b/>
                <w:bCs/>
                <w:sz w:val="22"/>
                <w:szCs w:val="22"/>
              </w:rPr>
              <w:t xml:space="preserve">                  252</w:t>
            </w:r>
            <w:r w:rsidR="00E36A94">
              <w:rPr>
                <w:rFonts w:ascii="Verdana" w:hAnsi="Verdana" w:cs="Arial"/>
                <w:b/>
                <w:bCs/>
                <w:sz w:val="22"/>
                <w:szCs w:val="22"/>
              </w:rPr>
              <w:t xml:space="preserve">                     </w:t>
            </w:r>
            <w:r w:rsidR="00FC25DA">
              <w:rPr>
                <w:rFonts w:ascii="Verdana" w:hAnsi="Verdana" w:cs="Arial"/>
                <w:b/>
                <w:bCs/>
                <w:sz w:val="22"/>
                <w:szCs w:val="22"/>
              </w:rPr>
              <w:t>59.9%       46.8%</w:t>
            </w:r>
          </w:p>
          <w:p w14:paraId="1D8259B8" w14:textId="75ABDB0D" w:rsidR="00BA77C6" w:rsidRDefault="00BA77C6" w:rsidP="0023374B">
            <w:pPr>
              <w:spacing w:after="80" w:line="247" w:lineRule="auto"/>
              <w:rPr>
                <w:rFonts w:ascii="Verdana" w:hAnsi="Verdana" w:cs="Arial"/>
                <w:b/>
                <w:bCs/>
                <w:sz w:val="22"/>
                <w:szCs w:val="22"/>
              </w:rPr>
            </w:pPr>
            <w:r>
              <w:rPr>
                <w:rFonts w:ascii="Verdana" w:hAnsi="Verdana" w:cs="Arial"/>
                <w:b/>
                <w:bCs/>
                <w:sz w:val="22"/>
                <w:szCs w:val="22"/>
              </w:rPr>
              <w:t>More Than One Race</w:t>
            </w:r>
            <w:r w:rsidR="00B752F0">
              <w:rPr>
                <w:rFonts w:ascii="Verdana" w:hAnsi="Verdana" w:cs="Arial"/>
                <w:b/>
                <w:bCs/>
                <w:sz w:val="22"/>
                <w:szCs w:val="22"/>
              </w:rPr>
              <w:t xml:space="preserve">                      &lt;10</w:t>
            </w:r>
            <w:r w:rsidR="00761D18">
              <w:rPr>
                <w:rFonts w:ascii="Verdana" w:hAnsi="Verdana" w:cs="Arial"/>
                <w:b/>
                <w:bCs/>
                <w:sz w:val="22"/>
                <w:szCs w:val="22"/>
              </w:rPr>
              <w:t xml:space="preserve">                    16</w:t>
            </w:r>
            <w:r w:rsidR="00FC25DA">
              <w:rPr>
                <w:rFonts w:ascii="Verdana" w:hAnsi="Verdana" w:cs="Arial"/>
                <w:b/>
                <w:bCs/>
                <w:sz w:val="22"/>
                <w:szCs w:val="22"/>
              </w:rPr>
              <w:t xml:space="preserve">                       NA            50.0%</w:t>
            </w:r>
          </w:p>
          <w:p w14:paraId="337E7C67" w14:textId="5A0F5DDB" w:rsidR="00A31610" w:rsidRDefault="00A31610" w:rsidP="0023374B">
            <w:pPr>
              <w:spacing w:after="80" w:line="247" w:lineRule="auto"/>
              <w:rPr>
                <w:rFonts w:ascii="Verdana" w:hAnsi="Verdana" w:cs="Arial"/>
                <w:b/>
                <w:bCs/>
                <w:sz w:val="22"/>
                <w:szCs w:val="22"/>
              </w:rPr>
            </w:pPr>
            <w:r>
              <w:rPr>
                <w:rFonts w:ascii="Verdana" w:hAnsi="Verdana" w:cs="Arial"/>
                <w:b/>
                <w:bCs/>
                <w:sz w:val="22"/>
                <w:szCs w:val="22"/>
              </w:rPr>
              <w:t>Unreported/Not Disclosed</w:t>
            </w:r>
            <w:r w:rsidR="00761D18">
              <w:rPr>
                <w:rFonts w:ascii="Verdana" w:hAnsi="Verdana" w:cs="Arial"/>
                <w:b/>
                <w:bCs/>
                <w:sz w:val="22"/>
                <w:szCs w:val="22"/>
              </w:rPr>
              <w:t xml:space="preserve">               50                    19</w:t>
            </w:r>
            <w:r w:rsidR="00FC25DA">
              <w:rPr>
                <w:rFonts w:ascii="Verdana" w:hAnsi="Verdana" w:cs="Arial"/>
                <w:b/>
                <w:bCs/>
                <w:sz w:val="22"/>
                <w:szCs w:val="22"/>
              </w:rPr>
              <w:t xml:space="preserve">                     61.7%        38.8%</w:t>
            </w:r>
          </w:p>
          <w:p w14:paraId="466063BF" w14:textId="4B82ACE2" w:rsidR="00F724D3" w:rsidRDefault="00296835" w:rsidP="00336FB0">
            <w:pPr>
              <w:pStyle w:val="ListParagraph"/>
              <w:numPr>
                <w:ilvl w:val="0"/>
                <w:numId w:val="26"/>
              </w:numPr>
              <w:spacing w:after="80" w:line="247" w:lineRule="auto"/>
              <w:rPr>
                <w:rFonts w:ascii="Verdana" w:hAnsi="Verdana" w:cs="Arial"/>
                <w:b/>
                <w:bCs/>
              </w:rPr>
            </w:pPr>
            <w:r>
              <w:rPr>
                <w:rFonts w:ascii="Verdana" w:hAnsi="Verdana" w:cs="Arial"/>
                <w:b/>
                <w:bCs/>
              </w:rPr>
              <w:lastRenderedPageBreak/>
              <w:t xml:space="preserve">Hispanic </w:t>
            </w:r>
            <w:r w:rsidR="0090757C">
              <w:rPr>
                <w:rFonts w:ascii="Verdana" w:hAnsi="Verdana" w:cs="Arial"/>
                <w:b/>
                <w:bCs/>
              </w:rPr>
              <w:t>p</w:t>
            </w:r>
            <w:r>
              <w:rPr>
                <w:rFonts w:ascii="Verdana" w:hAnsi="Verdana" w:cs="Arial"/>
                <w:b/>
                <w:bCs/>
              </w:rPr>
              <w:t>atients have a higher diagnosis of Hypertension</w:t>
            </w:r>
          </w:p>
          <w:p w14:paraId="68DECD8B" w14:textId="012B7ED2" w:rsidR="0090757C" w:rsidRDefault="0090757C" w:rsidP="00336FB0">
            <w:pPr>
              <w:pStyle w:val="ListParagraph"/>
              <w:numPr>
                <w:ilvl w:val="0"/>
                <w:numId w:val="26"/>
              </w:numPr>
              <w:spacing w:after="80" w:line="247" w:lineRule="auto"/>
              <w:rPr>
                <w:rFonts w:ascii="Verdana" w:hAnsi="Verdana" w:cs="Arial"/>
                <w:b/>
                <w:bCs/>
              </w:rPr>
            </w:pPr>
            <w:r>
              <w:rPr>
                <w:rFonts w:ascii="Verdana" w:hAnsi="Verdana" w:cs="Arial"/>
                <w:b/>
                <w:bCs/>
              </w:rPr>
              <w:t>Non-Hispanic patients have a higher percentage of controlled hypertension</w:t>
            </w:r>
          </w:p>
          <w:p w14:paraId="77181B79" w14:textId="77777777" w:rsidR="00292BDA" w:rsidRDefault="00292BDA" w:rsidP="00D75BFD">
            <w:pPr>
              <w:pStyle w:val="ListParagraph"/>
              <w:spacing w:after="80" w:line="247" w:lineRule="auto"/>
              <w:ind w:left="1080"/>
              <w:rPr>
                <w:rFonts w:ascii="Verdana" w:hAnsi="Verdana" w:cs="Arial"/>
                <w:b/>
                <w:bCs/>
              </w:rPr>
            </w:pPr>
          </w:p>
          <w:p w14:paraId="41D52ADE" w14:textId="6853EF81" w:rsidR="006711F4" w:rsidRDefault="00D82DF8" w:rsidP="00336FB0">
            <w:pPr>
              <w:pStyle w:val="ListParagraph"/>
              <w:numPr>
                <w:ilvl w:val="0"/>
                <w:numId w:val="13"/>
              </w:numPr>
              <w:spacing w:after="80" w:line="247" w:lineRule="auto"/>
              <w:rPr>
                <w:rFonts w:ascii="Verdana" w:hAnsi="Verdana" w:cs="Arial"/>
                <w:b/>
                <w:bCs/>
              </w:rPr>
            </w:pPr>
            <w:r>
              <w:rPr>
                <w:rFonts w:ascii="Verdana" w:hAnsi="Verdana" w:cs="Arial"/>
                <w:b/>
                <w:bCs/>
              </w:rPr>
              <w:t>Disparities in Control of Diabetes</w:t>
            </w:r>
          </w:p>
          <w:p w14:paraId="36BA0AF9" w14:textId="4A13E801" w:rsidR="002F2B6C" w:rsidRDefault="006467CD" w:rsidP="00336FB0">
            <w:pPr>
              <w:pStyle w:val="ListParagraph"/>
              <w:numPr>
                <w:ilvl w:val="0"/>
                <w:numId w:val="28"/>
              </w:numPr>
              <w:spacing w:after="80" w:line="247" w:lineRule="auto"/>
              <w:rPr>
                <w:rFonts w:ascii="Verdana" w:hAnsi="Verdana" w:cs="Arial"/>
                <w:b/>
                <w:bCs/>
              </w:rPr>
            </w:pPr>
            <w:r>
              <w:rPr>
                <w:rFonts w:ascii="Verdana" w:hAnsi="Verdana" w:cs="Arial"/>
                <w:b/>
                <w:bCs/>
              </w:rPr>
              <w:t>*</w:t>
            </w:r>
            <w:r w:rsidR="002F2B6C">
              <w:rPr>
                <w:rFonts w:ascii="Verdana" w:hAnsi="Verdana" w:cs="Arial"/>
                <w:b/>
                <w:bCs/>
              </w:rPr>
              <w:t>Patients must be aged 18-75 to be included</w:t>
            </w:r>
          </w:p>
          <w:p w14:paraId="26AE0B01" w14:textId="0C21BA35" w:rsidR="002F2B6C" w:rsidRDefault="002F2B6C" w:rsidP="00336FB0">
            <w:pPr>
              <w:pStyle w:val="ListParagraph"/>
              <w:numPr>
                <w:ilvl w:val="0"/>
                <w:numId w:val="28"/>
              </w:numPr>
              <w:spacing w:after="80" w:line="247" w:lineRule="auto"/>
              <w:rPr>
                <w:rFonts w:ascii="Verdana" w:hAnsi="Verdana" w:cs="Arial"/>
                <w:b/>
                <w:bCs/>
              </w:rPr>
            </w:pPr>
            <w:proofErr w:type="gramStart"/>
            <w:r>
              <w:rPr>
                <w:rFonts w:ascii="Verdana" w:hAnsi="Verdana" w:cs="Arial"/>
                <w:b/>
                <w:bCs/>
              </w:rPr>
              <w:t>@</w:t>
            </w:r>
            <w:r w:rsidR="006B7832">
              <w:rPr>
                <w:rFonts w:ascii="Verdana" w:hAnsi="Verdana" w:cs="Arial"/>
                <w:b/>
                <w:bCs/>
              </w:rPr>
              <w:t xml:space="preserve"> </w:t>
            </w:r>
            <w:r>
              <w:rPr>
                <w:rFonts w:ascii="Verdana" w:hAnsi="Verdana" w:cs="Arial"/>
                <w:b/>
                <w:bCs/>
              </w:rPr>
              <w:t>HbA</w:t>
            </w:r>
            <w:r w:rsidR="00C567CE">
              <w:rPr>
                <w:rFonts w:ascii="Verdana" w:hAnsi="Verdana" w:cs="Arial"/>
                <w:b/>
                <w:bCs/>
              </w:rPr>
              <w:t>1c</w:t>
            </w:r>
            <w:proofErr w:type="gramEnd"/>
            <w:r w:rsidR="00C567CE">
              <w:rPr>
                <w:rFonts w:ascii="Verdana" w:hAnsi="Verdana" w:cs="Arial"/>
                <w:b/>
                <w:bCs/>
              </w:rPr>
              <w:t xml:space="preserve"> reading of &gt;9.0</w:t>
            </w:r>
          </w:p>
          <w:p w14:paraId="7ADD75AB" w14:textId="77777777" w:rsidR="00C567CE" w:rsidRDefault="00C567CE" w:rsidP="00C567CE">
            <w:pPr>
              <w:spacing w:after="80" w:line="247" w:lineRule="auto"/>
              <w:rPr>
                <w:rFonts w:ascii="Verdana" w:hAnsi="Verdana" w:cs="Arial"/>
                <w:b/>
                <w:bCs/>
              </w:rPr>
            </w:pPr>
          </w:p>
          <w:p w14:paraId="005DAEEA" w14:textId="6A86A279" w:rsidR="00205CD3" w:rsidRDefault="00205CD3" w:rsidP="00C567CE">
            <w:pPr>
              <w:spacing w:after="80" w:line="247" w:lineRule="auto"/>
              <w:rPr>
                <w:rFonts w:ascii="Verdana" w:hAnsi="Verdana" w:cs="Arial"/>
                <w:b/>
                <w:bCs/>
              </w:rPr>
            </w:pPr>
            <w:r w:rsidRPr="0089059C">
              <w:rPr>
                <w:rFonts w:ascii="Verdana" w:hAnsi="Verdana" w:cs="Arial"/>
                <w:b/>
                <w:bCs/>
                <w:sz w:val="22"/>
                <w:szCs w:val="22"/>
              </w:rPr>
              <w:t>Ethnic Category</w:t>
            </w:r>
            <w:r>
              <w:rPr>
                <w:rFonts w:ascii="Verdana" w:hAnsi="Verdana" w:cs="Arial"/>
                <w:b/>
                <w:bCs/>
              </w:rPr>
              <w:t xml:space="preserve">               </w:t>
            </w:r>
            <w:r w:rsidRPr="0089059C">
              <w:rPr>
                <w:rFonts w:ascii="Verdana" w:hAnsi="Verdana" w:cs="Arial"/>
                <w:b/>
                <w:bCs/>
                <w:sz w:val="22"/>
                <w:szCs w:val="22"/>
              </w:rPr>
              <w:t>Patients w/ Diabetes</w:t>
            </w:r>
            <w:r w:rsidR="006467CD" w:rsidRPr="0089059C">
              <w:rPr>
                <w:rFonts w:ascii="Verdana" w:hAnsi="Verdana" w:cs="Arial"/>
                <w:b/>
                <w:bCs/>
                <w:sz w:val="22"/>
                <w:szCs w:val="22"/>
              </w:rPr>
              <w:t>*</w:t>
            </w:r>
            <w:r>
              <w:rPr>
                <w:rFonts w:ascii="Verdana" w:hAnsi="Verdana" w:cs="Arial"/>
                <w:b/>
                <w:bCs/>
              </w:rPr>
              <w:t xml:space="preserve">     </w:t>
            </w:r>
            <w:r w:rsidRPr="0089059C">
              <w:rPr>
                <w:rFonts w:ascii="Verdana" w:hAnsi="Verdana" w:cs="Arial"/>
                <w:b/>
                <w:bCs/>
                <w:sz w:val="22"/>
                <w:szCs w:val="22"/>
              </w:rPr>
              <w:t>Patients w/ Uncontrolled</w:t>
            </w:r>
          </w:p>
          <w:p w14:paraId="05DC5826" w14:textId="6B042A6D" w:rsidR="00696293" w:rsidRPr="0089059C" w:rsidRDefault="006B7832" w:rsidP="00C567CE">
            <w:pPr>
              <w:spacing w:after="80" w:line="247" w:lineRule="auto"/>
              <w:rPr>
                <w:rFonts w:ascii="Verdana" w:hAnsi="Verdana" w:cs="Arial"/>
                <w:b/>
                <w:bCs/>
                <w:sz w:val="22"/>
                <w:szCs w:val="22"/>
              </w:rPr>
            </w:pPr>
            <w:r>
              <w:rPr>
                <w:rFonts w:ascii="Verdana" w:hAnsi="Verdana" w:cs="Arial"/>
                <w:b/>
                <w:bCs/>
              </w:rPr>
              <w:t xml:space="preserve">                                                                                     </w:t>
            </w:r>
            <w:proofErr w:type="gramStart"/>
            <w:r w:rsidRPr="0089059C">
              <w:rPr>
                <w:rFonts w:ascii="Verdana" w:hAnsi="Verdana" w:cs="Arial"/>
                <w:b/>
                <w:bCs/>
                <w:sz w:val="22"/>
                <w:szCs w:val="22"/>
              </w:rPr>
              <w:t>Diabetes</w:t>
            </w:r>
            <w:r w:rsidR="006467CD" w:rsidRPr="0089059C">
              <w:rPr>
                <w:rFonts w:ascii="Verdana" w:hAnsi="Verdana" w:cs="Arial"/>
                <w:b/>
                <w:bCs/>
                <w:sz w:val="22"/>
                <w:szCs w:val="22"/>
              </w:rPr>
              <w:t>@</w:t>
            </w:r>
            <w:proofErr w:type="gramEnd"/>
            <w:r w:rsidR="006467CD" w:rsidRPr="0089059C">
              <w:rPr>
                <w:rFonts w:ascii="Verdana" w:hAnsi="Verdana" w:cs="Arial"/>
                <w:b/>
                <w:bCs/>
                <w:sz w:val="22"/>
                <w:szCs w:val="22"/>
              </w:rPr>
              <w:t xml:space="preserve"> or No Test</w:t>
            </w:r>
          </w:p>
          <w:p w14:paraId="55412216" w14:textId="20787474" w:rsidR="006467CD" w:rsidRPr="00696293" w:rsidRDefault="00C023AE" w:rsidP="00C567CE">
            <w:pPr>
              <w:spacing w:after="80" w:line="247" w:lineRule="auto"/>
              <w:rPr>
                <w:rFonts w:ascii="Verdana" w:hAnsi="Verdana" w:cs="Arial"/>
                <w:b/>
                <w:bCs/>
                <w:u w:val="single"/>
              </w:rPr>
            </w:pPr>
            <w:r>
              <w:rPr>
                <w:rFonts w:ascii="Verdana" w:hAnsi="Verdana" w:cs="Arial"/>
                <w:b/>
                <w:bCs/>
              </w:rPr>
              <w:t xml:space="preserve">  </w:t>
            </w:r>
            <w:r w:rsidR="00696293">
              <w:rPr>
                <w:rFonts w:ascii="Verdana" w:hAnsi="Verdana" w:cs="Arial"/>
                <w:b/>
                <w:bCs/>
              </w:rPr>
              <w:t xml:space="preserve">                                         </w:t>
            </w:r>
            <w:r w:rsidR="0099629B">
              <w:rPr>
                <w:rFonts w:ascii="Verdana" w:hAnsi="Verdana" w:cs="Arial"/>
                <w:b/>
                <w:bCs/>
              </w:rPr>
              <w:t xml:space="preserve"> </w:t>
            </w:r>
            <w:proofErr w:type="gramStart"/>
            <w:r w:rsidR="00696293" w:rsidRPr="00696293">
              <w:rPr>
                <w:rFonts w:ascii="Verdana" w:hAnsi="Verdana" w:cs="Arial"/>
                <w:b/>
                <w:bCs/>
                <w:u w:val="single"/>
              </w:rPr>
              <w:t>#</w:t>
            </w:r>
            <w:r w:rsidR="00861D18">
              <w:rPr>
                <w:rFonts w:ascii="Verdana" w:hAnsi="Verdana" w:cs="Arial"/>
                <w:b/>
                <w:bCs/>
              </w:rPr>
              <w:t xml:space="preserve">             </w:t>
            </w:r>
            <w:r w:rsidR="005A0532">
              <w:rPr>
                <w:rFonts w:ascii="Verdana" w:hAnsi="Verdana" w:cs="Arial"/>
                <w:b/>
                <w:bCs/>
              </w:rPr>
              <w:t xml:space="preserve">    </w:t>
            </w:r>
            <w:r w:rsidR="00861D18" w:rsidRPr="00861D18">
              <w:rPr>
                <w:rFonts w:ascii="Verdana" w:hAnsi="Verdana" w:cs="Arial"/>
                <w:b/>
                <w:bCs/>
                <w:u w:val="single"/>
              </w:rPr>
              <w:t>%</w:t>
            </w:r>
            <w:r w:rsidR="00861D18">
              <w:rPr>
                <w:rFonts w:ascii="Verdana" w:hAnsi="Verdana" w:cs="Arial"/>
                <w:b/>
                <w:bCs/>
              </w:rPr>
              <w:t xml:space="preserve">                      </w:t>
            </w:r>
            <w:r w:rsidR="00861D18" w:rsidRPr="00861D18">
              <w:rPr>
                <w:rFonts w:ascii="Verdana" w:hAnsi="Verdana" w:cs="Arial"/>
                <w:b/>
                <w:bCs/>
                <w:u w:val="single"/>
              </w:rPr>
              <w:t>#</w:t>
            </w:r>
            <w:r w:rsidR="00861D18">
              <w:rPr>
                <w:rFonts w:ascii="Verdana" w:hAnsi="Verdana" w:cs="Arial"/>
                <w:b/>
                <w:bCs/>
              </w:rPr>
              <w:t xml:space="preserve">                 </w:t>
            </w:r>
            <w:proofErr w:type="gramEnd"/>
            <w:r w:rsidR="00861D18">
              <w:rPr>
                <w:rFonts w:ascii="Verdana" w:hAnsi="Verdana" w:cs="Arial"/>
                <w:b/>
                <w:bCs/>
              </w:rPr>
              <w:t xml:space="preserve"> </w:t>
            </w:r>
            <w:r w:rsidR="00861D18" w:rsidRPr="00861D18">
              <w:rPr>
                <w:rFonts w:ascii="Verdana" w:hAnsi="Verdana" w:cs="Arial"/>
                <w:b/>
                <w:bCs/>
                <w:u w:val="single"/>
              </w:rPr>
              <w:t>%</w:t>
            </w:r>
            <w:r w:rsidRPr="00696293">
              <w:rPr>
                <w:rFonts w:ascii="Verdana" w:hAnsi="Verdana" w:cs="Arial"/>
                <w:b/>
                <w:bCs/>
                <w:u w:val="single"/>
              </w:rPr>
              <w:t xml:space="preserve">    </w:t>
            </w:r>
            <w:r w:rsidR="00696293">
              <w:rPr>
                <w:rFonts w:ascii="Verdana" w:hAnsi="Verdana" w:cs="Arial"/>
                <w:b/>
                <w:bCs/>
                <w:u w:val="single"/>
              </w:rPr>
              <w:t xml:space="preserve">        </w:t>
            </w:r>
            <w:r w:rsidRPr="00696293">
              <w:rPr>
                <w:rFonts w:ascii="Verdana" w:hAnsi="Verdana" w:cs="Arial"/>
                <w:b/>
                <w:bCs/>
                <w:u w:val="single"/>
              </w:rPr>
              <w:t xml:space="preserve">                                                          </w:t>
            </w:r>
          </w:p>
          <w:p w14:paraId="45C491C1" w14:textId="7FF8A7D1" w:rsidR="005D0FCA" w:rsidRPr="0089059C" w:rsidRDefault="005D0FCA" w:rsidP="00C567CE">
            <w:pPr>
              <w:spacing w:after="80" w:line="247" w:lineRule="auto"/>
              <w:rPr>
                <w:rFonts w:ascii="Verdana" w:hAnsi="Verdana" w:cs="Arial"/>
                <w:b/>
                <w:bCs/>
                <w:sz w:val="22"/>
                <w:szCs w:val="22"/>
              </w:rPr>
            </w:pPr>
            <w:r w:rsidRPr="0089059C">
              <w:rPr>
                <w:rFonts w:ascii="Verdana" w:hAnsi="Verdana" w:cs="Arial"/>
                <w:b/>
                <w:bCs/>
                <w:sz w:val="22"/>
                <w:szCs w:val="22"/>
              </w:rPr>
              <w:t xml:space="preserve">Total </w:t>
            </w:r>
            <w:r w:rsidR="00C023AE" w:rsidRPr="0089059C">
              <w:rPr>
                <w:rFonts w:ascii="Verdana" w:hAnsi="Verdana" w:cs="Arial"/>
                <w:b/>
                <w:bCs/>
                <w:sz w:val="22"/>
                <w:szCs w:val="22"/>
              </w:rPr>
              <w:t xml:space="preserve">Hispanic,  </w:t>
            </w:r>
            <w:r w:rsidR="00D95CC1" w:rsidRPr="0089059C">
              <w:rPr>
                <w:rFonts w:ascii="Verdana" w:hAnsi="Verdana" w:cs="Arial"/>
                <w:b/>
                <w:bCs/>
                <w:sz w:val="22"/>
                <w:szCs w:val="22"/>
              </w:rPr>
              <w:t xml:space="preserve">                   </w:t>
            </w:r>
          </w:p>
          <w:p w14:paraId="442F5318" w14:textId="33AC0502" w:rsidR="005D0FCA" w:rsidRPr="0089059C" w:rsidRDefault="005D0FCA" w:rsidP="00C567CE">
            <w:pPr>
              <w:spacing w:after="80" w:line="247" w:lineRule="auto"/>
              <w:rPr>
                <w:rFonts w:ascii="Verdana" w:hAnsi="Verdana" w:cs="Arial"/>
                <w:b/>
                <w:bCs/>
                <w:sz w:val="22"/>
                <w:szCs w:val="22"/>
              </w:rPr>
            </w:pPr>
            <w:r w:rsidRPr="0089059C">
              <w:rPr>
                <w:rFonts w:ascii="Verdana" w:hAnsi="Verdana" w:cs="Arial"/>
                <w:b/>
                <w:bCs/>
                <w:sz w:val="22"/>
                <w:szCs w:val="22"/>
              </w:rPr>
              <w:t xml:space="preserve">Latino/a, or Spanish </w:t>
            </w:r>
            <w:r w:rsidR="00861D18" w:rsidRPr="0089059C">
              <w:rPr>
                <w:rFonts w:ascii="Verdana" w:hAnsi="Verdana" w:cs="Arial"/>
                <w:b/>
                <w:bCs/>
                <w:sz w:val="22"/>
                <w:szCs w:val="22"/>
              </w:rPr>
              <w:t xml:space="preserve">            1,036         20.4%</w:t>
            </w:r>
            <w:r w:rsidR="005A0532" w:rsidRPr="0089059C">
              <w:rPr>
                <w:rFonts w:ascii="Verdana" w:hAnsi="Verdana" w:cs="Arial"/>
                <w:b/>
                <w:bCs/>
                <w:sz w:val="22"/>
                <w:szCs w:val="22"/>
              </w:rPr>
              <w:t xml:space="preserve">                269                26.0%</w:t>
            </w:r>
          </w:p>
          <w:p w14:paraId="3A559996" w14:textId="21188191" w:rsidR="006467CD" w:rsidRPr="0089059C" w:rsidRDefault="005D0FCA" w:rsidP="00C567CE">
            <w:pPr>
              <w:spacing w:after="80" w:line="247" w:lineRule="auto"/>
              <w:rPr>
                <w:rFonts w:ascii="Verdana" w:hAnsi="Verdana" w:cs="Arial"/>
                <w:b/>
                <w:bCs/>
                <w:sz w:val="22"/>
                <w:szCs w:val="22"/>
              </w:rPr>
            </w:pPr>
            <w:r w:rsidRPr="0089059C">
              <w:rPr>
                <w:rFonts w:ascii="Verdana" w:hAnsi="Verdana" w:cs="Arial"/>
                <w:b/>
                <w:bCs/>
                <w:sz w:val="22"/>
                <w:szCs w:val="22"/>
              </w:rPr>
              <w:t>Origin</w:t>
            </w:r>
          </w:p>
          <w:p w14:paraId="47B331E8" w14:textId="77777777" w:rsidR="005D0FCA" w:rsidRPr="0089059C" w:rsidRDefault="005D0FCA" w:rsidP="00C567CE">
            <w:pPr>
              <w:spacing w:after="80" w:line="247" w:lineRule="auto"/>
              <w:rPr>
                <w:rFonts w:ascii="Verdana" w:hAnsi="Verdana" w:cs="Arial"/>
                <w:b/>
                <w:bCs/>
                <w:sz w:val="22"/>
                <w:szCs w:val="22"/>
              </w:rPr>
            </w:pPr>
          </w:p>
          <w:p w14:paraId="312687A7" w14:textId="1DF61A6D" w:rsidR="005D0FCA" w:rsidRPr="0089059C" w:rsidRDefault="00EA4B6F" w:rsidP="00C567CE">
            <w:pPr>
              <w:spacing w:after="80" w:line="247" w:lineRule="auto"/>
              <w:rPr>
                <w:rFonts w:ascii="Verdana" w:hAnsi="Verdana" w:cs="Arial"/>
                <w:b/>
                <w:bCs/>
                <w:sz w:val="22"/>
                <w:szCs w:val="22"/>
              </w:rPr>
            </w:pPr>
            <w:r w:rsidRPr="0089059C">
              <w:rPr>
                <w:rFonts w:ascii="Verdana" w:hAnsi="Verdana" w:cs="Arial"/>
                <w:b/>
                <w:bCs/>
                <w:sz w:val="22"/>
                <w:szCs w:val="22"/>
              </w:rPr>
              <w:t>Total NOT Hispanic,</w:t>
            </w:r>
          </w:p>
          <w:p w14:paraId="65B3E7A7" w14:textId="3AB185DD" w:rsidR="00EA4B6F" w:rsidRPr="0089059C" w:rsidRDefault="00EA4B6F" w:rsidP="00C567CE">
            <w:pPr>
              <w:spacing w:after="80" w:line="247" w:lineRule="auto"/>
              <w:rPr>
                <w:rFonts w:ascii="Verdana" w:hAnsi="Verdana" w:cs="Arial"/>
                <w:b/>
                <w:bCs/>
                <w:sz w:val="22"/>
                <w:szCs w:val="22"/>
              </w:rPr>
            </w:pPr>
            <w:r w:rsidRPr="0089059C">
              <w:rPr>
                <w:rFonts w:ascii="Verdana" w:hAnsi="Verdana" w:cs="Arial"/>
                <w:b/>
                <w:bCs/>
                <w:sz w:val="22"/>
                <w:szCs w:val="22"/>
              </w:rPr>
              <w:t>Latino/a, or Spanish</w:t>
            </w:r>
            <w:r w:rsidR="005A0532" w:rsidRPr="0089059C">
              <w:rPr>
                <w:rFonts w:ascii="Verdana" w:hAnsi="Verdana" w:cs="Arial"/>
                <w:b/>
                <w:bCs/>
                <w:sz w:val="22"/>
                <w:szCs w:val="22"/>
              </w:rPr>
              <w:t xml:space="preserve">               858             7.7%                </w:t>
            </w:r>
            <w:r w:rsidR="00973A6D" w:rsidRPr="0089059C">
              <w:rPr>
                <w:rFonts w:ascii="Verdana" w:hAnsi="Verdana" w:cs="Arial"/>
                <w:b/>
                <w:bCs/>
                <w:sz w:val="22"/>
                <w:szCs w:val="22"/>
              </w:rPr>
              <w:t>259               30.2%</w:t>
            </w:r>
          </w:p>
          <w:p w14:paraId="11DBF773" w14:textId="08ABEDAC" w:rsidR="00EA4B6F" w:rsidRPr="0089059C" w:rsidRDefault="00EA4B6F" w:rsidP="00C567CE">
            <w:pPr>
              <w:spacing w:after="80" w:line="247" w:lineRule="auto"/>
              <w:rPr>
                <w:rFonts w:ascii="Verdana" w:hAnsi="Verdana" w:cs="Arial"/>
                <w:b/>
                <w:bCs/>
                <w:sz w:val="22"/>
                <w:szCs w:val="22"/>
              </w:rPr>
            </w:pPr>
            <w:r w:rsidRPr="0089059C">
              <w:rPr>
                <w:rFonts w:ascii="Verdana" w:hAnsi="Verdana" w:cs="Arial"/>
                <w:b/>
                <w:bCs/>
                <w:sz w:val="22"/>
                <w:szCs w:val="22"/>
              </w:rPr>
              <w:t>Origin</w:t>
            </w:r>
          </w:p>
          <w:p w14:paraId="3DEC9AFB" w14:textId="77777777" w:rsidR="00EA4B6F" w:rsidRPr="0089059C" w:rsidRDefault="00EA4B6F" w:rsidP="00C567CE">
            <w:pPr>
              <w:spacing w:after="80" w:line="247" w:lineRule="auto"/>
              <w:rPr>
                <w:rFonts w:ascii="Verdana" w:hAnsi="Verdana" w:cs="Arial"/>
                <w:b/>
                <w:bCs/>
                <w:sz w:val="22"/>
                <w:szCs w:val="22"/>
              </w:rPr>
            </w:pPr>
          </w:p>
          <w:p w14:paraId="2A36975D" w14:textId="71562CE7" w:rsidR="00EA4B6F" w:rsidRPr="0089059C" w:rsidRDefault="00EA4B6F" w:rsidP="00C567CE">
            <w:pPr>
              <w:spacing w:after="80" w:line="247" w:lineRule="auto"/>
              <w:rPr>
                <w:rFonts w:ascii="Verdana" w:hAnsi="Verdana" w:cs="Arial"/>
                <w:b/>
                <w:bCs/>
                <w:sz w:val="22"/>
                <w:szCs w:val="22"/>
              </w:rPr>
            </w:pPr>
            <w:r w:rsidRPr="0089059C">
              <w:rPr>
                <w:rFonts w:ascii="Verdana" w:hAnsi="Verdana" w:cs="Arial"/>
                <w:b/>
                <w:bCs/>
                <w:sz w:val="22"/>
                <w:szCs w:val="22"/>
              </w:rPr>
              <w:t>Unreported/</w:t>
            </w:r>
            <w:r w:rsidR="00D95CC1" w:rsidRPr="0089059C">
              <w:rPr>
                <w:rFonts w:ascii="Verdana" w:hAnsi="Verdana" w:cs="Arial"/>
                <w:b/>
                <w:bCs/>
                <w:sz w:val="22"/>
                <w:szCs w:val="22"/>
              </w:rPr>
              <w:t>Chose Not</w:t>
            </w:r>
            <w:r w:rsidR="00973A6D" w:rsidRPr="0089059C">
              <w:rPr>
                <w:rFonts w:ascii="Verdana" w:hAnsi="Verdana" w:cs="Arial"/>
                <w:b/>
                <w:bCs/>
                <w:sz w:val="22"/>
                <w:szCs w:val="22"/>
              </w:rPr>
              <w:t xml:space="preserve">         </w:t>
            </w:r>
          </w:p>
          <w:p w14:paraId="5347F801" w14:textId="7B76785F" w:rsidR="00D95CC1" w:rsidRPr="0089059C" w:rsidRDefault="00D95CC1" w:rsidP="00C567CE">
            <w:pPr>
              <w:spacing w:after="80" w:line="247" w:lineRule="auto"/>
              <w:rPr>
                <w:rFonts w:ascii="Verdana" w:hAnsi="Verdana" w:cs="Arial"/>
                <w:b/>
                <w:bCs/>
                <w:sz w:val="22"/>
                <w:szCs w:val="22"/>
              </w:rPr>
            </w:pPr>
            <w:r w:rsidRPr="0089059C">
              <w:rPr>
                <w:rFonts w:ascii="Verdana" w:hAnsi="Verdana" w:cs="Arial"/>
                <w:b/>
                <w:bCs/>
                <w:sz w:val="22"/>
                <w:szCs w:val="22"/>
              </w:rPr>
              <w:t>To Disclose</w:t>
            </w:r>
            <w:r w:rsidR="00973A6D" w:rsidRPr="0089059C">
              <w:rPr>
                <w:rFonts w:ascii="Verdana" w:hAnsi="Verdana" w:cs="Arial"/>
                <w:b/>
                <w:bCs/>
                <w:sz w:val="22"/>
                <w:szCs w:val="22"/>
              </w:rPr>
              <w:t xml:space="preserve">                                51             5.9%                  15                29.4%</w:t>
            </w:r>
          </w:p>
          <w:p w14:paraId="702E1BD5" w14:textId="77777777" w:rsidR="00D75BFD" w:rsidRDefault="00D75BFD" w:rsidP="00C567CE">
            <w:pPr>
              <w:spacing w:after="80" w:line="247" w:lineRule="auto"/>
              <w:rPr>
                <w:rFonts w:ascii="Verdana" w:hAnsi="Verdana" w:cs="Arial"/>
                <w:b/>
                <w:bCs/>
              </w:rPr>
            </w:pPr>
          </w:p>
          <w:p w14:paraId="67732391" w14:textId="7D975935" w:rsidR="00D75BFD" w:rsidRDefault="00D75BFD" w:rsidP="00336FB0">
            <w:pPr>
              <w:pStyle w:val="ListParagraph"/>
              <w:numPr>
                <w:ilvl w:val="0"/>
                <w:numId w:val="29"/>
              </w:numPr>
              <w:spacing w:after="80" w:line="247" w:lineRule="auto"/>
              <w:rPr>
                <w:rFonts w:ascii="Verdana" w:hAnsi="Verdana" w:cs="Arial"/>
                <w:b/>
                <w:bCs/>
              </w:rPr>
            </w:pPr>
            <w:r>
              <w:rPr>
                <w:rFonts w:ascii="Verdana" w:hAnsi="Verdana" w:cs="Arial"/>
                <w:b/>
                <w:bCs/>
              </w:rPr>
              <w:t xml:space="preserve">Hispanics have a higher </w:t>
            </w:r>
            <w:r w:rsidR="0010420A">
              <w:rPr>
                <w:rFonts w:ascii="Verdana" w:hAnsi="Verdana" w:cs="Arial"/>
                <w:b/>
                <w:bCs/>
              </w:rPr>
              <w:t>diagnosis of Diabetes</w:t>
            </w:r>
          </w:p>
          <w:p w14:paraId="7406EF7D" w14:textId="175F92E9" w:rsidR="0010420A" w:rsidRDefault="0010420A" w:rsidP="00336FB0">
            <w:pPr>
              <w:pStyle w:val="ListParagraph"/>
              <w:numPr>
                <w:ilvl w:val="0"/>
                <w:numId w:val="29"/>
              </w:numPr>
              <w:spacing w:after="80" w:line="247" w:lineRule="auto"/>
              <w:rPr>
                <w:rFonts w:ascii="Verdana" w:hAnsi="Verdana" w:cs="Arial"/>
                <w:b/>
                <w:bCs/>
              </w:rPr>
            </w:pPr>
            <w:r>
              <w:rPr>
                <w:rFonts w:ascii="Verdana" w:hAnsi="Verdana" w:cs="Arial"/>
                <w:b/>
                <w:bCs/>
              </w:rPr>
              <w:t xml:space="preserve">Non-Hispanics have a higher </w:t>
            </w:r>
            <w:r w:rsidR="006B2CA2">
              <w:rPr>
                <w:rFonts w:ascii="Verdana" w:hAnsi="Verdana" w:cs="Arial"/>
                <w:b/>
                <w:bCs/>
              </w:rPr>
              <w:t>percentage of uncontrolled Diabetes</w:t>
            </w:r>
          </w:p>
          <w:p w14:paraId="628EAB7A" w14:textId="77777777" w:rsidR="006B2CA2" w:rsidRDefault="006B2CA2" w:rsidP="006B2CA2">
            <w:pPr>
              <w:spacing w:after="80" w:line="247" w:lineRule="auto"/>
              <w:ind w:left="360"/>
              <w:rPr>
                <w:rFonts w:ascii="Verdana" w:hAnsi="Verdana" w:cs="Arial"/>
                <w:b/>
                <w:bCs/>
              </w:rPr>
            </w:pPr>
          </w:p>
          <w:p w14:paraId="6B5659D8" w14:textId="4AC810B4" w:rsidR="006B2CA2" w:rsidRDefault="006B2CA2" w:rsidP="006B2CA2">
            <w:pPr>
              <w:spacing w:after="80" w:line="247" w:lineRule="auto"/>
              <w:rPr>
                <w:rFonts w:ascii="Verdana" w:hAnsi="Verdana" w:cs="Arial"/>
                <w:b/>
                <w:bCs/>
              </w:rPr>
            </w:pPr>
            <w:r>
              <w:rPr>
                <w:rFonts w:ascii="Verdana" w:hAnsi="Verdana" w:cs="Arial"/>
                <w:b/>
                <w:bCs/>
              </w:rPr>
              <w:t>*</w:t>
            </w:r>
            <w:r w:rsidR="003E58E2">
              <w:rPr>
                <w:rFonts w:ascii="Verdana" w:hAnsi="Verdana" w:cs="Arial"/>
                <w:b/>
                <w:bCs/>
              </w:rPr>
              <w:t xml:space="preserve">SCHC follows HRSA Guideline on ICD Codes, therefore </w:t>
            </w:r>
            <w:r w:rsidR="0089059C">
              <w:rPr>
                <w:rFonts w:ascii="Verdana" w:hAnsi="Verdana" w:cs="Arial"/>
                <w:b/>
                <w:bCs/>
              </w:rPr>
              <w:t>not all Patients may</w:t>
            </w:r>
            <w:r w:rsidR="00837C34">
              <w:rPr>
                <w:rFonts w:ascii="Verdana" w:hAnsi="Verdana" w:cs="Arial"/>
                <w:b/>
                <w:bCs/>
              </w:rPr>
              <w:t xml:space="preserve"> be included in these charts.</w:t>
            </w:r>
          </w:p>
          <w:p w14:paraId="667CF00B" w14:textId="77777777" w:rsidR="006B2F09" w:rsidRDefault="006B2F09" w:rsidP="006B2CA2">
            <w:pPr>
              <w:spacing w:after="80" w:line="247" w:lineRule="auto"/>
              <w:rPr>
                <w:rFonts w:ascii="Verdana" w:hAnsi="Verdana" w:cs="Arial"/>
                <w:b/>
                <w:bCs/>
              </w:rPr>
            </w:pPr>
          </w:p>
          <w:p w14:paraId="5D3443A9" w14:textId="0F5E252C" w:rsidR="006B2F09" w:rsidRDefault="00D77D98" w:rsidP="00336FB0">
            <w:pPr>
              <w:pStyle w:val="ListParagraph"/>
              <w:numPr>
                <w:ilvl w:val="0"/>
                <w:numId w:val="11"/>
              </w:numPr>
              <w:spacing w:after="80" w:line="247" w:lineRule="auto"/>
              <w:rPr>
                <w:rFonts w:ascii="Verdana" w:hAnsi="Verdana" w:cs="Arial"/>
                <w:b/>
                <w:bCs/>
                <w:sz w:val="24"/>
                <w:szCs w:val="24"/>
              </w:rPr>
            </w:pPr>
            <w:r w:rsidRPr="00450F41">
              <w:rPr>
                <w:rFonts w:ascii="Verdana" w:hAnsi="Verdana" w:cs="Arial"/>
                <w:b/>
                <w:bCs/>
                <w:sz w:val="24"/>
                <w:szCs w:val="24"/>
              </w:rPr>
              <w:t>Billing &amp; Finances</w:t>
            </w:r>
          </w:p>
          <w:p w14:paraId="638739EF" w14:textId="003BD228" w:rsidR="00300282" w:rsidRDefault="00E05098" w:rsidP="00336FB0">
            <w:pPr>
              <w:pStyle w:val="ListParagraph"/>
              <w:numPr>
                <w:ilvl w:val="0"/>
                <w:numId w:val="30"/>
              </w:numPr>
              <w:spacing w:after="80" w:line="247" w:lineRule="auto"/>
              <w:rPr>
                <w:rFonts w:ascii="Verdana" w:hAnsi="Verdana" w:cs="Arial"/>
                <w:b/>
                <w:bCs/>
              </w:rPr>
            </w:pPr>
            <w:r>
              <w:rPr>
                <w:rFonts w:ascii="Verdana" w:hAnsi="Verdana" w:cs="Arial"/>
                <w:b/>
                <w:bCs/>
              </w:rPr>
              <w:t>Total Medical Care Services; $23,201,517</w:t>
            </w:r>
          </w:p>
          <w:p w14:paraId="2DB3D2EF" w14:textId="6A0F0379" w:rsidR="00E566EA" w:rsidRDefault="00E566EA" w:rsidP="00336FB0">
            <w:pPr>
              <w:pStyle w:val="ListParagraph"/>
              <w:numPr>
                <w:ilvl w:val="0"/>
                <w:numId w:val="30"/>
              </w:numPr>
              <w:spacing w:after="80" w:line="247" w:lineRule="auto"/>
              <w:rPr>
                <w:rFonts w:ascii="Verdana" w:hAnsi="Verdana" w:cs="Arial"/>
                <w:b/>
                <w:bCs/>
              </w:rPr>
            </w:pPr>
            <w:r>
              <w:rPr>
                <w:rFonts w:ascii="Verdana" w:hAnsi="Verdana" w:cs="Arial"/>
                <w:b/>
                <w:bCs/>
              </w:rPr>
              <w:t>Total Other Clinical Services; $9,374,357</w:t>
            </w:r>
          </w:p>
          <w:p w14:paraId="28865893" w14:textId="27425646" w:rsidR="00E566EA" w:rsidRDefault="007C6CF0" w:rsidP="00336FB0">
            <w:pPr>
              <w:pStyle w:val="ListParagraph"/>
              <w:numPr>
                <w:ilvl w:val="0"/>
                <w:numId w:val="30"/>
              </w:numPr>
              <w:spacing w:after="80" w:line="247" w:lineRule="auto"/>
              <w:rPr>
                <w:rFonts w:ascii="Verdana" w:hAnsi="Verdana" w:cs="Arial"/>
                <w:b/>
                <w:bCs/>
              </w:rPr>
            </w:pPr>
            <w:r>
              <w:rPr>
                <w:rFonts w:ascii="Verdana" w:hAnsi="Verdana" w:cs="Arial"/>
                <w:b/>
                <w:bCs/>
              </w:rPr>
              <w:t>Total Enabling and Other Services; $3,455,052</w:t>
            </w:r>
          </w:p>
          <w:p w14:paraId="369020C8" w14:textId="22A6EF7F" w:rsidR="00C232AF" w:rsidRDefault="00C232AF" w:rsidP="00336FB0">
            <w:pPr>
              <w:pStyle w:val="ListParagraph"/>
              <w:numPr>
                <w:ilvl w:val="0"/>
                <w:numId w:val="30"/>
              </w:numPr>
              <w:spacing w:after="80" w:line="247" w:lineRule="auto"/>
              <w:rPr>
                <w:rFonts w:ascii="Verdana" w:hAnsi="Verdana" w:cs="Arial"/>
                <w:b/>
                <w:bCs/>
              </w:rPr>
            </w:pPr>
            <w:r>
              <w:rPr>
                <w:rFonts w:ascii="Verdana" w:hAnsi="Verdana" w:cs="Arial"/>
                <w:b/>
                <w:bCs/>
              </w:rPr>
              <w:t>Total Accrued Costs; $36,030,926</w:t>
            </w:r>
          </w:p>
          <w:p w14:paraId="7B05F812" w14:textId="7E987DA5" w:rsidR="00E66894" w:rsidRDefault="00E66894" w:rsidP="00336FB0">
            <w:pPr>
              <w:pStyle w:val="ListParagraph"/>
              <w:numPr>
                <w:ilvl w:val="0"/>
                <w:numId w:val="30"/>
              </w:numPr>
              <w:spacing w:after="80" w:line="247" w:lineRule="auto"/>
              <w:rPr>
                <w:rFonts w:ascii="Verdana" w:hAnsi="Verdana" w:cs="Arial"/>
                <w:b/>
                <w:bCs/>
              </w:rPr>
            </w:pPr>
            <w:r>
              <w:rPr>
                <w:rFonts w:ascii="Verdana" w:hAnsi="Verdana" w:cs="Arial"/>
                <w:b/>
                <w:bCs/>
              </w:rPr>
              <w:t>Value of Donated Facilities, Services, and Supplies</w:t>
            </w:r>
            <w:r w:rsidR="00281F74">
              <w:rPr>
                <w:rFonts w:ascii="Verdana" w:hAnsi="Verdana" w:cs="Arial"/>
                <w:b/>
                <w:bCs/>
              </w:rPr>
              <w:t xml:space="preserve"> </w:t>
            </w:r>
            <w:r w:rsidR="007930E7">
              <w:rPr>
                <w:rFonts w:ascii="Verdana" w:hAnsi="Verdana" w:cs="Arial"/>
                <w:b/>
                <w:bCs/>
              </w:rPr>
              <w:t>(specify: P</w:t>
            </w:r>
            <w:r w:rsidR="00281F74">
              <w:rPr>
                <w:rFonts w:ascii="Verdana" w:hAnsi="Verdana" w:cs="Arial"/>
                <w:b/>
                <w:bCs/>
              </w:rPr>
              <w:t>harmaceuticals)</w:t>
            </w:r>
            <w:r>
              <w:rPr>
                <w:rFonts w:ascii="Verdana" w:hAnsi="Verdana" w:cs="Arial"/>
                <w:b/>
                <w:bCs/>
              </w:rPr>
              <w:t>; $52,011</w:t>
            </w:r>
          </w:p>
          <w:p w14:paraId="2CE09CB0" w14:textId="65BA7800" w:rsidR="007930E7" w:rsidRDefault="007930E7" w:rsidP="00336FB0">
            <w:pPr>
              <w:pStyle w:val="ListParagraph"/>
              <w:numPr>
                <w:ilvl w:val="0"/>
                <w:numId w:val="30"/>
              </w:numPr>
              <w:spacing w:after="80" w:line="247" w:lineRule="auto"/>
              <w:rPr>
                <w:rFonts w:ascii="Verdana" w:hAnsi="Verdana" w:cs="Arial"/>
                <w:b/>
                <w:bCs/>
              </w:rPr>
            </w:pPr>
            <w:r>
              <w:rPr>
                <w:rFonts w:ascii="Verdana" w:hAnsi="Verdana" w:cs="Arial"/>
                <w:b/>
                <w:bCs/>
              </w:rPr>
              <w:t xml:space="preserve">Total </w:t>
            </w:r>
            <w:r w:rsidR="00F56CA8">
              <w:rPr>
                <w:rFonts w:ascii="Verdana" w:hAnsi="Verdana" w:cs="Arial"/>
                <w:b/>
                <w:bCs/>
              </w:rPr>
              <w:t>w/Donations; $36,082,937</w:t>
            </w:r>
          </w:p>
          <w:p w14:paraId="53EB917C" w14:textId="77777777" w:rsidR="001C1F8A" w:rsidRDefault="001C1F8A" w:rsidP="001C1F8A">
            <w:pPr>
              <w:spacing w:after="80" w:line="247" w:lineRule="auto"/>
              <w:rPr>
                <w:rFonts w:ascii="Verdana" w:hAnsi="Verdana" w:cs="Arial"/>
                <w:b/>
                <w:bCs/>
              </w:rPr>
            </w:pPr>
          </w:p>
          <w:p w14:paraId="59F3A2CA" w14:textId="35B0EE29" w:rsidR="001C1F8A" w:rsidRDefault="001C1F8A" w:rsidP="00336FB0">
            <w:pPr>
              <w:pStyle w:val="ListParagraph"/>
              <w:numPr>
                <w:ilvl w:val="0"/>
                <w:numId w:val="31"/>
              </w:numPr>
              <w:spacing w:after="80" w:line="247" w:lineRule="auto"/>
              <w:rPr>
                <w:rFonts w:ascii="Verdana" w:hAnsi="Verdana" w:cs="Arial"/>
                <w:b/>
                <w:bCs/>
              </w:rPr>
            </w:pPr>
            <w:r>
              <w:rPr>
                <w:rFonts w:ascii="Verdana" w:hAnsi="Verdana" w:cs="Arial"/>
                <w:b/>
                <w:bCs/>
              </w:rPr>
              <w:t>In 2023, the Board of Supervisors approved a write-off of “ancient” patient accounts. In 2024, SCHC had no bad debt write off.</w:t>
            </w:r>
          </w:p>
          <w:p w14:paraId="1CC01DD5" w14:textId="391CF2BE" w:rsidR="001C1F8A" w:rsidRDefault="001C1F8A" w:rsidP="00336FB0">
            <w:pPr>
              <w:pStyle w:val="ListParagraph"/>
              <w:numPr>
                <w:ilvl w:val="0"/>
                <w:numId w:val="31"/>
              </w:numPr>
              <w:spacing w:after="80" w:line="247" w:lineRule="auto"/>
              <w:rPr>
                <w:rFonts w:ascii="Verdana" w:hAnsi="Verdana" w:cs="Arial"/>
                <w:b/>
                <w:bCs/>
              </w:rPr>
            </w:pPr>
            <w:r>
              <w:rPr>
                <w:rFonts w:ascii="Verdana" w:hAnsi="Verdana" w:cs="Arial"/>
                <w:b/>
                <w:bCs/>
              </w:rPr>
              <w:lastRenderedPageBreak/>
              <w:t>In 2024, difficulties with accurate patient billing led to a low amount of collection for Sliding Fee Discount patients.</w:t>
            </w:r>
          </w:p>
          <w:p w14:paraId="602B22A2" w14:textId="59EF5CCD" w:rsidR="001C1F8A" w:rsidRDefault="001C1F8A" w:rsidP="00336FB0">
            <w:pPr>
              <w:pStyle w:val="ListParagraph"/>
              <w:numPr>
                <w:ilvl w:val="0"/>
                <w:numId w:val="31"/>
              </w:numPr>
              <w:spacing w:after="80" w:line="247" w:lineRule="auto"/>
              <w:rPr>
                <w:rFonts w:ascii="Verdana" w:hAnsi="Verdana" w:cs="Arial"/>
                <w:b/>
                <w:bCs/>
              </w:rPr>
            </w:pPr>
            <w:r>
              <w:rPr>
                <w:rFonts w:ascii="Verdana" w:hAnsi="Verdana" w:cs="Arial"/>
                <w:b/>
                <w:bCs/>
              </w:rPr>
              <w:t xml:space="preserve">In 2024, charges to patients, health plans, and IPAs totaled $11,843,837, while $19,324,312 </w:t>
            </w:r>
            <w:proofErr w:type="gramStart"/>
            <w:r>
              <w:rPr>
                <w:rFonts w:ascii="Verdana" w:hAnsi="Verdana" w:cs="Arial"/>
                <w:b/>
                <w:bCs/>
              </w:rPr>
              <w:t>was</w:t>
            </w:r>
            <w:proofErr w:type="gramEnd"/>
            <w:r>
              <w:rPr>
                <w:rFonts w:ascii="Verdana" w:hAnsi="Verdana" w:cs="Arial"/>
                <w:b/>
                <w:bCs/>
              </w:rPr>
              <w:t xml:space="preserve"> collected from the same entities.</w:t>
            </w:r>
          </w:p>
          <w:p w14:paraId="3056D5D0" w14:textId="4612F9C1" w:rsidR="001C1F8A" w:rsidRDefault="001C1F8A" w:rsidP="00336FB0">
            <w:pPr>
              <w:pStyle w:val="ListParagraph"/>
              <w:numPr>
                <w:ilvl w:val="0"/>
                <w:numId w:val="31"/>
              </w:numPr>
              <w:spacing w:after="80" w:line="247" w:lineRule="auto"/>
              <w:rPr>
                <w:rFonts w:ascii="Verdana" w:hAnsi="Verdana" w:cs="Arial"/>
                <w:b/>
                <w:bCs/>
              </w:rPr>
            </w:pPr>
            <w:r>
              <w:rPr>
                <w:rFonts w:ascii="Verdana" w:hAnsi="Verdana" w:cs="Arial"/>
                <w:b/>
                <w:bCs/>
              </w:rPr>
              <w:t>In 2024, there was a draw down from Federal and State grants in the amount of $7,427,368</w:t>
            </w:r>
          </w:p>
          <w:p w14:paraId="7A9B7135" w14:textId="12F1889E" w:rsidR="001C1F8A" w:rsidRDefault="001C1F8A" w:rsidP="00336FB0">
            <w:pPr>
              <w:pStyle w:val="ListParagraph"/>
              <w:numPr>
                <w:ilvl w:val="0"/>
                <w:numId w:val="31"/>
              </w:numPr>
              <w:spacing w:after="80" w:line="247" w:lineRule="auto"/>
              <w:rPr>
                <w:rFonts w:ascii="Verdana" w:hAnsi="Verdana" w:cs="Arial"/>
                <w:b/>
                <w:bCs/>
              </w:rPr>
            </w:pPr>
            <w:r>
              <w:rPr>
                <w:rFonts w:ascii="Verdana" w:hAnsi="Verdana" w:cs="Arial"/>
                <w:b/>
                <w:bCs/>
              </w:rPr>
              <w:t>$9,384,191 collected from the State through realignment</w:t>
            </w:r>
          </w:p>
          <w:p w14:paraId="088B55B6" w14:textId="7DDA2871" w:rsidR="001C1F8A" w:rsidRDefault="001C1F8A" w:rsidP="00336FB0">
            <w:pPr>
              <w:pStyle w:val="ListParagraph"/>
              <w:numPr>
                <w:ilvl w:val="0"/>
                <w:numId w:val="31"/>
              </w:numPr>
              <w:spacing w:after="80" w:line="247" w:lineRule="auto"/>
              <w:rPr>
                <w:rFonts w:ascii="Verdana" w:hAnsi="Verdana" w:cs="Arial"/>
                <w:b/>
                <w:bCs/>
              </w:rPr>
            </w:pPr>
            <w:r>
              <w:rPr>
                <w:rFonts w:ascii="Verdana" w:hAnsi="Verdana" w:cs="Arial"/>
                <w:b/>
                <w:bCs/>
              </w:rPr>
              <w:t>$2,007,298 collected from other programs SCHC provided services for</w:t>
            </w:r>
          </w:p>
          <w:p w14:paraId="2024B4A3" w14:textId="44C7BA7A" w:rsidR="001C1F8A" w:rsidRDefault="001C1F8A" w:rsidP="00336FB0">
            <w:pPr>
              <w:pStyle w:val="ListParagraph"/>
              <w:numPr>
                <w:ilvl w:val="0"/>
                <w:numId w:val="31"/>
              </w:numPr>
              <w:spacing w:after="80" w:line="247" w:lineRule="auto"/>
              <w:rPr>
                <w:rFonts w:ascii="Verdana" w:hAnsi="Verdana" w:cs="Arial"/>
                <w:b/>
                <w:bCs/>
              </w:rPr>
            </w:pPr>
            <w:r>
              <w:rPr>
                <w:rFonts w:ascii="Verdana" w:hAnsi="Verdana" w:cs="Arial"/>
                <w:b/>
                <w:bCs/>
              </w:rPr>
              <w:t>In contrast to the $3,000,000 declared last year, this year we declared $0 due to more patients receiving Full Scope Medi-Cal, which reduced costs.</w:t>
            </w:r>
          </w:p>
          <w:p w14:paraId="5CF67569" w14:textId="6CD902D3" w:rsidR="001C1F8A" w:rsidRDefault="001C1F8A" w:rsidP="00336FB0">
            <w:pPr>
              <w:pStyle w:val="ListParagraph"/>
              <w:numPr>
                <w:ilvl w:val="0"/>
                <w:numId w:val="31"/>
              </w:numPr>
              <w:spacing w:after="80" w:line="247" w:lineRule="auto"/>
              <w:rPr>
                <w:rFonts w:ascii="Verdana" w:hAnsi="Verdana" w:cs="Arial"/>
                <w:b/>
                <w:bCs/>
              </w:rPr>
            </w:pPr>
            <w:r>
              <w:rPr>
                <w:rFonts w:ascii="Verdana" w:hAnsi="Verdana" w:cs="Arial"/>
                <w:b/>
                <w:bCs/>
              </w:rPr>
              <w:t>$1,300,000 reimbursed from FEMA for Covid Revenue</w:t>
            </w:r>
          </w:p>
          <w:p w14:paraId="4D441514" w14:textId="77777777" w:rsidR="001C1F8A" w:rsidRDefault="001C1F8A" w:rsidP="001C1F8A">
            <w:pPr>
              <w:spacing w:after="80" w:line="247" w:lineRule="auto"/>
              <w:rPr>
                <w:rFonts w:ascii="Verdana" w:hAnsi="Verdana" w:cs="Arial"/>
                <w:b/>
                <w:bCs/>
              </w:rPr>
            </w:pPr>
          </w:p>
          <w:p w14:paraId="27E03771" w14:textId="11837BED" w:rsidR="001C1F8A" w:rsidRDefault="001C1F8A" w:rsidP="001C1F8A">
            <w:pPr>
              <w:pStyle w:val="ListParagraph"/>
              <w:numPr>
                <w:ilvl w:val="0"/>
                <w:numId w:val="5"/>
              </w:numPr>
              <w:spacing w:after="80" w:line="247" w:lineRule="auto"/>
              <w:rPr>
                <w:rFonts w:ascii="Verdana" w:hAnsi="Verdana" w:cs="Arial"/>
                <w:b/>
                <w:bCs/>
                <w:sz w:val="28"/>
                <w:szCs w:val="28"/>
              </w:rPr>
            </w:pPr>
            <w:r w:rsidRPr="001C1F8A">
              <w:rPr>
                <w:rFonts w:ascii="Verdana" w:hAnsi="Verdana" w:cs="Arial"/>
                <w:b/>
                <w:bCs/>
                <w:sz w:val="28"/>
                <w:szCs w:val="28"/>
              </w:rPr>
              <w:t>CAB Goals</w:t>
            </w:r>
          </w:p>
          <w:p w14:paraId="518AD561" w14:textId="33BDF1CB" w:rsidR="001C1F8A" w:rsidRDefault="00336FB0" w:rsidP="00336FB0">
            <w:pPr>
              <w:pStyle w:val="ListParagraph"/>
              <w:numPr>
                <w:ilvl w:val="0"/>
                <w:numId w:val="11"/>
              </w:numPr>
              <w:spacing w:after="80" w:line="247" w:lineRule="auto"/>
              <w:rPr>
                <w:rFonts w:ascii="Verdana" w:hAnsi="Verdana" w:cs="Arial"/>
                <w:b/>
                <w:bCs/>
              </w:rPr>
            </w:pPr>
            <w:r>
              <w:rPr>
                <w:rFonts w:ascii="Verdana" w:hAnsi="Verdana" w:cs="Arial"/>
                <w:b/>
                <w:bCs/>
              </w:rPr>
              <w:t>A potential CAB member has been recruited, added to 2/21/25 Regular CAB meeting agenda w/ vote.</w:t>
            </w:r>
          </w:p>
          <w:p w14:paraId="2A6CF519" w14:textId="5EE3DEC9" w:rsidR="00336FB0" w:rsidRDefault="00336FB0" w:rsidP="00336FB0">
            <w:pPr>
              <w:pStyle w:val="ListParagraph"/>
              <w:numPr>
                <w:ilvl w:val="0"/>
                <w:numId w:val="32"/>
              </w:numPr>
              <w:spacing w:after="80" w:line="247" w:lineRule="auto"/>
              <w:rPr>
                <w:rFonts w:ascii="Verdana" w:hAnsi="Verdana" w:cs="Arial"/>
                <w:b/>
                <w:bCs/>
              </w:rPr>
            </w:pPr>
            <w:r>
              <w:rPr>
                <w:rFonts w:ascii="Verdana" w:hAnsi="Verdana" w:cs="Arial"/>
                <w:b/>
                <w:bCs/>
              </w:rPr>
              <w:t>Member Jan Winbigler has conducted the initial interview and has invited the candidate to the next CAB meeting</w:t>
            </w:r>
          </w:p>
          <w:p w14:paraId="19C5D412" w14:textId="322AE729" w:rsidR="00336FB0" w:rsidRDefault="00336FB0" w:rsidP="00336FB0">
            <w:pPr>
              <w:pStyle w:val="ListParagraph"/>
              <w:numPr>
                <w:ilvl w:val="0"/>
                <w:numId w:val="11"/>
              </w:numPr>
              <w:spacing w:after="80" w:line="247" w:lineRule="auto"/>
              <w:rPr>
                <w:rFonts w:ascii="Verdana" w:hAnsi="Verdana" w:cs="Arial"/>
                <w:b/>
                <w:bCs/>
              </w:rPr>
            </w:pPr>
            <w:r>
              <w:rPr>
                <w:rFonts w:ascii="Verdana" w:hAnsi="Verdana" w:cs="Arial"/>
                <w:b/>
                <w:bCs/>
              </w:rPr>
              <w:t>Encourage current members to attend all meetings.</w:t>
            </w:r>
          </w:p>
          <w:p w14:paraId="2A06999A" w14:textId="2D48EA8A" w:rsidR="00336FB0" w:rsidRDefault="00336FB0" w:rsidP="00336FB0">
            <w:pPr>
              <w:pStyle w:val="ListParagraph"/>
              <w:numPr>
                <w:ilvl w:val="0"/>
                <w:numId w:val="32"/>
              </w:numPr>
              <w:spacing w:after="80" w:line="247" w:lineRule="auto"/>
              <w:rPr>
                <w:rFonts w:ascii="Verdana" w:hAnsi="Verdana" w:cs="Arial"/>
                <w:b/>
                <w:bCs/>
              </w:rPr>
            </w:pPr>
            <w:r>
              <w:rPr>
                <w:rFonts w:ascii="Verdana" w:hAnsi="Verdana" w:cs="Arial"/>
                <w:b/>
                <w:bCs/>
              </w:rPr>
              <w:t>Volunteer member to communicate with other members who aren’t attending meeting regularly, checking on them and showing compassion</w:t>
            </w:r>
          </w:p>
          <w:p w14:paraId="686C12A3" w14:textId="30EF8CC5" w:rsidR="00336FB0" w:rsidRDefault="00336FB0" w:rsidP="00336FB0">
            <w:pPr>
              <w:pStyle w:val="ListParagraph"/>
              <w:numPr>
                <w:ilvl w:val="0"/>
                <w:numId w:val="32"/>
              </w:numPr>
              <w:spacing w:after="80" w:line="247" w:lineRule="auto"/>
              <w:rPr>
                <w:rFonts w:ascii="Verdana" w:hAnsi="Verdana" w:cs="Arial"/>
                <w:b/>
                <w:bCs/>
              </w:rPr>
            </w:pPr>
            <w:r>
              <w:rPr>
                <w:rFonts w:ascii="Verdana" w:hAnsi="Verdana" w:cs="Arial"/>
                <w:b/>
                <w:bCs/>
              </w:rPr>
              <w:t>No Group Text or Group Email</w:t>
            </w:r>
          </w:p>
          <w:p w14:paraId="7A546142" w14:textId="60A217D0" w:rsidR="00336FB0" w:rsidRDefault="00336FB0" w:rsidP="00336FB0">
            <w:pPr>
              <w:pStyle w:val="ListParagraph"/>
              <w:numPr>
                <w:ilvl w:val="0"/>
                <w:numId w:val="32"/>
              </w:numPr>
              <w:spacing w:after="80" w:line="247" w:lineRule="auto"/>
              <w:rPr>
                <w:rFonts w:ascii="Verdana" w:hAnsi="Verdana" w:cs="Arial"/>
                <w:b/>
                <w:bCs/>
              </w:rPr>
            </w:pPr>
            <w:r>
              <w:rPr>
                <w:rFonts w:ascii="Verdana" w:hAnsi="Verdana" w:cs="Arial"/>
                <w:b/>
                <w:bCs/>
              </w:rPr>
              <w:t>Okay to voluntarily exchange phone numbers for the sole purpose of checking in on other members</w:t>
            </w:r>
          </w:p>
          <w:p w14:paraId="05D70E9D" w14:textId="075D8BB0" w:rsidR="006D4D46" w:rsidRPr="00336FB0" w:rsidRDefault="00336FB0" w:rsidP="00336FB0">
            <w:pPr>
              <w:pStyle w:val="ListParagraph"/>
              <w:numPr>
                <w:ilvl w:val="0"/>
                <w:numId w:val="32"/>
              </w:numPr>
              <w:spacing w:after="80" w:line="247" w:lineRule="auto"/>
              <w:rPr>
                <w:rFonts w:ascii="Verdana" w:hAnsi="Verdana" w:cs="Arial"/>
                <w:b/>
                <w:bCs/>
              </w:rPr>
            </w:pPr>
            <w:r>
              <w:rPr>
                <w:rFonts w:ascii="Verdana" w:hAnsi="Verdana" w:cs="Arial"/>
                <w:b/>
                <w:bCs/>
              </w:rPr>
              <w:t>Create a contact sheet with rules and regulations for communication</w:t>
            </w:r>
          </w:p>
          <w:p w14:paraId="5869AD28" w14:textId="7C470B4D" w:rsidR="005C7D44" w:rsidRPr="004A1B35" w:rsidRDefault="005C7D44" w:rsidP="000D1C45">
            <w:pPr>
              <w:pStyle w:val="ListParagraph"/>
              <w:spacing w:after="80" w:line="247" w:lineRule="auto"/>
              <w:ind w:left="1440"/>
              <w:contextualSpacing w:val="0"/>
              <w:rPr>
                <w:rFonts w:ascii="Verdana" w:eastAsia="Times New Roman" w:hAnsi="Verdana" w:cs="Arial"/>
                <w:b/>
                <w:bCs/>
                <w:sz w:val="24"/>
                <w:szCs w:val="24"/>
              </w:rPr>
            </w:pPr>
          </w:p>
        </w:tc>
      </w:tr>
      <w:tr w:rsidR="00451799" w:rsidRPr="00990007" w14:paraId="1FA1B117" w14:textId="77777777" w:rsidTr="28949634">
        <w:trPr>
          <w:trHeight w:val="300"/>
        </w:trPr>
        <w:tc>
          <w:tcPr>
            <w:tcW w:w="10605" w:type="dxa"/>
            <w:shd w:val="clear" w:color="auto" w:fill="DAE9F7" w:themeFill="text2" w:themeFillTint="1A"/>
          </w:tcPr>
          <w:p w14:paraId="054E15A9" w14:textId="585D8780" w:rsidR="00085ABB" w:rsidRPr="00990007" w:rsidRDefault="64495268" w:rsidP="00085ABB">
            <w:pPr>
              <w:spacing w:line="276" w:lineRule="auto"/>
              <w:jc w:val="center"/>
              <w:rPr>
                <w:rFonts w:ascii="Verdana" w:hAnsi="Verdana"/>
              </w:rPr>
            </w:pPr>
            <w:r w:rsidRPr="00990007">
              <w:rPr>
                <w:rFonts w:ascii="Verdana" w:hAnsi="Verdana"/>
              </w:rPr>
              <w:lastRenderedPageBreak/>
              <w:t>INFORMATION/ACTION ITEMS</w:t>
            </w:r>
            <w:r w:rsidR="00085ABB" w:rsidRPr="00990007">
              <w:rPr>
                <w:rStyle w:val="FootnoteReference"/>
                <w:rFonts w:ascii="Verdana" w:hAnsi="Verdana"/>
              </w:rPr>
              <w:footnoteReference w:id="2"/>
            </w:r>
          </w:p>
        </w:tc>
      </w:tr>
      <w:tr w:rsidR="00451799" w:rsidRPr="00990007" w14:paraId="25F343E6" w14:textId="77777777" w:rsidTr="28949634">
        <w:tc>
          <w:tcPr>
            <w:tcW w:w="10605" w:type="dxa"/>
          </w:tcPr>
          <w:p w14:paraId="53D0BCF6" w14:textId="3AD08067" w:rsidR="00A30427" w:rsidRPr="00A6552F" w:rsidRDefault="00A30427" w:rsidP="00A30427">
            <w:pPr>
              <w:spacing w:line="247" w:lineRule="auto"/>
              <w:rPr>
                <w:rFonts w:ascii="Verdana" w:hAnsi="Verdana"/>
                <w:u w:val="single"/>
              </w:rPr>
            </w:pPr>
            <w:r w:rsidRPr="00A6552F">
              <w:rPr>
                <w:rFonts w:ascii="Verdana" w:hAnsi="Verdana" w:cs="Arial"/>
                <w:u w:val="single"/>
              </w:rPr>
              <w:t>*</w:t>
            </w:r>
            <w:r w:rsidR="006E0820">
              <w:rPr>
                <w:rFonts w:ascii="Verdana" w:hAnsi="Verdana" w:cs="Arial"/>
                <w:u w:val="single"/>
              </w:rPr>
              <w:t xml:space="preserve"> </w:t>
            </w:r>
            <w:r w:rsidR="003E2448">
              <w:rPr>
                <w:rFonts w:ascii="Verdana" w:hAnsi="Verdana" w:cs="Arial"/>
                <w:u w:val="single"/>
              </w:rPr>
              <w:t>Jan Winbigler</w:t>
            </w:r>
            <w:r w:rsidR="007F0ACD">
              <w:rPr>
                <w:rFonts w:ascii="Verdana" w:hAnsi="Verdana" w:cs="Arial"/>
                <w:u w:val="single"/>
              </w:rPr>
              <w:t xml:space="preserve"> </w:t>
            </w:r>
            <w:r w:rsidRPr="00A6552F">
              <w:rPr>
                <w:rFonts w:ascii="Verdana" w:hAnsi="Verdana" w:cs="Arial"/>
                <w:u w:val="single"/>
              </w:rPr>
              <w:t>Motion</w:t>
            </w:r>
            <w:r w:rsidR="00336FB0">
              <w:rPr>
                <w:rFonts w:ascii="Verdana" w:hAnsi="Verdana" w:cs="Arial"/>
                <w:u w:val="single"/>
              </w:rPr>
              <w:t>ed</w:t>
            </w:r>
            <w:r w:rsidRPr="00A6552F">
              <w:rPr>
                <w:rFonts w:ascii="Verdana" w:hAnsi="Verdana" w:cs="Arial"/>
                <w:u w:val="single"/>
              </w:rPr>
              <w:t xml:space="preserve"> to Approve </w:t>
            </w:r>
            <w:r w:rsidRPr="00A6552F">
              <w:rPr>
                <w:rFonts w:ascii="Verdana" w:hAnsi="Verdana"/>
                <w:u w:val="single"/>
              </w:rPr>
              <w:t xml:space="preserve">BUSINESS ITEM I. </w:t>
            </w:r>
            <w:r w:rsidR="00336FB0">
              <w:rPr>
                <w:rFonts w:ascii="Verdana" w:hAnsi="Verdana"/>
                <w:u w:val="single"/>
              </w:rPr>
              <w:t>Proposed HRSA Program &amp; County Budget</w:t>
            </w:r>
          </w:p>
          <w:p w14:paraId="3F60F6C6" w14:textId="72483B3D" w:rsidR="006A5BFB" w:rsidRPr="00A6552F" w:rsidRDefault="00A30427" w:rsidP="006A5BFB">
            <w:pPr>
              <w:spacing w:line="247" w:lineRule="auto"/>
              <w:rPr>
                <w:rFonts w:ascii="Verdana" w:hAnsi="Verdana"/>
                <w:u w:val="single"/>
              </w:rPr>
            </w:pPr>
            <w:r w:rsidRPr="00A6552F">
              <w:rPr>
                <w:rFonts w:ascii="Verdana" w:hAnsi="Verdana"/>
                <w:u w:val="single"/>
              </w:rPr>
              <w:t>*</w:t>
            </w:r>
            <w:r w:rsidR="006E0820">
              <w:rPr>
                <w:rFonts w:ascii="Verdana" w:hAnsi="Verdana"/>
                <w:u w:val="single"/>
              </w:rPr>
              <w:t xml:space="preserve"> </w:t>
            </w:r>
            <w:r w:rsidR="00336FB0">
              <w:rPr>
                <w:rFonts w:ascii="Verdana" w:hAnsi="Verdana"/>
                <w:u w:val="single"/>
              </w:rPr>
              <w:t>Laurine Bohamera Seconded the</w:t>
            </w:r>
            <w:r w:rsidRPr="00A6552F">
              <w:rPr>
                <w:rFonts w:ascii="Verdana" w:hAnsi="Verdana"/>
                <w:u w:val="single"/>
              </w:rPr>
              <w:t xml:space="preserve"> Motion</w:t>
            </w:r>
            <w:r w:rsidRPr="00A6552F">
              <w:rPr>
                <w:rFonts w:ascii="Verdana" w:hAnsi="Verdana" w:cs="Arial"/>
                <w:u w:val="single"/>
              </w:rPr>
              <w:t xml:space="preserve"> to Approve </w:t>
            </w:r>
            <w:r w:rsidRPr="00A6552F">
              <w:rPr>
                <w:rFonts w:ascii="Verdana" w:hAnsi="Verdana"/>
                <w:u w:val="single"/>
              </w:rPr>
              <w:t>BUSINESS ITEM I</w:t>
            </w:r>
            <w:r w:rsidR="00336FB0">
              <w:rPr>
                <w:rFonts w:ascii="Verdana" w:hAnsi="Verdana"/>
                <w:u w:val="single"/>
              </w:rPr>
              <w:t xml:space="preserve"> to Approve the Proposed HRSA Program &amp; County Budget</w:t>
            </w:r>
          </w:p>
          <w:p w14:paraId="0E539385" w14:textId="5A12F95B" w:rsidR="00A30427" w:rsidRPr="00A6552F" w:rsidRDefault="00336FB0" w:rsidP="00A30427">
            <w:pPr>
              <w:spacing w:line="247" w:lineRule="auto"/>
              <w:rPr>
                <w:rFonts w:ascii="Verdana" w:hAnsi="Verdana"/>
              </w:rPr>
            </w:pPr>
            <w:r>
              <w:rPr>
                <w:rFonts w:ascii="Verdana" w:hAnsi="Verdana"/>
              </w:rPr>
              <w:t>-</w:t>
            </w:r>
            <w:r w:rsidR="00A30427" w:rsidRPr="00336FB0">
              <w:rPr>
                <w:rFonts w:ascii="Verdana" w:hAnsi="Verdana"/>
              </w:rPr>
              <w:t>Yes Votes</w:t>
            </w:r>
            <w:r>
              <w:rPr>
                <w:rFonts w:ascii="Verdana" w:hAnsi="Verdana"/>
              </w:rPr>
              <w:t>:</w:t>
            </w:r>
            <w:r w:rsidR="009520FE" w:rsidRPr="00A6552F">
              <w:rPr>
                <w:rFonts w:ascii="Verdana" w:hAnsi="Verdana"/>
              </w:rPr>
              <w:t xml:space="preserve"> Vince</w:t>
            </w:r>
            <w:r w:rsidR="009520FE">
              <w:rPr>
                <w:rFonts w:ascii="Verdana" w:hAnsi="Verdana"/>
              </w:rPr>
              <w:t xml:space="preserve"> Gallo</w:t>
            </w:r>
            <w:r w:rsidR="004376EA">
              <w:rPr>
                <w:rFonts w:ascii="Verdana" w:hAnsi="Verdana"/>
              </w:rPr>
              <w:t xml:space="preserve">, </w:t>
            </w:r>
            <w:r w:rsidR="00A30427" w:rsidRPr="00A6552F">
              <w:rPr>
                <w:rFonts w:ascii="Verdana" w:hAnsi="Verdana"/>
              </w:rPr>
              <w:t>Eunice</w:t>
            </w:r>
            <w:r w:rsidR="004545DF">
              <w:rPr>
                <w:rFonts w:ascii="Verdana" w:hAnsi="Verdana"/>
              </w:rPr>
              <w:t xml:space="preserve"> Bridges</w:t>
            </w:r>
            <w:r w:rsidR="00A30427" w:rsidRPr="00A6552F">
              <w:rPr>
                <w:rFonts w:ascii="Verdana" w:hAnsi="Verdana"/>
              </w:rPr>
              <w:t xml:space="preserve">, </w:t>
            </w:r>
            <w:r w:rsidR="004376EA">
              <w:rPr>
                <w:rFonts w:ascii="Verdana" w:hAnsi="Verdana"/>
              </w:rPr>
              <w:t xml:space="preserve">Ricki </w:t>
            </w:r>
            <w:r w:rsidR="00FE5E80">
              <w:rPr>
                <w:rFonts w:ascii="Verdana" w:hAnsi="Verdana"/>
              </w:rPr>
              <w:t>Townsend</w:t>
            </w:r>
            <w:r>
              <w:rPr>
                <w:rFonts w:ascii="Verdana" w:hAnsi="Verdana"/>
              </w:rPr>
              <w:t>,</w:t>
            </w:r>
            <w:r w:rsidR="00A30427" w:rsidRPr="00A6552F">
              <w:rPr>
                <w:rFonts w:ascii="Verdana" w:hAnsi="Verdana"/>
              </w:rPr>
              <w:t xml:space="preserve"> Laurine </w:t>
            </w:r>
            <w:r w:rsidR="004545DF">
              <w:rPr>
                <w:rFonts w:ascii="Verdana" w:hAnsi="Verdana"/>
              </w:rPr>
              <w:t>Bohamera</w:t>
            </w:r>
            <w:r w:rsidR="00FE5E80">
              <w:rPr>
                <w:rFonts w:ascii="Verdana" w:hAnsi="Verdana"/>
              </w:rPr>
              <w:t>, Jan Winbigler</w:t>
            </w:r>
            <w:r w:rsidR="004545DF">
              <w:rPr>
                <w:rFonts w:ascii="Verdana" w:hAnsi="Verdana"/>
              </w:rPr>
              <w:t xml:space="preserve"> </w:t>
            </w:r>
            <w:r w:rsidR="00A30427" w:rsidRPr="00A6552F">
              <w:rPr>
                <w:rFonts w:ascii="Verdana" w:hAnsi="Verdana"/>
              </w:rPr>
              <w:t>and Suhmer</w:t>
            </w:r>
            <w:r w:rsidR="004545DF">
              <w:rPr>
                <w:rFonts w:ascii="Verdana" w:hAnsi="Verdana"/>
              </w:rPr>
              <w:t xml:space="preserve"> Fryer</w:t>
            </w:r>
          </w:p>
          <w:p w14:paraId="374F0C04" w14:textId="26701A9A" w:rsidR="00A30427" w:rsidRPr="00336FB0" w:rsidRDefault="00336FB0" w:rsidP="00A30427">
            <w:pPr>
              <w:spacing w:line="247" w:lineRule="auto"/>
              <w:rPr>
                <w:rFonts w:ascii="Verdana" w:hAnsi="Verdana"/>
              </w:rPr>
            </w:pPr>
            <w:r>
              <w:rPr>
                <w:rFonts w:ascii="Verdana" w:hAnsi="Verdana"/>
              </w:rPr>
              <w:t>-</w:t>
            </w:r>
            <w:r w:rsidR="00A30427" w:rsidRPr="00336FB0">
              <w:rPr>
                <w:rFonts w:ascii="Verdana" w:hAnsi="Verdana"/>
              </w:rPr>
              <w:t>No Votes</w:t>
            </w:r>
            <w:r>
              <w:rPr>
                <w:rFonts w:ascii="Verdana" w:hAnsi="Verdana"/>
              </w:rPr>
              <w:t xml:space="preserve">: </w:t>
            </w:r>
            <w:r w:rsidR="00A30427" w:rsidRPr="00336FB0">
              <w:rPr>
                <w:rFonts w:ascii="Verdana" w:hAnsi="Verdana"/>
              </w:rPr>
              <w:t xml:space="preserve">None </w:t>
            </w:r>
          </w:p>
          <w:p w14:paraId="6E8CBFDB" w14:textId="691F6355" w:rsidR="00A30427" w:rsidRPr="00336FB0" w:rsidRDefault="00336FB0" w:rsidP="00A30427">
            <w:pPr>
              <w:spacing w:line="247" w:lineRule="auto"/>
              <w:rPr>
                <w:rFonts w:ascii="Verdana" w:hAnsi="Verdana"/>
              </w:rPr>
            </w:pPr>
            <w:r w:rsidRPr="00336FB0">
              <w:rPr>
                <w:rFonts w:ascii="Verdana" w:hAnsi="Verdana"/>
              </w:rPr>
              <w:t>-Motion Carried</w:t>
            </w:r>
          </w:p>
          <w:p w14:paraId="0B88BAFB" w14:textId="77777777" w:rsidR="009C2BBE" w:rsidRDefault="009C2BBE" w:rsidP="00A30427">
            <w:pPr>
              <w:spacing w:line="247" w:lineRule="auto"/>
              <w:rPr>
                <w:rFonts w:ascii="Verdana" w:hAnsi="Verdana"/>
                <w:u w:val="single"/>
              </w:rPr>
            </w:pPr>
          </w:p>
          <w:p w14:paraId="76650A89" w14:textId="77777777" w:rsidR="00336FB0" w:rsidRDefault="00336FB0" w:rsidP="00565FB8">
            <w:pPr>
              <w:spacing w:line="247" w:lineRule="auto"/>
              <w:rPr>
                <w:rFonts w:ascii="Verdana" w:hAnsi="Verdana"/>
                <w:u w:val="single"/>
              </w:rPr>
            </w:pPr>
          </w:p>
          <w:p w14:paraId="71F3604A" w14:textId="77777777" w:rsidR="00336FB0" w:rsidRDefault="00336FB0" w:rsidP="00565FB8">
            <w:pPr>
              <w:spacing w:line="247" w:lineRule="auto"/>
              <w:rPr>
                <w:rFonts w:ascii="Verdana" w:hAnsi="Verdana"/>
                <w:u w:val="single"/>
              </w:rPr>
            </w:pPr>
          </w:p>
          <w:p w14:paraId="4C3F3804" w14:textId="77777777" w:rsidR="00336FB0" w:rsidRDefault="00336FB0" w:rsidP="00565FB8">
            <w:pPr>
              <w:spacing w:line="247" w:lineRule="auto"/>
              <w:rPr>
                <w:rFonts w:ascii="Verdana" w:hAnsi="Verdana"/>
                <w:u w:val="single"/>
              </w:rPr>
            </w:pPr>
          </w:p>
          <w:p w14:paraId="429FD00B" w14:textId="77777777" w:rsidR="00336FB0" w:rsidRDefault="00336FB0" w:rsidP="00565FB8">
            <w:pPr>
              <w:spacing w:line="247" w:lineRule="auto"/>
              <w:rPr>
                <w:rFonts w:ascii="Verdana" w:hAnsi="Verdana"/>
                <w:u w:val="single"/>
              </w:rPr>
            </w:pPr>
          </w:p>
          <w:p w14:paraId="13552AE8" w14:textId="77777777" w:rsidR="00336FB0" w:rsidRDefault="00336FB0" w:rsidP="00565FB8">
            <w:pPr>
              <w:spacing w:line="247" w:lineRule="auto"/>
              <w:rPr>
                <w:rFonts w:ascii="Verdana" w:hAnsi="Verdana"/>
                <w:u w:val="single"/>
              </w:rPr>
            </w:pPr>
          </w:p>
          <w:p w14:paraId="3C83EF94" w14:textId="07FD1682" w:rsidR="008E3845" w:rsidRDefault="00A30427" w:rsidP="00565FB8">
            <w:pPr>
              <w:spacing w:line="247" w:lineRule="auto"/>
              <w:rPr>
                <w:rFonts w:ascii="Verdana" w:hAnsi="Verdana"/>
                <w:u w:val="single"/>
              </w:rPr>
            </w:pPr>
            <w:r w:rsidRPr="00A11421">
              <w:rPr>
                <w:rFonts w:ascii="Verdana" w:hAnsi="Verdana"/>
                <w:u w:val="single"/>
              </w:rPr>
              <w:lastRenderedPageBreak/>
              <w:t>*</w:t>
            </w:r>
            <w:r w:rsidR="00A11421" w:rsidRPr="00A11421">
              <w:rPr>
                <w:rFonts w:ascii="Verdana" w:hAnsi="Verdana"/>
                <w:u w:val="single"/>
              </w:rPr>
              <w:t xml:space="preserve"> Laurine Bohamera </w:t>
            </w:r>
            <w:r w:rsidRPr="00A11421">
              <w:rPr>
                <w:rFonts w:ascii="Verdana" w:hAnsi="Verdana"/>
                <w:u w:val="single"/>
              </w:rPr>
              <w:t>Motion</w:t>
            </w:r>
            <w:r w:rsidR="00336FB0">
              <w:rPr>
                <w:rFonts w:ascii="Verdana" w:hAnsi="Verdana"/>
                <w:u w:val="single"/>
              </w:rPr>
              <w:t>ed to Approve BUSINESS ITEM II. The Uniform Data System (UDS) Report</w:t>
            </w:r>
          </w:p>
          <w:p w14:paraId="759980DA" w14:textId="2973C698" w:rsidR="006E0820" w:rsidRDefault="00A30427" w:rsidP="006E0820">
            <w:pPr>
              <w:spacing w:line="247" w:lineRule="auto"/>
              <w:rPr>
                <w:rFonts w:ascii="Verdana" w:hAnsi="Verdana"/>
                <w:u w:val="single"/>
              </w:rPr>
            </w:pPr>
            <w:r w:rsidRPr="00A6552F">
              <w:rPr>
                <w:rFonts w:ascii="Verdana" w:hAnsi="Verdana"/>
                <w:u w:val="single"/>
              </w:rPr>
              <w:t>*</w:t>
            </w:r>
            <w:r w:rsidR="008E3845">
              <w:rPr>
                <w:rFonts w:ascii="Verdana" w:hAnsi="Verdana"/>
                <w:u w:val="single"/>
              </w:rPr>
              <w:t xml:space="preserve"> </w:t>
            </w:r>
            <w:r w:rsidR="00336FB0">
              <w:rPr>
                <w:rFonts w:ascii="Verdana" w:hAnsi="Verdana"/>
                <w:u w:val="single"/>
              </w:rPr>
              <w:t>Vince Gallo Seconded the</w:t>
            </w:r>
            <w:r w:rsidRPr="00A6552F">
              <w:rPr>
                <w:rFonts w:ascii="Verdana" w:hAnsi="Verdana"/>
                <w:u w:val="single"/>
              </w:rPr>
              <w:t xml:space="preserve"> Motion to</w:t>
            </w:r>
            <w:r w:rsidR="006E0820" w:rsidRPr="00A11421">
              <w:rPr>
                <w:rFonts w:ascii="Verdana" w:hAnsi="Verdana"/>
                <w:u w:val="single"/>
              </w:rPr>
              <w:t xml:space="preserve"> </w:t>
            </w:r>
            <w:r w:rsidR="00336FB0">
              <w:rPr>
                <w:rFonts w:ascii="Verdana" w:hAnsi="Verdana"/>
                <w:u w:val="single"/>
              </w:rPr>
              <w:t>Approve BUSINESS ITEM II. The Uniform Data System (UDS) Report</w:t>
            </w:r>
            <w:r w:rsidR="006E0820" w:rsidRPr="00A6552F">
              <w:rPr>
                <w:rFonts w:ascii="Verdana" w:hAnsi="Verdana"/>
                <w:u w:val="single"/>
              </w:rPr>
              <w:t xml:space="preserve"> </w:t>
            </w:r>
          </w:p>
          <w:p w14:paraId="2B4DA097" w14:textId="72993CFF" w:rsidR="006E0820" w:rsidRPr="00336FB0" w:rsidRDefault="00336FB0" w:rsidP="006E0820">
            <w:pPr>
              <w:spacing w:line="247" w:lineRule="auto"/>
              <w:rPr>
                <w:rFonts w:ascii="Verdana" w:hAnsi="Verdana"/>
              </w:rPr>
            </w:pPr>
            <w:r>
              <w:rPr>
                <w:rFonts w:ascii="Verdana" w:hAnsi="Verdana"/>
              </w:rPr>
              <w:t>-</w:t>
            </w:r>
            <w:r w:rsidR="006E0820" w:rsidRPr="00336FB0">
              <w:rPr>
                <w:rFonts w:ascii="Verdana" w:hAnsi="Verdana"/>
              </w:rPr>
              <w:t>Yes Votes</w:t>
            </w:r>
            <w:r>
              <w:rPr>
                <w:rFonts w:ascii="Verdana" w:hAnsi="Verdana"/>
              </w:rPr>
              <w:t>:</w:t>
            </w:r>
            <w:r w:rsidR="006E0820" w:rsidRPr="00336FB0">
              <w:rPr>
                <w:rFonts w:ascii="Verdana" w:hAnsi="Verdana"/>
              </w:rPr>
              <w:t xml:space="preserve"> Vince Gallo, Eunice Bridges, Ricki Townsend, Laurine Bohamera, Jan Winbigler and Suhmer Fryer</w:t>
            </w:r>
          </w:p>
          <w:p w14:paraId="5C167BBF" w14:textId="6C5F26A5" w:rsidR="006E0820" w:rsidRPr="00336FB0" w:rsidRDefault="00336FB0" w:rsidP="006E0820">
            <w:pPr>
              <w:spacing w:line="247" w:lineRule="auto"/>
              <w:rPr>
                <w:rFonts w:ascii="Verdana" w:hAnsi="Verdana"/>
              </w:rPr>
            </w:pPr>
            <w:r>
              <w:rPr>
                <w:rFonts w:ascii="Verdana" w:hAnsi="Verdana"/>
              </w:rPr>
              <w:t>-</w:t>
            </w:r>
            <w:r w:rsidR="006E0820" w:rsidRPr="00336FB0">
              <w:rPr>
                <w:rFonts w:ascii="Verdana" w:hAnsi="Verdana"/>
              </w:rPr>
              <w:t>No Votes</w:t>
            </w:r>
            <w:r>
              <w:rPr>
                <w:rFonts w:ascii="Verdana" w:hAnsi="Verdana"/>
              </w:rPr>
              <w:t xml:space="preserve">: </w:t>
            </w:r>
            <w:r w:rsidR="006E0820" w:rsidRPr="00336FB0">
              <w:rPr>
                <w:rFonts w:ascii="Verdana" w:hAnsi="Verdana"/>
              </w:rPr>
              <w:t xml:space="preserve">None </w:t>
            </w:r>
          </w:p>
          <w:p w14:paraId="0EA395EA" w14:textId="583FCF7B" w:rsidR="002E3871" w:rsidRDefault="006E0820" w:rsidP="006E0820">
            <w:pPr>
              <w:spacing w:line="247" w:lineRule="auto"/>
              <w:rPr>
                <w:rFonts w:ascii="Verdana" w:hAnsi="Verdana"/>
                <w:u w:val="single"/>
              </w:rPr>
            </w:pPr>
            <w:r w:rsidRPr="00336FB0">
              <w:rPr>
                <w:rFonts w:ascii="Verdana" w:hAnsi="Verdana"/>
              </w:rPr>
              <w:t>-</w:t>
            </w:r>
            <w:r w:rsidR="00336FB0" w:rsidRPr="00336FB0">
              <w:rPr>
                <w:rFonts w:ascii="Verdana" w:hAnsi="Verdana"/>
              </w:rPr>
              <w:t xml:space="preserve">Motion </w:t>
            </w:r>
            <w:r w:rsidRPr="00336FB0">
              <w:rPr>
                <w:rFonts w:ascii="Verdana" w:hAnsi="Verdana"/>
              </w:rPr>
              <w:t>Carried</w:t>
            </w:r>
          </w:p>
          <w:p w14:paraId="243DD2C5" w14:textId="77777777" w:rsidR="006E0820" w:rsidRDefault="006E0820" w:rsidP="006E0820">
            <w:pPr>
              <w:spacing w:line="247" w:lineRule="auto"/>
              <w:rPr>
                <w:rFonts w:ascii="Verdana" w:hAnsi="Verdana"/>
                <w:u w:val="single"/>
              </w:rPr>
            </w:pPr>
          </w:p>
          <w:p w14:paraId="60F0A004" w14:textId="77777777" w:rsidR="00C074E9" w:rsidRPr="00A6552F" w:rsidRDefault="00C074E9" w:rsidP="00E17662">
            <w:pPr>
              <w:spacing w:line="247" w:lineRule="auto"/>
              <w:rPr>
                <w:rFonts w:ascii="Verdana" w:hAnsi="Verdana"/>
                <w:u w:val="single"/>
              </w:rPr>
            </w:pPr>
          </w:p>
          <w:p w14:paraId="1AE6DE85" w14:textId="78663433" w:rsidR="008641AA" w:rsidRPr="008641AA" w:rsidRDefault="008641AA" w:rsidP="007F0ACD">
            <w:pPr>
              <w:spacing w:line="247" w:lineRule="auto"/>
              <w:rPr>
                <w:rFonts w:ascii="Verdana" w:hAnsi="Verdana" w:cs="Arial"/>
                <w:sz w:val="12"/>
                <w:szCs w:val="12"/>
              </w:rPr>
            </w:pPr>
          </w:p>
        </w:tc>
      </w:tr>
      <w:tr w:rsidR="006F2807" w:rsidRPr="00990007" w14:paraId="1BD92958" w14:textId="77777777" w:rsidTr="28949634">
        <w:tc>
          <w:tcPr>
            <w:tcW w:w="10605" w:type="dxa"/>
            <w:shd w:val="clear" w:color="auto" w:fill="DAE9F7" w:themeFill="text2" w:themeFillTint="1A"/>
          </w:tcPr>
          <w:p w14:paraId="36029349" w14:textId="0C93812B" w:rsidR="006F2807" w:rsidRPr="00990007" w:rsidRDefault="006F2807" w:rsidP="006F2807">
            <w:pPr>
              <w:spacing w:line="276" w:lineRule="auto"/>
              <w:jc w:val="center"/>
              <w:rPr>
                <w:rFonts w:ascii="Verdana" w:hAnsi="Verdana"/>
              </w:rPr>
            </w:pPr>
            <w:r w:rsidRPr="00990007">
              <w:rPr>
                <w:rFonts w:ascii="Verdana" w:hAnsi="Verdana"/>
              </w:rPr>
              <w:lastRenderedPageBreak/>
              <w:t xml:space="preserve">PUBLIC COMMENT </w:t>
            </w:r>
          </w:p>
        </w:tc>
      </w:tr>
      <w:tr w:rsidR="006F2807" w:rsidRPr="00990007" w14:paraId="3BFE59CC" w14:textId="77777777" w:rsidTr="006F2807">
        <w:tc>
          <w:tcPr>
            <w:tcW w:w="10605" w:type="dxa"/>
            <w:shd w:val="clear" w:color="auto" w:fill="FFFFFF" w:themeFill="background1"/>
          </w:tcPr>
          <w:p w14:paraId="47845C6F" w14:textId="135E811A" w:rsidR="006F2807" w:rsidRPr="00990007" w:rsidRDefault="006F2807" w:rsidP="006F2807">
            <w:pPr>
              <w:spacing w:before="40"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r w:rsidR="000D1C45" w:rsidRPr="00990007">
              <w:rPr>
                <w:rFonts w:ascii="Verdana" w:hAnsi="Verdana" w:cs="Arial"/>
              </w:rPr>
              <w:t>act</w:t>
            </w:r>
            <w:r w:rsidRPr="00990007">
              <w:rPr>
                <w:rFonts w:ascii="Verdana" w:hAnsi="Verdana" w:cs="Arial"/>
              </w:rPr>
              <w:t xml:space="preserve"> on any item</w:t>
            </w:r>
            <w:r w:rsidR="000D1C45">
              <w:rPr>
                <w:rFonts w:ascii="Verdana" w:hAnsi="Verdana" w:cs="Arial"/>
              </w:rPr>
              <w:t xml:space="preserve"> that is not on</w:t>
            </w:r>
            <w:r w:rsidRPr="00990007">
              <w:rPr>
                <w:rFonts w:ascii="Verdana" w:hAnsi="Verdana" w:cs="Arial"/>
              </w:rPr>
              <w:t xml:space="preserve"> the agenda except as authorized by Government Code section 54954.2.  </w:t>
            </w:r>
          </w:p>
          <w:p w14:paraId="3BDAF833" w14:textId="77777777" w:rsidR="006F2807" w:rsidRPr="00990007" w:rsidRDefault="006F2807" w:rsidP="006F2807">
            <w:pPr>
              <w:spacing w:line="21" w:lineRule="atLeast"/>
              <w:rPr>
                <w:rFonts w:ascii="Verdana" w:hAnsi="Verdana" w:cs="Arial"/>
              </w:rPr>
            </w:pPr>
          </w:p>
          <w:p w14:paraId="14C09AC6" w14:textId="1528BA6B" w:rsidR="005A09BD" w:rsidRPr="005A09BD" w:rsidRDefault="005A09BD" w:rsidP="0065423A">
            <w:pPr>
              <w:pStyle w:val="ListParagraph"/>
              <w:numPr>
                <w:ilvl w:val="0"/>
                <w:numId w:val="2"/>
              </w:numPr>
              <w:spacing w:after="240" w:line="21" w:lineRule="atLeast"/>
              <w:contextualSpacing w:val="0"/>
              <w:rPr>
                <w:rFonts w:ascii="Verdana" w:hAnsi="Verdana" w:cs="Arial"/>
                <w:sz w:val="24"/>
                <w:szCs w:val="24"/>
              </w:rPr>
            </w:pPr>
            <w:r>
              <w:rPr>
                <w:rFonts w:ascii="Verdana" w:hAnsi="Verdana" w:cs="Arial"/>
                <w:sz w:val="24"/>
                <w:szCs w:val="24"/>
              </w:rPr>
              <w:t>No public comments were made.</w:t>
            </w:r>
          </w:p>
        </w:tc>
      </w:tr>
      <w:tr w:rsidR="00451799" w:rsidRPr="00990007" w14:paraId="28D4F006" w14:textId="77777777" w:rsidTr="28949634">
        <w:tc>
          <w:tcPr>
            <w:tcW w:w="10605" w:type="dxa"/>
            <w:shd w:val="clear" w:color="auto" w:fill="DAE9F7" w:themeFill="text2" w:themeFillTint="1A"/>
          </w:tcPr>
          <w:p w14:paraId="5F0047F2" w14:textId="7DB78DDC" w:rsidR="00451799" w:rsidRPr="00990007" w:rsidRDefault="003F48B6" w:rsidP="002726D3">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28949634">
        <w:tc>
          <w:tcPr>
            <w:tcW w:w="10605" w:type="dxa"/>
          </w:tcPr>
          <w:p w14:paraId="0C08E4B5" w14:textId="63C91AAD" w:rsidR="005A09BD" w:rsidRPr="00990007" w:rsidRDefault="00451799" w:rsidP="005A09BD">
            <w:pPr>
              <w:spacing w:before="40" w:after="240"/>
              <w:rPr>
                <w:rFonts w:ascii="Verdana" w:hAnsi="Verdana"/>
              </w:rPr>
            </w:pPr>
            <w:r w:rsidRPr="00990007">
              <w:rPr>
                <w:rFonts w:ascii="Verdana" w:hAnsi="Verdana"/>
              </w:rPr>
              <w:t>None</w:t>
            </w:r>
          </w:p>
        </w:tc>
      </w:tr>
      <w:tr w:rsidR="00451799" w:rsidRPr="00990007" w14:paraId="2BF98515" w14:textId="77777777" w:rsidTr="28949634">
        <w:tc>
          <w:tcPr>
            <w:tcW w:w="10605" w:type="dxa"/>
            <w:shd w:val="clear" w:color="auto" w:fill="DAE9F7" w:themeFill="text2" w:themeFillTint="1A"/>
          </w:tcPr>
          <w:p w14:paraId="1D474446" w14:textId="77777777" w:rsidR="00451799" w:rsidRDefault="003F48B6" w:rsidP="002726D3">
            <w:pPr>
              <w:jc w:val="center"/>
              <w:rPr>
                <w:rFonts w:ascii="Verdana" w:hAnsi="Verdana"/>
              </w:rPr>
            </w:pPr>
            <w:r w:rsidRPr="00990007">
              <w:rPr>
                <w:rFonts w:ascii="Verdana" w:hAnsi="Verdana"/>
              </w:rPr>
              <w:t>MEETING ADJOURNED</w:t>
            </w:r>
          </w:p>
          <w:p w14:paraId="033F3C50" w14:textId="3D27CF07" w:rsidR="005A09BD" w:rsidRPr="00990007" w:rsidRDefault="005A09BD" w:rsidP="005A09BD">
            <w:pPr>
              <w:rPr>
                <w:rFonts w:ascii="Verdana" w:hAnsi="Verdana"/>
              </w:rPr>
            </w:pPr>
            <w:r>
              <w:rPr>
                <w:rFonts w:ascii="Verdana" w:hAnsi="Verdana"/>
              </w:rPr>
              <w:t>The meeting adjourned at 1</w:t>
            </w:r>
            <w:r w:rsidR="00FD3DB4">
              <w:rPr>
                <w:rFonts w:ascii="Verdana" w:hAnsi="Verdana"/>
              </w:rPr>
              <w:t>1</w:t>
            </w:r>
            <w:r w:rsidR="003F3C14">
              <w:rPr>
                <w:rFonts w:ascii="Verdana" w:hAnsi="Verdana"/>
              </w:rPr>
              <w:t>:</w:t>
            </w:r>
            <w:r w:rsidR="000D1C45">
              <w:rPr>
                <w:rFonts w:ascii="Verdana" w:hAnsi="Verdana"/>
              </w:rPr>
              <w:t>18</w:t>
            </w:r>
            <w:r>
              <w:rPr>
                <w:rFonts w:ascii="Verdana" w:hAnsi="Verdana"/>
              </w:rPr>
              <w:t xml:space="preserve"> am</w:t>
            </w:r>
            <w:r w:rsidR="00FD3DB4">
              <w:rPr>
                <w:rFonts w:ascii="Verdana" w:hAnsi="Verdana"/>
              </w:rPr>
              <w:t>.</w:t>
            </w:r>
          </w:p>
        </w:tc>
      </w:tr>
    </w:tbl>
    <w:p w14:paraId="6FCA26E2" w14:textId="77777777" w:rsidR="00AB1BEB" w:rsidRPr="00990007" w:rsidRDefault="00AB1BEB" w:rsidP="00451799">
      <w:pPr>
        <w:rPr>
          <w:rFonts w:ascii="Verdana" w:hAnsi="Verdana"/>
        </w:rPr>
      </w:pPr>
    </w:p>
    <w:sectPr w:rsidR="00AB1BEB" w:rsidRPr="00990007" w:rsidSect="007235D0">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2717A" w14:textId="77777777" w:rsidR="00FD2A90" w:rsidRDefault="00FD2A90" w:rsidP="00451799">
      <w:r>
        <w:separator/>
      </w:r>
    </w:p>
  </w:endnote>
  <w:endnote w:type="continuationSeparator" w:id="0">
    <w:p w14:paraId="4BFE98A0" w14:textId="77777777" w:rsidR="00FD2A90" w:rsidRDefault="00FD2A90" w:rsidP="00451799">
      <w:r>
        <w:continuationSeparator/>
      </w:r>
    </w:p>
  </w:endnote>
  <w:endnote w:type="continuationNotice" w:id="1">
    <w:p w14:paraId="778919D5" w14:textId="77777777" w:rsidR="00FD2A90" w:rsidRDefault="00FD2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30BC0DDE" w:rsidR="003F48B6" w:rsidRPr="00690F23" w:rsidRDefault="000D1C45" w:rsidP="000D1C45">
        <w:pPr>
          <w:pStyle w:val="Footer"/>
          <w:rPr>
            <w:noProof/>
          </w:rPr>
        </w:pPr>
        <w:r>
          <w:t xml:space="preserve"> Special Session CAB Meeting</w:t>
        </w:r>
        <w:r w:rsidR="00F830CB">
          <w:t>,</w:t>
        </w:r>
        <w:r>
          <w:t xml:space="preserve"> February 13, 2025.</w:t>
        </w:r>
        <w:r>
          <w:tab/>
        </w:r>
        <w:r w:rsidR="007360DA">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E74BF" w14:textId="77777777" w:rsidR="00FD2A90" w:rsidRDefault="00FD2A90" w:rsidP="00451799">
      <w:r>
        <w:separator/>
      </w:r>
    </w:p>
  </w:footnote>
  <w:footnote w:type="continuationSeparator" w:id="0">
    <w:p w14:paraId="592E696E" w14:textId="77777777" w:rsidR="00FD2A90" w:rsidRDefault="00FD2A90" w:rsidP="00451799">
      <w:r>
        <w:continuationSeparator/>
      </w:r>
    </w:p>
  </w:footnote>
  <w:footnote w:type="continuationNotice" w:id="1">
    <w:p w14:paraId="70B72D03" w14:textId="77777777" w:rsidR="00FD2A90" w:rsidRDefault="00FD2A90"/>
  </w:footnote>
  <w:footnote w:id="2">
    <w:p w14:paraId="2FD16790" w14:textId="7AA148F0" w:rsidR="00085ABB" w:rsidRDefault="00085ABB">
      <w:pPr>
        <w:pStyle w:val="FootnoteText"/>
      </w:pPr>
      <w:r>
        <w:rPr>
          <w:rStyle w:val="FootnoteReference"/>
        </w:rPr>
        <w:footnoteRef/>
      </w:r>
      <w:r>
        <w:t xml:space="preserve"> Time estimate: 5-10 minutes per item, unless otherwise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EBF"/>
    <w:multiLevelType w:val="hybridMultilevel"/>
    <w:tmpl w:val="D6EA4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0E2411"/>
    <w:multiLevelType w:val="hybridMultilevel"/>
    <w:tmpl w:val="C6740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C74C58"/>
    <w:multiLevelType w:val="hybridMultilevel"/>
    <w:tmpl w:val="3AF893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D8584A"/>
    <w:multiLevelType w:val="hybridMultilevel"/>
    <w:tmpl w:val="BEE03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187579AE"/>
    <w:multiLevelType w:val="hybridMultilevel"/>
    <w:tmpl w:val="7A6011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B6D2D"/>
    <w:multiLevelType w:val="hybridMultilevel"/>
    <w:tmpl w:val="147E83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E41A2"/>
    <w:multiLevelType w:val="hybridMultilevel"/>
    <w:tmpl w:val="2D00D0C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57E0E21"/>
    <w:multiLevelType w:val="hybridMultilevel"/>
    <w:tmpl w:val="54CC9CC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DE65BF"/>
    <w:multiLevelType w:val="hybridMultilevel"/>
    <w:tmpl w:val="447249E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0712727"/>
    <w:multiLevelType w:val="hybridMultilevel"/>
    <w:tmpl w:val="AE6286E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1FC4942"/>
    <w:multiLevelType w:val="hybridMultilevel"/>
    <w:tmpl w:val="C776AD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88482D"/>
    <w:multiLevelType w:val="hybridMultilevel"/>
    <w:tmpl w:val="C0BA22B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166BE"/>
    <w:multiLevelType w:val="hybridMultilevel"/>
    <w:tmpl w:val="CCBCC8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AD3CB4"/>
    <w:multiLevelType w:val="hybridMultilevel"/>
    <w:tmpl w:val="167837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532EA"/>
    <w:multiLevelType w:val="hybridMultilevel"/>
    <w:tmpl w:val="DC68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969E2"/>
    <w:multiLevelType w:val="hybridMultilevel"/>
    <w:tmpl w:val="8828FE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6922075"/>
    <w:multiLevelType w:val="hybridMultilevel"/>
    <w:tmpl w:val="C01229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5C4F6B"/>
    <w:multiLevelType w:val="hybridMultilevel"/>
    <w:tmpl w:val="ECEA76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7C1771B"/>
    <w:multiLevelType w:val="hybridMultilevel"/>
    <w:tmpl w:val="CC2C304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12120"/>
    <w:multiLevelType w:val="hybridMultilevel"/>
    <w:tmpl w:val="F62448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B15BB2"/>
    <w:multiLevelType w:val="hybridMultilevel"/>
    <w:tmpl w:val="E54C31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31332A"/>
    <w:multiLevelType w:val="hybridMultilevel"/>
    <w:tmpl w:val="1BF613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6576444"/>
    <w:multiLevelType w:val="hybridMultilevel"/>
    <w:tmpl w:val="7BB68A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351789"/>
    <w:multiLevelType w:val="hybridMultilevel"/>
    <w:tmpl w:val="6F2A11D6"/>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47ACC"/>
    <w:multiLevelType w:val="hybridMultilevel"/>
    <w:tmpl w:val="3D8A4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8402258"/>
    <w:multiLevelType w:val="hybridMultilevel"/>
    <w:tmpl w:val="33E8D4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13370D"/>
    <w:multiLevelType w:val="hybridMultilevel"/>
    <w:tmpl w:val="4CEC665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90B74AB"/>
    <w:multiLevelType w:val="hybridMultilevel"/>
    <w:tmpl w:val="3D7413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67788952">
    <w:abstractNumId w:val="4"/>
  </w:num>
  <w:num w:numId="2" w16cid:durableId="759839914">
    <w:abstractNumId w:val="21"/>
  </w:num>
  <w:num w:numId="3" w16cid:durableId="1509173741">
    <w:abstractNumId w:val="29"/>
  </w:num>
  <w:num w:numId="4" w16cid:durableId="653097890">
    <w:abstractNumId w:val="6"/>
  </w:num>
  <w:num w:numId="5" w16cid:durableId="868371494">
    <w:abstractNumId w:val="26"/>
  </w:num>
  <w:num w:numId="6" w16cid:durableId="627005039">
    <w:abstractNumId w:val="13"/>
  </w:num>
  <w:num w:numId="7" w16cid:durableId="1881092015">
    <w:abstractNumId w:val="1"/>
  </w:num>
  <w:num w:numId="8" w16cid:durableId="575942355">
    <w:abstractNumId w:val="3"/>
  </w:num>
  <w:num w:numId="9" w16cid:durableId="1871260647">
    <w:abstractNumId w:val="27"/>
  </w:num>
  <w:num w:numId="10" w16cid:durableId="149835116">
    <w:abstractNumId w:val="28"/>
  </w:num>
  <w:num w:numId="11" w16cid:durableId="728773359">
    <w:abstractNumId w:val="16"/>
  </w:num>
  <w:num w:numId="12" w16cid:durableId="1288852745">
    <w:abstractNumId w:val="0"/>
  </w:num>
  <w:num w:numId="13" w16cid:durableId="366180750">
    <w:abstractNumId w:val="5"/>
  </w:num>
  <w:num w:numId="14" w16cid:durableId="1118986006">
    <w:abstractNumId w:val="8"/>
  </w:num>
  <w:num w:numId="15" w16cid:durableId="25568941">
    <w:abstractNumId w:val="24"/>
  </w:num>
  <w:num w:numId="16" w16cid:durableId="1717194724">
    <w:abstractNumId w:val="9"/>
  </w:num>
  <w:num w:numId="17" w16cid:durableId="407075832">
    <w:abstractNumId w:val="10"/>
  </w:num>
  <w:num w:numId="18" w16cid:durableId="483402021">
    <w:abstractNumId w:val="17"/>
  </w:num>
  <w:num w:numId="19" w16cid:durableId="1107431084">
    <w:abstractNumId w:val="2"/>
  </w:num>
  <w:num w:numId="20" w16cid:durableId="182979859">
    <w:abstractNumId w:val="19"/>
  </w:num>
  <w:num w:numId="21" w16cid:durableId="693581628">
    <w:abstractNumId w:val="18"/>
  </w:num>
  <w:num w:numId="22" w16cid:durableId="1016880762">
    <w:abstractNumId w:val="14"/>
  </w:num>
  <w:num w:numId="23" w16cid:durableId="677318678">
    <w:abstractNumId w:val="22"/>
  </w:num>
  <w:num w:numId="24" w16cid:durableId="1906527209">
    <w:abstractNumId w:val="23"/>
  </w:num>
  <w:num w:numId="25" w16cid:durableId="1138301602">
    <w:abstractNumId w:val="31"/>
  </w:num>
  <w:num w:numId="26" w16cid:durableId="468402241">
    <w:abstractNumId w:val="20"/>
  </w:num>
  <w:num w:numId="27" w16cid:durableId="885800701">
    <w:abstractNumId w:val="11"/>
  </w:num>
  <w:num w:numId="28" w16cid:durableId="381174807">
    <w:abstractNumId w:val="30"/>
  </w:num>
  <w:num w:numId="29" w16cid:durableId="2056269247">
    <w:abstractNumId w:val="7"/>
  </w:num>
  <w:num w:numId="30" w16cid:durableId="270550593">
    <w:abstractNumId w:val="25"/>
  </w:num>
  <w:num w:numId="31" w16cid:durableId="2087144107">
    <w:abstractNumId w:val="15"/>
  </w:num>
  <w:num w:numId="32" w16cid:durableId="675763893">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2BC4"/>
    <w:rsid w:val="0000444D"/>
    <w:rsid w:val="0001643E"/>
    <w:rsid w:val="00020358"/>
    <w:rsid w:val="00022964"/>
    <w:rsid w:val="0002347F"/>
    <w:rsid w:val="00023CF9"/>
    <w:rsid w:val="00026A51"/>
    <w:rsid w:val="00026CA2"/>
    <w:rsid w:val="00027C7A"/>
    <w:rsid w:val="000344B6"/>
    <w:rsid w:val="0003639D"/>
    <w:rsid w:val="0004093C"/>
    <w:rsid w:val="00041235"/>
    <w:rsid w:val="00042276"/>
    <w:rsid w:val="00042549"/>
    <w:rsid w:val="00042B56"/>
    <w:rsid w:val="000432A4"/>
    <w:rsid w:val="00044A1C"/>
    <w:rsid w:val="00047AF8"/>
    <w:rsid w:val="00050480"/>
    <w:rsid w:val="00054D3D"/>
    <w:rsid w:val="000550D0"/>
    <w:rsid w:val="00061027"/>
    <w:rsid w:val="00066773"/>
    <w:rsid w:val="000668DD"/>
    <w:rsid w:val="00067924"/>
    <w:rsid w:val="00076BE6"/>
    <w:rsid w:val="000770A0"/>
    <w:rsid w:val="00082AA3"/>
    <w:rsid w:val="00082B5F"/>
    <w:rsid w:val="00082EC1"/>
    <w:rsid w:val="00083088"/>
    <w:rsid w:val="00084E0A"/>
    <w:rsid w:val="00085ABB"/>
    <w:rsid w:val="000868EB"/>
    <w:rsid w:val="00091410"/>
    <w:rsid w:val="00092044"/>
    <w:rsid w:val="0009462E"/>
    <w:rsid w:val="00095170"/>
    <w:rsid w:val="00097A33"/>
    <w:rsid w:val="000A0706"/>
    <w:rsid w:val="000A4107"/>
    <w:rsid w:val="000A506F"/>
    <w:rsid w:val="000A6127"/>
    <w:rsid w:val="000B1147"/>
    <w:rsid w:val="000B2DF0"/>
    <w:rsid w:val="000B4A03"/>
    <w:rsid w:val="000C03BA"/>
    <w:rsid w:val="000C19B8"/>
    <w:rsid w:val="000C2A23"/>
    <w:rsid w:val="000C7AC9"/>
    <w:rsid w:val="000D0697"/>
    <w:rsid w:val="000D0A84"/>
    <w:rsid w:val="000D101F"/>
    <w:rsid w:val="000D1061"/>
    <w:rsid w:val="000D1AAD"/>
    <w:rsid w:val="000D1C45"/>
    <w:rsid w:val="000D1EC5"/>
    <w:rsid w:val="000D218D"/>
    <w:rsid w:val="000D6948"/>
    <w:rsid w:val="000D6EB0"/>
    <w:rsid w:val="000D71BE"/>
    <w:rsid w:val="000D7700"/>
    <w:rsid w:val="000E0452"/>
    <w:rsid w:val="000E2FC0"/>
    <w:rsid w:val="000E41D5"/>
    <w:rsid w:val="000F1DFB"/>
    <w:rsid w:val="000F29A1"/>
    <w:rsid w:val="000F5186"/>
    <w:rsid w:val="000F7121"/>
    <w:rsid w:val="0010420A"/>
    <w:rsid w:val="0010576A"/>
    <w:rsid w:val="001058E4"/>
    <w:rsid w:val="00106FEE"/>
    <w:rsid w:val="00115F61"/>
    <w:rsid w:val="001204D0"/>
    <w:rsid w:val="00120EC3"/>
    <w:rsid w:val="00121B55"/>
    <w:rsid w:val="00122ABF"/>
    <w:rsid w:val="00122F3A"/>
    <w:rsid w:val="00123531"/>
    <w:rsid w:val="00127CC3"/>
    <w:rsid w:val="00130650"/>
    <w:rsid w:val="00130976"/>
    <w:rsid w:val="00130FA5"/>
    <w:rsid w:val="00131581"/>
    <w:rsid w:val="00131908"/>
    <w:rsid w:val="00133E73"/>
    <w:rsid w:val="00134AAA"/>
    <w:rsid w:val="0013552F"/>
    <w:rsid w:val="0013586F"/>
    <w:rsid w:val="00140C94"/>
    <w:rsid w:val="00142778"/>
    <w:rsid w:val="00143EFC"/>
    <w:rsid w:val="00143F9A"/>
    <w:rsid w:val="00145396"/>
    <w:rsid w:val="001505BE"/>
    <w:rsid w:val="001506CF"/>
    <w:rsid w:val="00152593"/>
    <w:rsid w:val="0015652A"/>
    <w:rsid w:val="0015733E"/>
    <w:rsid w:val="001623A9"/>
    <w:rsid w:val="00170194"/>
    <w:rsid w:val="00170283"/>
    <w:rsid w:val="0017203E"/>
    <w:rsid w:val="00174052"/>
    <w:rsid w:val="0017452E"/>
    <w:rsid w:val="00174BD1"/>
    <w:rsid w:val="00176223"/>
    <w:rsid w:val="00176D92"/>
    <w:rsid w:val="00176EAF"/>
    <w:rsid w:val="00184708"/>
    <w:rsid w:val="00186946"/>
    <w:rsid w:val="00187BA6"/>
    <w:rsid w:val="00194071"/>
    <w:rsid w:val="001952B5"/>
    <w:rsid w:val="00195C4A"/>
    <w:rsid w:val="00196E9D"/>
    <w:rsid w:val="00197083"/>
    <w:rsid w:val="001A0409"/>
    <w:rsid w:val="001A3D79"/>
    <w:rsid w:val="001A4511"/>
    <w:rsid w:val="001B0E59"/>
    <w:rsid w:val="001B330F"/>
    <w:rsid w:val="001B3E30"/>
    <w:rsid w:val="001B7682"/>
    <w:rsid w:val="001B7C63"/>
    <w:rsid w:val="001C111A"/>
    <w:rsid w:val="001C1F8A"/>
    <w:rsid w:val="001C2473"/>
    <w:rsid w:val="001C5901"/>
    <w:rsid w:val="001D0697"/>
    <w:rsid w:val="001D2AE2"/>
    <w:rsid w:val="001D4A7B"/>
    <w:rsid w:val="001D5852"/>
    <w:rsid w:val="001D7C7E"/>
    <w:rsid w:val="001E0C30"/>
    <w:rsid w:val="001E238B"/>
    <w:rsid w:val="001E70D3"/>
    <w:rsid w:val="001F59F4"/>
    <w:rsid w:val="001F7A33"/>
    <w:rsid w:val="002010A2"/>
    <w:rsid w:val="00201395"/>
    <w:rsid w:val="00203EF4"/>
    <w:rsid w:val="00205CD3"/>
    <w:rsid w:val="00210D6D"/>
    <w:rsid w:val="0021153C"/>
    <w:rsid w:val="002119E0"/>
    <w:rsid w:val="00212FEB"/>
    <w:rsid w:val="00214623"/>
    <w:rsid w:val="00216518"/>
    <w:rsid w:val="00216AF3"/>
    <w:rsid w:val="00217778"/>
    <w:rsid w:val="00225B44"/>
    <w:rsid w:val="00226647"/>
    <w:rsid w:val="00227E0C"/>
    <w:rsid w:val="0023078B"/>
    <w:rsid w:val="00230D5E"/>
    <w:rsid w:val="0023374B"/>
    <w:rsid w:val="00235EF3"/>
    <w:rsid w:val="0024039A"/>
    <w:rsid w:val="00240A48"/>
    <w:rsid w:val="00240EDE"/>
    <w:rsid w:val="002422E7"/>
    <w:rsid w:val="002442B4"/>
    <w:rsid w:val="00244842"/>
    <w:rsid w:val="002465E7"/>
    <w:rsid w:val="002521F5"/>
    <w:rsid w:val="00252908"/>
    <w:rsid w:val="002544D1"/>
    <w:rsid w:val="00256594"/>
    <w:rsid w:val="00257912"/>
    <w:rsid w:val="00261210"/>
    <w:rsid w:val="002625B1"/>
    <w:rsid w:val="002645AC"/>
    <w:rsid w:val="00264BBF"/>
    <w:rsid w:val="002726D3"/>
    <w:rsid w:val="002741DC"/>
    <w:rsid w:val="00277300"/>
    <w:rsid w:val="00277477"/>
    <w:rsid w:val="00280230"/>
    <w:rsid w:val="00281F74"/>
    <w:rsid w:val="00283573"/>
    <w:rsid w:val="0028391C"/>
    <w:rsid w:val="00292BDA"/>
    <w:rsid w:val="00293430"/>
    <w:rsid w:val="00294429"/>
    <w:rsid w:val="002965C9"/>
    <w:rsid w:val="00296835"/>
    <w:rsid w:val="00296B6A"/>
    <w:rsid w:val="002A1792"/>
    <w:rsid w:val="002A2519"/>
    <w:rsid w:val="002A4C31"/>
    <w:rsid w:val="002B0534"/>
    <w:rsid w:val="002B064B"/>
    <w:rsid w:val="002B11ED"/>
    <w:rsid w:val="002B2EF2"/>
    <w:rsid w:val="002B37DB"/>
    <w:rsid w:val="002B4B77"/>
    <w:rsid w:val="002B5FD4"/>
    <w:rsid w:val="002C6AE3"/>
    <w:rsid w:val="002D0088"/>
    <w:rsid w:val="002D01BA"/>
    <w:rsid w:val="002D2106"/>
    <w:rsid w:val="002D4770"/>
    <w:rsid w:val="002D66B0"/>
    <w:rsid w:val="002D6EA4"/>
    <w:rsid w:val="002E0DE1"/>
    <w:rsid w:val="002E3871"/>
    <w:rsid w:val="002E5F41"/>
    <w:rsid w:val="002E643A"/>
    <w:rsid w:val="002F2B6C"/>
    <w:rsid w:val="002F35F2"/>
    <w:rsid w:val="002F6F28"/>
    <w:rsid w:val="002F716A"/>
    <w:rsid w:val="002F743A"/>
    <w:rsid w:val="003000FA"/>
    <w:rsid w:val="0030011B"/>
    <w:rsid w:val="00300282"/>
    <w:rsid w:val="00306265"/>
    <w:rsid w:val="00307A0B"/>
    <w:rsid w:val="00310D17"/>
    <w:rsid w:val="00315D7F"/>
    <w:rsid w:val="003171BC"/>
    <w:rsid w:val="003179AC"/>
    <w:rsid w:val="00321910"/>
    <w:rsid w:val="003254AC"/>
    <w:rsid w:val="00326452"/>
    <w:rsid w:val="003300A1"/>
    <w:rsid w:val="003331C8"/>
    <w:rsid w:val="00333AB2"/>
    <w:rsid w:val="0033472A"/>
    <w:rsid w:val="00335361"/>
    <w:rsid w:val="00336FB0"/>
    <w:rsid w:val="003418BE"/>
    <w:rsid w:val="0034296D"/>
    <w:rsid w:val="00344C3C"/>
    <w:rsid w:val="00344F4A"/>
    <w:rsid w:val="00345199"/>
    <w:rsid w:val="00346CCA"/>
    <w:rsid w:val="003512E5"/>
    <w:rsid w:val="00351820"/>
    <w:rsid w:val="00351D61"/>
    <w:rsid w:val="00352E24"/>
    <w:rsid w:val="00354078"/>
    <w:rsid w:val="00361BCC"/>
    <w:rsid w:val="00364D81"/>
    <w:rsid w:val="003677EC"/>
    <w:rsid w:val="00370033"/>
    <w:rsid w:val="00370C56"/>
    <w:rsid w:val="00372854"/>
    <w:rsid w:val="003749E1"/>
    <w:rsid w:val="0038049C"/>
    <w:rsid w:val="003817E3"/>
    <w:rsid w:val="00382739"/>
    <w:rsid w:val="00383B94"/>
    <w:rsid w:val="00385376"/>
    <w:rsid w:val="00385B61"/>
    <w:rsid w:val="00386A43"/>
    <w:rsid w:val="003905DF"/>
    <w:rsid w:val="0039635F"/>
    <w:rsid w:val="00396F9C"/>
    <w:rsid w:val="003A0720"/>
    <w:rsid w:val="003A402A"/>
    <w:rsid w:val="003A5209"/>
    <w:rsid w:val="003A5800"/>
    <w:rsid w:val="003A7BE6"/>
    <w:rsid w:val="003B0679"/>
    <w:rsid w:val="003B1C7F"/>
    <w:rsid w:val="003B3A69"/>
    <w:rsid w:val="003B58EE"/>
    <w:rsid w:val="003B5BFA"/>
    <w:rsid w:val="003B6803"/>
    <w:rsid w:val="003C079B"/>
    <w:rsid w:val="003C14A9"/>
    <w:rsid w:val="003C26FF"/>
    <w:rsid w:val="003C61E2"/>
    <w:rsid w:val="003D246B"/>
    <w:rsid w:val="003D50A3"/>
    <w:rsid w:val="003D6773"/>
    <w:rsid w:val="003D6A8C"/>
    <w:rsid w:val="003E0026"/>
    <w:rsid w:val="003E1821"/>
    <w:rsid w:val="003E2448"/>
    <w:rsid w:val="003E4731"/>
    <w:rsid w:val="003E58E2"/>
    <w:rsid w:val="003F1367"/>
    <w:rsid w:val="003F1818"/>
    <w:rsid w:val="003F3C14"/>
    <w:rsid w:val="003F48B6"/>
    <w:rsid w:val="003F4D43"/>
    <w:rsid w:val="003F60A9"/>
    <w:rsid w:val="003F7A5C"/>
    <w:rsid w:val="004009D7"/>
    <w:rsid w:val="00400C09"/>
    <w:rsid w:val="00405DBD"/>
    <w:rsid w:val="00407007"/>
    <w:rsid w:val="00410DF4"/>
    <w:rsid w:val="004110F3"/>
    <w:rsid w:val="00411DD6"/>
    <w:rsid w:val="0041271B"/>
    <w:rsid w:val="00412BCD"/>
    <w:rsid w:val="00413215"/>
    <w:rsid w:val="00414025"/>
    <w:rsid w:val="004141CB"/>
    <w:rsid w:val="0042122D"/>
    <w:rsid w:val="00422ECE"/>
    <w:rsid w:val="00427176"/>
    <w:rsid w:val="00427CE4"/>
    <w:rsid w:val="004304CA"/>
    <w:rsid w:val="004325DD"/>
    <w:rsid w:val="004330DE"/>
    <w:rsid w:val="00433577"/>
    <w:rsid w:val="0043613E"/>
    <w:rsid w:val="004376EA"/>
    <w:rsid w:val="004379D2"/>
    <w:rsid w:val="00437FBB"/>
    <w:rsid w:val="00441424"/>
    <w:rsid w:val="00443729"/>
    <w:rsid w:val="0044702B"/>
    <w:rsid w:val="00447253"/>
    <w:rsid w:val="00447E21"/>
    <w:rsid w:val="00450D3B"/>
    <w:rsid w:val="00450F41"/>
    <w:rsid w:val="00451799"/>
    <w:rsid w:val="00451936"/>
    <w:rsid w:val="004545DF"/>
    <w:rsid w:val="004550CC"/>
    <w:rsid w:val="00460688"/>
    <w:rsid w:val="00461744"/>
    <w:rsid w:val="00461B38"/>
    <w:rsid w:val="00463707"/>
    <w:rsid w:val="00467930"/>
    <w:rsid w:val="0047007E"/>
    <w:rsid w:val="00470186"/>
    <w:rsid w:val="00470F0F"/>
    <w:rsid w:val="00471A10"/>
    <w:rsid w:val="004739F1"/>
    <w:rsid w:val="00474600"/>
    <w:rsid w:val="00476CEB"/>
    <w:rsid w:val="00476DFF"/>
    <w:rsid w:val="00483319"/>
    <w:rsid w:val="004858BB"/>
    <w:rsid w:val="004A1B35"/>
    <w:rsid w:val="004A5989"/>
    <w:rsid w:val="004A6076"/>
    <w:rsid w:val="004A657B"/>
    <w:rsid w:val="004A6B71"/>
    <w:rsid w:val="004A6E7E"/>
    <w:rsid w:val="004A74CC"/>
    <w:rsid w:val="004B3F03"/>
    <w:rsid w:val="004B7299"/>
    <w:rsid w:val="004B7C51"/>
    <w:rsid w:val="004C230A"/>
    <w:rsid w:val="004C55C4"/>
    <w:rsid w:val="004C6396"/>
    <w:rsid w:val="004D0412"/>
    <w:rsid w:val="004D3449"/>
    <w:rsid w:val="004D351A"/>
    <w:rsid w:val="004D3F4E"/>
    <w:rsid w:val="004D4EA2"/>
    <w:rsid w:val="004D74D1"/>
    <w:rsid w:val="004D7504"/>
    <w:rsid w:val="004D7FD8"/>
    <w:rsid w:val="004E0F01"/>
    <w:rsid w:val="004E164B"/>
    <w:rsid w:val="004E1AB8"/>
    <w:rsid w:val="004E3D56"/>
    <w:rsid w:val="004E5F89"/>
    <w:rsid w:val="004E6427"/>
    <w:rsid w:val="004F0BD7"/>
    <w:rsid w:val="004F0C8E"/>
    <w:rsid w:val="004F1600"/>
    <w:rsid w:val="004F23B8"/>
    <w:rsid w:val="004F3173"/>
    <w:rsid w:val="004F6EED"/>
    <w:rsid w:val="004F7303"/>
    <w:rsid w:val="00501BC6"/>
    <w:rsid w:val="00502493"/>
    <w:rsid w:val="0050268A"/>
    <w:rsid w:val="0050298D"/>
    <w:rsid w:val="00503704"/>
    <w:rsid w:val="00503BFD"/>
    <w:rsid w:val="005054AA"/>
    <w:rsid w:val="00505B29"/>
    <w:rsid w:val="005073F1"/>
    <w:rsid w:val="00507EEF"/>
    <w:rsid w:val="00512D3C"/>
    <w:rsid w:val="0051647D"/>
    <w:rsid w:val="00516D30"/>
    <w:rsid w:val="00517371"/>
    <w:rsid w:val="00517D8D"/>
    <w:rsid w:val="00522243"/>
    <w:rsid w:val="00523245"/>
    <w:rsid w:val="005247E2"/>
    <w:rsid w:val="00524956"/>
    <w:rsid w:val="005255B1"/>
    <w:rsid w:val="00525751"/>
    <w:rsid w:val="005257B2"/>
    <w:rsid w:val="005260F7"/>
    <w:rsid w:val="0052684B"/>
    <w:rsid w:val="005271A1"/>
    <w:rsid w:val="005305A8"/>
    <w:rsid w:val="00535633"/>
    <w:rsid w:val="00535B16"/>
    <w:rsid w:val="00535C77"/>
    <w:rsid w:val="00536211"/>
    <w:rsid w:val="005365CA"/>
    <w:rsid w:val="00537E34"/>
    <w:rsid w:val="00541C88"/>
    <w:rsid w:val="00541DC9"/>
    <w:rsid w:val="00542D05"/>
    <w:rsid w:val="00543D87"/>
    <w:rsid w:val="00546C94"/>
    <w:rsid w:val="005475A1"/>
    <w:rsid w:val="00547D1A"/>
    <w:rsid w:val="00550220"/>
    <w:rsid w:val="00550633"/>
    <w:rsid w:val="0055375D"/>
    <w:rsid w:val="005537BD"/>
    <w:rsid w:val="00554314"/>
    <w:rsid w:val="00557929"/>
    <w:rsid w:val="005601E2"/>
    <w:rsid w:val="00560487"/>
    <w:rsid w:val="00561802"/>
    <w:rsid w:val="00563326"/>
    <w:rsid w:val="00565FB8"/>
    <w:rsid w:val="00567692"/>
    <w:rsid w:val="00567E9C"/>
    <w:rsid w:val="0057083F"/>
    <w:rsid w:val="00570A52"/>
    <w:rsid w:val="0057156F"/>
    <w:rsid w:val="00571DDC"/>
    <w:rsid w:val="00577E95"/>
    <w:rsid w:val="0058217E"/>
    <w:rsid w:val="00584B11"/>
    <w:rsid w:val="005860E0"/>
    <w:rsid w:val="005915FE"/>
    <w:rsid w:val="00591BBC"/>
    <w:rsid w:val="0059435A"/>
    <w:rsid w:val="00594D43"/>
    <w:rsid w:val="00595C86"/>
    <w:rsid w:val="005A0532"/>
    <w:rsid w:val="005A09BD"/>
    <w:rsid w:val="005A6E6F"/>
    <w:rsid w:val="005A6F61"/>
    <w:rsid w:val="005A7484"/>
    <w:rsid w:val="005A74C7"/>
    <w:rsid w:val="005B06B5"/>
    <w:rsid w:val="005B1BA6"/>
    <w:rsid w:val="005B26A3"/>
    <w:rsid w:val="005B27DA"/>
    <w:rsid w:val="005B702C"/>
    <w:rsid w:val="005B7F72"/>
    <w:rsid w:val="005C030E"/>
    <w:rsid w:val="005C17ED"/>
    <w:rsid w:val="005C1DA5"/>
    <w:rsid w:val="005C321D"/>
    <w:rsid w:val="005C4F2B"/>
    <w:rsid w:val="005C612B"/>
    <w:rsid w:val="005C7D44"/>
    <w:rsid w:val="005D0FCA"/>
    <w:rsid w:val="005D377D"/>
    <w:rsid w:val="005D4742"/>
    <w:rsid w:val="005D50D0"/>
    <w:rsid w:val="005D765E"/>
    <w:rsid w:val="005E2D2D"/>
    <w:rsid w:val="005E4AE7"/>
    <w:rsid w:val="005E6633"/>
    <w:rsid w:val="005E680E"/>
    <w:rsid w:val="005F0A74"/>
    <w:rsid w:val="005F2D1C"/>
    <w:rsid w:val="005F58F5"/>
    <w:rsid w:val="005F618C"/>
    <w:rsid w:val="005F7AE3"/>
    <w:rsid w:val="00600E0D"/>
    <w:rsid w:val="00604652"/>
    <w:rsid w:val="00611A7D"/>
    <w:rsid w:val="00614ADF"/>
    <w:rsid w:val="00617989"/>
    <w:rsid w:val="00620F1A"/>
    <w:rsid w:val="00625823"/>
    <w:rsid w:val="00625F5C"/>
    <w:rsid w:val="006262C9"/>
    <w:rsid w:val="006268FF"/>
    <w:rsid w:val="0063101B"/>
    <w:rsid w:val="00634302"/>
    <w:rsid w:val="006359B0"/>
    <w:rsid w:val="006360AA"/>
    <w:rsid w:val="00636BA5"/>
    <w:rsid w:val="00640161"/>
    <w:rsid w:val="00640647"/>
    <w:rsid w:val="00640975"/>
    <w:rsid w:val="00641063"/>
    <w:rsid w:val="0064134F"/>
    <w:rsid w:val="006442DB"/>
    <w:rsid w:val="00646061"/>
    <w:rsid w:val="006467CD"/>
    <w:rsid w:val="006503BB"/>
    <w:rsid w:val="0065423A"/>
    <w:rsid w:val="00654345"/>
    <w:rsid w:val="0065494E"/>
    <w:rsid w:val="00655642"/>
    <w:rsid w:val="00657BC1"/>
    <w:rsid w:val="006610A2"/>
    <w:rsid w:val="00664524"/>
    <w:rsid w:val="006678BA"/>
    <w:rsid w:val="00667B46"/>
    <w:rsid w:val="00667F9F"/>
    <w:rsid w:val="006711F4"/>
    <w:rsid w:val="00673827"/>
    <w:rsid w:val="0068110B"/>
    <w:rsid w:val="00681A3C"/>
    <w:rsid w:val="00684E7F"/>
    <w:rsid w:val="00687D5B"/>
    <w:rsid w:val="006909F8"/>
    <w:rsid w:val="00690F23"/>
    <w:rsid w:val="00691F36"/>
    <w:rsid w:val="006955FE"/>
    <w:rsid w:val="0069567D"/>
    <w:rsid w:val="00696293"/>
    <w:rsid w:val="006A0425"/>
    <w:rsid w:val="006A0EA8"/>
    <w:rsid w:val="006A306E"/>
    <w:rsid w:val="006A44D5"/>
    <w:rsid w:val="006A5A41"/>
    <w:rsid w:val="006A5BFB"/>
    <w:rsid w:val="006A6648"/>
    <w:rsid w:val="006A6B6A"/>
    <w:rsid w:val="006A74D2"/>
    <w:rsid w:val="006B2CA2"/>
    <w:rsid w:val="006B2F09"/>
    <w:rsid w:val="006B3BF8"/>
    <w:rsid w:val="006B42B9"/>
    <w:rsid w:val="006B4D9A"/>
    <w:rsid w:val="006B7832"/>
    <w:rsid w:val="006C11D4"/>
    <w:rsid w:val="006C28FA"/>
    <w:rsid w:val="006C2DAA"/>
    <w:rsid w:val="006C45C3"/>
    <w:rsid w:val="006C557C"/>
    <w:rsid w:val="006D099C"/>
    <w:rsid w:val="006D25DC"/>
    <w:rsid w:val="006D363D"/>
    <w:rsid w:val="006D4D46"/>
    <w:rsid w:val="006D5129"/>
    <w:rsid w:val="006D5D27"/>
    <w:rsid w:val="006D6C09"/>
    <w:rsid w:val="006E0820"/>
    <w:rsid w:val="006E14D8"/>
    <w:rsid w:val="006E1E1A"/>
    <w:rsid w:val="006E3F81"/>
    <w:rsid w:val="006E6842"/>
    <w:rsid w:val="006E7873"/>
    <w:rsid w:val="006F0D23"/>
    <w:rsid w:val="006F2261"/>
    <w:rsid w:val="006F244B"/>
    <w:rsid w:val="006F2807"/>
    <w:rsid w:val="006F2C7C"/>
    <w:rsid w:val="006F3452"/>
    <w:rsid w:val="006F3FE3"/>
    <w:rsid w:val="00700840"/>
    <w:rsid w:val="00700BCA"/>
    <w:rsid w:val="00701C7E"/>
    <w:rsid w:val="00705C88"/>
    <w:rsid w:val="00706EE2"/>
    <w:rsid w:val="00707096"/>
    <w:rsid w:val="00711869"/>
    <w:rsid w:val="007138ED"/>
    <w:rsid w:val="007152F2"/>
    <w:rsid w:val="00721E7D"/>
    <w:rsid w:val="007235D0"/>
    <w:rsid w:val="00723881"/>
    <w:rsid w:val="00725186"/>
    <w:rsid w:val="00725D8F"/>
    <w:rsid w:val="00727EA3"/>
    <w:rsid w:val="00730E82"/>
    <w:rsid w:val="00732109"/>
    <w:rsid w:val="00732733"/>
    <w:rsid w:val="007360DA"/>
    <w:rsid w:val="00741BD0"/>
    <w:rsid w:val="00742407"/>
    <w:rsid w:val="00742F6A"/>
    <w:rsid w:val="00744D78"/>
    <w:rsid w:val="007450AD"/>
    <w:rsid w:val="0074512D"/>
    <w:rsid w:val="007465D6"/>
    <w:rsid w:val="007467D0"/>
    <w:rsid w:val="0075277C"/>
    <w:rsid w:val="00752F03"/>
    <w:rsid w:val="00753C41"/>
    <w:rsid w:val="0075680F"/>
    <w:rsid w:val="00760086"/>
    <w:rsid w:val="00760C68"/>
    <w:rsid w:val="00761D18"/>
    <w:rsid w:val="00763558"/>
    <w:rsid w:val="00763901"/>
    <w:rsid w:val="00763A6E"/>
    <w:rsid w:val="00765070"/>
    <w:rsid w:val="00770391"/>
    <w:rsid w:val="007714CE"/>
    <w:rsid w:val="007714EE"/>
    <w:rsid w:val="00772191"/>
    <w:rsid w:val="00772C0C"/>
    <w:rsid w:val="00773C23"/>
    <w:rsid w:val="00774000"/>
    <w:rsid w:val="00775484"/>
    <w:rsid w:val="0077686A"/>
    <w:rsid w:val="007773FB"/>
    <w:rsid w:val="007775F9"/>
    <w:rsid w:val="00777EE9"/>
    <w:rsid w:val="0078011A"/>
    <w:rsid w:val="007812E9"/>
    <w:rsid w:val="007930E7"/>
    <w:rsid w:val="007940FF"/>
    <w:rsid w:val="007960BD"/>
    <w:rsid w:val="007A57EC"/>
    <w:rsid w:val="007A5FE3"/>
    <w:rsid w:val="007B0888"/>
    <w:rsid w:val="007B28E2"/>
    <w:rsid w:val="007B290D"/>
    <w:rsid w:val="007B4183"/>
    <w:rsid w:val="007B6D82"/>
    <w:rsid w:val="007B79B0"/>
    <w:rsid w:val="007C194C"/>
    <w:rsid w:val="007C2C90"/>
    <w:rsid w:val="007C6CF0"/>
    <w:rsid w:val="007C727C"/>
    <w:rsid w:val="007C754D"/>
    <w:rsid w:val="007D307D"/>
    <w:rsid w:val="007D3DF0"/>
    <w:rsid w:val="007D4896"/>
    <w:rsid w:val="007D5767"/>
    <w:rsid w:val="007D6342"/>
    <w:rsid w:val="007D68E8"/>
    <w:rsid w:val="007E00E3"/>
    <w:rsid w:val="007E03F1"/>
    <w:rsid w:val="007E22DD"/>
    <w:rsid w:val="007E2D41"/>
    <w:rsid w:val="007E3810"/>
    <w:rsid w:val="007F02C0"/>
    <w:rsid w:val="007F0ACD"/>
    <w:rsid w:val="007F2080"/>
    <w:rsid w:val="007F2D1D"/>
    <w:rsid w:val="007F32E2"/>
    <w:rsid w:val="007F6F41"/>
    <w:rsid w:val="007F7CFD"/>
    <w:rsid w:val="00801A94"/>
    <w:rsid w:val="008023B7"/>
    <w:rsid w:val="0080570A"/>
    <w:rsid w:val="008061AB"/>
    <w:rsid w:val="008066B5"/>
    <w:rsid w:val="00811D45"/>
    <w:rsid w:val="00814DC2"/>
    <w:rsid w:val="00815E58"/>
    <w:rsid w:val="00821541"/>
    <w:rsid w:val="008223C7"/>
    <w:rsid w:val="00822758"/>
    <w:rsid w:val="00822AAD"/>
    <w:rsid w:val="008230C6"/>
    <w:rsid w:val="008235B8"/>
    <w:rsid w:val="008253AF"/>
    <w:rsid w:val="0083114D"/>
    <w:rsid w:val="00831871"/>
    <w:rsid w:val="008340DC"/>
    <w:rsid w:val="00834E5E"/>
    <w:rsid w:val="00835CA2"/>
    <w:rsid w:val="00837C34"/>
    <w:rsid w:val="00841652"/>
    <w:rsid w:val="008421D9"/>
    <w:rsid w:val="008449E7"/>
    <w:rsid w:val="00844F98"/>
    <w:rsid w:val="00845858"/>
    <w:rsid w:val="008512C8"/>
    <w:rsid w:val="00853E19"/>
    <w:rsid w:val="008605A5"/>
    <w:rsid w:val="00861D18"/>
    <w:rsid w:val="00861E12"/>
    <w:rsid w:val="008641AA"/>
    <w:rsid w:val="00865D5A"/>
    <w:rsid w:val="00866F11"/>
    <w:rsid w:val="008678D4"/>
    <w:rsid w:val="00870BB2"/>
    <w:rsid w:val="0087165F"/>
    <w:rsid w:val="00872D5C"/>
    <w:rsid w:val="00872EA9"/>
    <w:rsid w:val="008732E1"/>
    <w:rsid w:val="0088014F"/>
    <w:rsid w:val="00883D6F"/>
    <w:rsid w:val="00883E60"/>
    <w:rsid w:val="00883FDC"/>
    <w:rsid w:val="0088604D"/>
    <w:rsid w:val="008867A8"/>
    <w:rsid w:val="0089059C"/>
    <w:rsid w:val="0089159F"/>
    <w:rsid w:val="00891F5D"/>
    <w:rsid w:val="00894272"/>
    <w:rsid w:val="008957ED"/>
    <w:rsid w:val="00895B7D"/>
    <w:rsid w:val="008A048E"/>
    <w:rsid w:val="008A0610"/>
    <w:rsid w:val="008A17FA"/>
    <w:rsid w:val="008A2E03"/>
    <w:rsid w:val="008A3044"/>
    <w:rsid w:val="008A3089"/>
    <w:rsid w:val="008A403A"/>
    <w:rsid w:val="008A7487"/>
    <w:rsid w:val="008A7CC6"/>
    <w:rsid w:val="008B165F"/>
    <w:rsid w:val="008B31ED"/>
    <w:rsid w:val="008B3C21"/>
    <w:rsid w:val="008C2600"/>
    <w:rsid w:val="008C2D90"/>
    <w:rsid w:val="008C536D"/>
    <w:rsid w:val="008C6167"/>
    <w:rsid w:val="008C6E9A"/>
    <w:rsid w:val="008C7B49"/>
    <w:rsid w:val="008D05F6"/>
    <w:rsid w:val="008D1968"/>
    <w:rsid w:val="008D1D7D"/>
    <w:rsid w:val="008D463C"/>
    <w:rsid w:val="008D4CCF"/>
    <w:rsid w:val="008D51CF"/>
    <w:rsid w:val="008E3688"/>
    <w:rsid w:val="008E3845"/>
    <w:rsid w:val="008E3C8D"/>
    <w:rsid w:val="008E42DE"/>
    <w:rsid w:val="008E4B2F"/>
    <w:rsid w:val="008E75FB"/>
    <w:rsid w:val="008F1EDC"/>
    <w:rsid w:val="008F40C4"/>
    <w:rsid w:val="008F4B5C"/>
    <w:rsid w:val="008F58A5"/>
    <w:rsid w:val="008F597E"/>
    <w:rsid w:val="008F6965"/>
    <w:rsid w:val="008F6F8F"/>
    <w:rsid w:val="008F7442"/>
    <w:rsid w:val="008F7533"/>
    <w:rsid w:val="0090021D"/>
    <w:rsid w:val="009006EA"/>
    <w:rsid w:val="009012EC"/>
    <w:rsid w:val="009029F6"/>
    <w:rsid w:val="00906381"/>
    <w:rsid w:val="0090757C"/>
    <w:rsid w:val="0091024A"/>
    <w:rsid w:val="009103D6"/>
    <w:rsid w:val="009109A0"/>
    <w:rsid w:val="00911374"/>
    <w:rsid w:val="00913AB5"/>
    <w:rsid w:val="00922441"/>
    <w:rsid w:val="00926344"/>
    <w:rsid w:val="009264B3"/>
    <w:rsid w:val="00930A4C"/>
    <w:rsid w:val="009319F2"/>
    <w:rsid w:val="009320F2"/>
    <w:rsid w:val="00932E32"/>
    <w:rsid w:val="00935026"/>
    <w:rsid w:val="00936292"/>
    <w:rsid w:val="00936A38"/>
    <w:rsid w:val="00936D35"/>
    <w:rsid w:val="00941204"/>
    <w:rsid w:val="009419E4"/>
    <w:rsid w:val="00942AC1"/>
    <w:rsid w:val="00942C25"/>
    <w:rsid w:val="00942F22"/>
    <w:rsid w:val="00943450"/>
    <w:rsid w:val="00943ED2"/>
    <w:rsid w:val="0094490B"/>
    <w:rsid w:val="0094675D"/>
    <w:rsid w:val="00947406"/>
    <w:rsid w:val="00950FFF"/>
    <w:rsid w:val="009520FE"/>
    <w:rsid w:val="0095381B"/>
    <w:rsid w:val="00954F18"/>
    <w:rsid w:val="00956EE5"/>
    <w:rsid w:val="00956F18"/>
    <w:rsid w:val="0096442E"/>
    <w:rsid w:val="00966BF0"/>
    <w:rsid w:val="009714C8"/>
    <w:rsid w:val="009722EC"/>
    <w:rsid w:val="00972C87"/>
    <w:rsid w:val="00973A6D"/>
    <w:rsid w:val="00974D22"/>
    <w:rsid w:val="00980BED"/>
    <w:rsid w:val="009815BC"/>
    <w:rsid w:val="00987C53"/>
    <w:rsid w:val="00990007"/>
    <w:rsid w:val="0099106B"/>
    <w:rsid w:val="0099629B"/>
    <w:rsid w:val="009A2037"/>
    <w:rsid w:val="009A2D49"/>
    <w:rsid w:val="009A2F0C"/>
    <w:rsid w:val="009A2F2A"/>
    <w:rsid w:val="009A49F0"/>
    <w:rsid w:val="009B1FA5"/>
    <w:rsid w:val="009B524C"/>
    <w:rsid w:val="009C1FBB"/>
    <w:rsid w:val="009C2BBE"/>
    <w:rsid w:val="009C2F1C"/>
    <w:rsid w:val="009C395A"/>
    <w:rsid w:val="009C4816"/>
    <w:rsid w:val="009C50B7"/>
    <w:rsid w:val="009C57AB"/>
    <w:rsid w:val="009C62A0"/>
    <w:rsid w:val="009C7240"/>
    <w:rsid w:val="009C76E9"/>
    <w:rsid w:val="009C7D2B"/>
    <w:rsid w:val="009D0B6A"/>
    <w:rsid w:val="009D1AB6"/>
    <w:rsid w:val="009D1E85"/>
    <w:rsid w:val="009D2301"/>
    <w:rsid w:val="009D2B3C"/>
    <w:rsid w:val="009D325D"/>
    <w:rsid w:val="009D6CF7"/>
    <w:rsid w:val="009E40A3"/>
    <w:rsid w:val="009E5E5C"/>
    <w:rsid w:val="009F6108"/>
    <w:rsid w:val="009F65DD"/>
    <w:rsid w:val="009F6AE3"/>
    <w:rsid w:val="009F7000"/>
    <w:rsid w:val="009F7D99"/>
    <w:rsid w:val="00A014A6"/>
    <w:rsid w:val="00A0251C"/>
    <w:rsid w:val="00A05DA5"/>
    <w:rsid w:val="00A078E4"/>
    <w:rsid w:val="00A10429"/>
    <w:rsid w:val="00A10F3C"/>
    <w:rsid w:val="00A11421"/>
    <w:rsid w:val="00A11A07"/>
    <w:rsid w:val="00A11E15"/>
    <w:rsid w:val="00A12644"/>
    <w:rsid w:val="00A168B7"/>
    <w:rsid w:val="00A20D9D"/>
    <w:rsid w:val="00A21C81"/>
    <w:rsid w:val="00A22980"/>
    <w:rsid w:val="00A23D66"/>
    <w:rsid w:val="00A24391"/>
    <w:rsid w:val="00A267D7"/>
    <w:rsid w:val="00A26B21"/>
    <w:rsid w:val="00A300A7"/>
    <w:rsid w:val="00A30427"/>
    <w:rsid w:val="00A3066D"/>
    <w:rsid w:val="00A30FBB"/>
    <w:rsid w:val="00A3158D"/>
    <w:rsid w:val="00A31610"/>
    <w:rsid w:val="00A3180D"/>
    <w:rsid w:val="00A35AAD"/>
    <w:rsid w:val="00A363FF"/>
    <w:rsid w:val="00A3678D"/>
    <w:rsid w:val="00A421F8"/>
    <w:rsid w:val="00A44064"/>
    <w:rsid w:val="00A47D84"/>
    <w:rsid w:val="00A51051"/>
    <w:rsid w:val="00A5118B"/>
    <w:rsid w:val="00A5223C"/>
    <w:rsid w:val="00A578EC"/>
    <w:rsid w:val="00A60380"/>
    <w:rsid w:val="00A60B54"/>
    <w:rsid w:val="00A61C10"/>
    <w:rsid w:val="00A646ED"/>
    <w:rsid w:val="00A6552F"/>
    <w:rsid w:val="00A65E15"/>
    <w:rsid w:val="00A66B57"/>
    <w:rsid w:val="00A70972"/>
    <w:rsid w:val="00A71267"/>
    <w:rsid w:val="00A72F89"/>
    <w:rsid w:val="00A734CC"/>
    <w:rsid w:val="00A76205"/>
    <w:rsid w:val="00A777A0"/>
    <w:rsid w:val="00A77A70"/>
    <w:rsid w:val="00A817F9"/>
    <w:rsid w:val="00A82DB3"/>
    <w:rsid w:val="00A86EDB"/>
    <w:rsid w:val="00A877E2"/>
    <w:rsid w:val="00A90053"/>
    <w:rsid w:val="00A90408"/>
    <w:rsid w:val="00A90965"/>
    <w:rsid w:val="00A920DC"/>
    <w:rsid w:val="00A9458A"/>
    <w:rsid w:val="00A94969"/>
    <w:rsid w:val="00A95744"/>
    <w:rsid w:val="00A963F4"/>
    <w:rsid w:val="00A96E1C"/>
    <w:rsid w:val="00AA4311"/>
    <w:rsid w:val="00AA4BA5"/>
    <w:rsid w:val="00AB13F2"/>
    <w:rsid w:val="00AB1BEB"/>
    <w:rsid w:val="00AB2231"/>
    <w:rsid w:val="00AB5DA5"/>
    <w:rsid w:val="00ABBED6"/>
    <w:rsid w:val="00AC2672"/>
    <w:rsid w:val="00AC4745"/>
    <w:rsid w:val="00AC6FD0"/>
    <w:rsid w:val="00AD22D6"/>
    <w:rsid w:val="00AD3A69"/>
    <w:rsid w:val="00AD6143"/>
    <w:rsid w:val="00AE1567"/>
    <w:rsid w:val="00AE1C29"/>
    <w:rsid w:val="00AE3892"/>
    <w:rsid w:val="00AE3AFF"/>
    <w:rsid w:val="00AE546C"/>
    <w:rsid w:val="00AE5D55"/>
    <w:rsid w:val="00AE6817"/>
    <w:rsid w:val="00AF21B4"/>
    <w:rsid w:val="00AF3BDB"/>
    <w:rsid w:val="00AF476F"/>
    <w:rsid w:val="00AF4AB9"/>
    <w:rsid w:val="00AF503D"/>
    <w:rsid w:val="00AF590C"/>
    <w:rsid w:val="00B03924"/>
    <w:rsid w:val="00B041BB"/>
    <w:rsid w:val="00B068B3"/>
    <w:rsid w:val="00B1000E"/>
    <w:rsid w:val="00B10742"/>
    <w:rsid w:val="00B11934"/>
    <w:rsid w:val="00B13918"/>
    <w:rsid w:val="00B13986"/>
    <w:rsid w:val="00B22FD5"/>
    <w:rsid w:val="00B23A2D"/>
    <w:rsid w:val="00B257BC"/>
    <w:rsid w:val="00B2638A"/>
    <w:rsid w:val="00B30623"/>
    <w:rsid w:val="00B30822"/>
    <w:rsid w:val="00B3491E"/>
    <w:rsid w:val="00B365D5"/>
    <w:rsid w:val="00B36F92"/>
    <w:rsid w:val="00B37A60"/>
    <w:rsid w:val="00B4110E"/>
    <w:rsid w:val="00B4516C"/>
    <w:rsid w:val="00B4715F"/>
    <w:rsid w:val="00B47E33"/>
    <w:rsid w:val="00B50439"/>
    <w:rsid w:val="00B50E80"/>
    <w:rsid w:val="00B510DA"/>
    <w:rsid w:val="00B639A9"/>
    <w:rsid w:val="00B7121D"/>
    <w:rsid w:val="00B7422C"/>
    <w:rsid w:val="00B74780"/>
    <w:rsid w:val="00B74CA8"/>
    <w:rsid w:val="00B752F0"/>
    <w:rsid w:val="00B76577"/>
    <w:rsid w:val="00B77178"/>
    <w:rsid w:val="00B77389"/>
    <w:rsid w:val="00B86558"/>
    <w:rsid w:val="00B9028F"/>
    <w:rsid w:val="00B9086D"/>
    <w:rsid w:val="00B9208E"/>
    <w:rsid w:val="00B93709"/>
    <w:rsid w:val="00B93CC4"/>
    <w:rsid w:val="00B94E64"/>
    <w:rsid w:val="00B964CC"/>
    <w:rsid w:val="00B9665A"/>
    <w:rsid w:val="00B97D63"/>
    <w:rsid w:val="00BA0E35"/>
    <w:rsid w:val="00BA0F2A"/>
    <w:rsid w:val="00BA1D3E"/>
    <w:rsid w:val="00BA51A7"/>
    <w:rsid w:val="00BA5836"/>
    <w:rsid w:val="00BA77C6"/>
    <w:rsid w:val="00BB015A"/>
    <w:rsid w:val="00BB1577"/>
    <w:rsid w:val="00BB15BF"/>
    <w:rsid w:val="00BB41A6"/>
    <w:rsid w:val="00BB454D"/>
    <w:rsid w:val="00BB57FF"/>
    <w:rsid w:val="00BB59DA"/>
    <w:rsid w:val="00BB5FF4"/>
    <w:rsid w:val="00BB6075"/>
    <w:rsid w:val="00BB62E2"/>
    <w:rsid w:val="00BB6510"/>
    <w:rsid w:val="00BB7E1D"/>
    <w:rsid w:val="00BC1182"/>
    <w:rsid w:val="00BC38E6"/>
    <w:rsid w:val="00BC5214"/>
    <w:rsid w:val="00BC5C25"/>
    <w:rsid w:val="00BC5C69"/>
    <w:rsid w:val="00BC6721"/>
    <w:rsid w:val="00BC73D5"/>
    <w:rsid w:val="00BD0523"/>
    <w:rsid w:val="00BD2903"/>
    <w:rsid w:val="00BD7240"/>
    <w:rsid w:val="00BE0350"/>
    <w:rsid w:val="00BE1961"/>
    <w:rsid w:val="00BE3688"/>
    <w:rsid w:val="00BE46BC"/>
    <w:rsid w:val="00BE47D1"/>
    <w:rsid w:val="00BE745C"/>
    <w:rsid w:val="00BE7AA0"/>
    <w:rsid w:val="00BF22E9"/>
    <w:rsid w:val="00BF6FC7"/>
    <w:rsid w:val="00BF74D8"/>
    <w:rsid w:val="00C00515"/>
    <w:rsid w:val="00C01050"/>
    <w:rsid w:val="00C023AE"/>
    <w:rsid w:val="00C0287B"/>
    <w:rsid w:val="00C03930"/>
    <w:rsid w:val="00C043A9"/>
    <w:rsid w:val="00C061CC"/>
    <w:rsid w:val="00C06336"/>
    <w:rsid w:val="00C067AE"/>
    <w:rsid w:val="00C0737D"/>
    <w:rsid w:val="00C074E9"/>
    <w:rsid w:val="00C078B8"/>
    <w:rsid w:val="00C07D1C"/>
    <w:rsid w:val="00C10316"/>
    <w:rsid w:val="00C11AAC"/>
    <w:rsid w:val="00C12B8A"/>
    <w:rsid w:val="00C17B16"/>
    <w:rsid w:val="00C21660"/>
    <w:rsid w:val="00C232AF"/>
    <w:rsid w:val="00C260E8"/>
    <w:rsid w:val="00C2686B"/>
    <w:rsid w:val="00C26B15"/>
    <w:rsid w:val="00C33CD4"/>
    <w:rsid w:val="00C34674"/>
    <w:rsid w:val="00C36430"/>
    <w:rsid w:val="00C40FA7"/>
    <w:rsid w:val="00C475E1"/>
    <w:rsid w:val="00C5182E"/>
    <w:rsid w:val="00C52BFF"/>
    <w:rsid w:val="00C52D73"/>
    <w:rsid w:val="00C55503"/>
    <w:rsid w:val="00C567CE"/>
    <w:rsid w:val="00C57376"/>
    <w:rsid w:val="00C7029F"/>
    <w:rsid w:val="00C71D98"/>
    <w:rsid w:val="00C8032F"/>
    <w:rsid w:val="00C80BC4"/>
    <w:rsid w:val="00C830BB"/>
    <w:rsid w:val="00C85078"/>
    <w:rsid w:val="00C86854"/>
    <w:rsid w:val="00C87358"/>
    <w:rsid w:val="00C905A8"/>
    <w:rsid w:val="00C912D2"/>
    <w:rsid w:val="00C92E20"/>
    <w:rsid w:val="00C9370E"/>
    <w:rsid w:val="00C93DE6"/>
    <w:rsid w:val="00CA1450"/>
    <w:rsid w:val="00CA237A"/>
    <w:rsid w:val="00CA3D8A"/>
    <w:rsid w:val="00CA7874"/>
    <w:rsid w:val="00CA7A28"/>
    <w:rsid w:val="00CB2E13"/>
    <w:rsid w:val="00CB2E17"/>
    <w:rsid w:val="00CB3C91"/>
    <w:rsid w:val="00CB4D96"/>
    <w:rsid w:val="00CB54BD"/>
    <w:rsid w:val="00CC1460"/>
    <w:rsid w:val="00CC521B"/>
    <w:rsid w:val="00CC55F8"/>
    <w:rsid w:val="00CC5CB3"/>
    <w:rsid w:val="00CD4DBC"/>
    <w:rsid w:val="00CD6256"/>
    <w:rsid w:val="00CD6C70"/>
    <w:rsid w:val="00CE125E"/>
    <w:rsid w:val="00CE2FC9"/>
    <w:rsid w:val="00CE354E"/>
    <w:rsid w:val="00CE663C"/>
    <w:rsid w:val="00CF123A"/>
    <w:rsid w:val="00CF3B0C"/>
    <w:rsid w:val="00CF411D"/>
    <w:rsid w:val="00CF4DA6"/>
    <w:rsid w:val="00CF5958"/>
    <w:rsid w:val="00CF6F0D"/>
    <w:rsid w:val="00CF7ED0"/>
    <w:rsid w:val="00D021C1"/>
    <w:rsid w:val="00D057FB"/>
    <w:rsid w:val="00D0634D"/>
    <w:rsid w:val="00D0773D"/>
    <w:rsid w:val="00D11D9F"/>
    <w:rsid w:val="00D1441C"/>
    <w:rsid w:val="00D27178"/>
    <w:rsid w:val="00D3126F"/>
    <w:rsid w:val="00D31AA6"/>
    <w:rsid w:val="00D32F82"/>
    <w:rsid w:val="00D34D04"/>
    <w:rsid w:val="00D36AF3"/>
    <w:rsid w:val="00D37A80"/>
    <w:rsid w:val="00D40E8F"/>
    <w:rsid w:val="00D42747"/>
    <w:rsid w:val="00D43420"/>
    <w:rsid w:val="00D43D20"/>
    <w:rsid w:val="00D466C9"/>
    <w:rsid w:val="00D51292"/>
    <w:rsid w:val="00D516CB"/>
    <w:rsid w:val="00D5249B"/>
    <w:rsid w:val="00D52912"/>
    <w:rsid w:val="00D558F4"/>
    <w:rsid w:val="00D55D45"/>
    <w:rsid w:val="00D5720E"/>
    <w:rsid w:val="00D64733"/>
    <w:rsid w:val="00D64B7D"/>
    <w:rsid w:val="00D650C7"/>
    <w:rsid w:val="00D677ED"/>
    <w:rsid w:val="00D7307E"/>
    <w:rsid w:val="00D73CFE"/>
    <w:rsid w:val="00D74092"/>
    <w:rsid w:val="00D75BFD"/>
    <w:rsid w:val="00D76F3F"/>
    <w:rsid w:val="00D772BF"/>
    <w:rsid w:val="00D77745"/>
    <w:rsid w:val="00D77D98"/>
    <w:rsid w:val="00D82DF8"/>
    <w:rsid w:val="00D83A5A"/>
    <w:rsid w:val="00D84BCC"/>
    <w:rsid w:val="00D87033"/>
    <w:rsid w:val="00D879F5"/>
    <w:rsid w:val="00D9069D"/>
    <w:rsid w:val="00D95CC1"/>
    <w:rsid w:val="00D965D7"/>
    <w:rsid w:val="00D96D4F"/>
    <w:rsid w:val="00D9745C"/>
    <w:rsid w:val="00DA228B"/>
    <w:rsid w:val="00DA278E"/>
    <w:rsid w:val="00DA424A"/>
    <w:rsid w:val="00DA473B"/>
    <w:rsid w:val="00DA624E"/>
    <w:rsid w:val="00DB04E7"/>
    <w:rsid w:val="00DB1661"/>
    <w:rsid w:val="00DB29D0"/>
    <w:rsid w:val="00DB30CB"/>
    <w:rsid w:val="00DB45E9"/>
    <w:rsid w:val="00DB4C48"/>
    <w:rsid w:val="00DB73AA"/>
    <w:rsid w:val="00DC18AD"/>
    <w:rsid w:val="00DC2007"/>
    <w:rsid w:val="00DC6AF3"/>
    <w:rsid w:val="00DD3066"/>
    <w:rsid w:val="00DD385E"/>
    <w:rsid w:val="00DD523B"/>
    <w:rsid w:val="00DD6A26"/>
    <w:rsid w:val="00DE1EAD"/>
    <w:rsid w:val="00DE2364"/>
    <w:rsid w:val="00DE3A60"/>
    <w:rsid w:val="00DE4A6E"/>
    <w:rsid w:val="00DE6523"/>
    <w:rsid w:val="00DF021E"/>
    <w:rsid w:val="00DF10C9"/>
    <w:rsid w:val="00DF15E6"/>
    <w:rsid w:val="00DF1B5C"/>
    <w:rsid w:val="00DF2D95"/>
    <w:rsid w:val="00DF2E43"/>
    <w:rsid w:val="00DF4404"/>
    <w:rsid w:val="00DF57D8"/>
    <w:rsid w:val="00E028A3"/>
    <w:rsid w:val="00E05098"/>
    <w:rsid w:val="00E05487"/>
    <w:rsid w:val="00E057EF"/>
    <w:rsid w:val="00E0616B"/>
    <w:rsid w:val="00E07C0E"/>
    <w:rsid w:val="00E145E8"/>
    <w:rsid w:val="00E15220"/>
    <w:rsid w:val="00E17662"/>
    <w:rsid w:val="00E177A9"/>
    <w:rsid w:val="00E2031D"/>
    <w:rsid w:val="00E24089"/>
    <w:rsid w:val="00E30711"/>
    <w:rsid w:val="00E3122E"/>
    <w:rsid w:val="00E31D59"/>
    <w:rsid w:val="00E338C8"/>
    <w:rsid w:val="00E35469"/>
    <w:rsid w:val="00E36A94"/>
    <w:rsid w:val="00E4056D"/>
    <w:rsid w:val="00E40F41"/>
    <w:rsid w:val="00E42354"/>
    <w:rsid w:val="00E47FE6"/>
    <w:rsid w:val="00E54788"/>
    <w:rsid w:val="00E54BE9"/>
    <w:rsid w:val="00E566EA"/>
    <w:rsid w:val="00E57B02"/>
    <w:rsid w:val="00E60340"/>
    <w:rsid w:val="00E61228"/>
    <w:rsid w:val="00E6291F"/>
    <w:rsid w:val="00E663A2"/>
    <w:rsid w:val="00E66894"/>
    <w:rsid w:val="00E71F3F"/>
    <w:rsid w:val="00E74771"/>
    <w:rsid w:val="00E76092"/>
    <w:rsid w:val="00E82C45"/>
    <w:rsid w:val="00E83F48"/>
    <w:rsid w:val="00E8499C"/>
    <w:rsid w:val="00E84AA3"/>
    <w:rsid w:val="00E87395"/>
    <w:rsid w:val="00E876F9"/>
    <w:rsid w:val="00E92DD7"/>
    <w:rsid w:val="00EA07C5"/>
    <w:rsid w:val="00EA1B0C"/>
    <w:rsid w:val="00EA4B6F"/>
    <w:rsid w:val="00EA6170"/>
    <w:rsid w:val="00EA63EF"/>
    <w:rsid w:val="00EA6474"/>
    <w:rsid w:val="00EA67AF"/>
    <w:rsid w:val="00EB0329"/>
    <w:rsid w:val="00EB67AF"/>
    <w:rsid w:val="00EB6BC9"/>
    <w:rsid w:val="00EC09E3"/>
    <w:rsid w:val="00EC246A"/>
    <w:rsid w:val="00EC30A0"/>
    <w:rsid w:val="00EC3F31"/>
    <w:rsid w:val="00EC46C2"/>
    <w:rsid w:val="00EC4EF9"/>
    <w:rsid w:val="00EC6488"/>
    <w:rsid w:val="00ED0DBE"/>
    <w:rsid w:val="00ED2DBD"/>
    <w:rsid w:val="00ED3A32"/>
    <w:rsid w:val="00ED5C48"/>
    <w:rsid w:val="00ED5E24"/>
    <w:rsid w:val="00ED7F86"/>
    <w:rsid w:val="00EE0C53"/>
    <w:rsid w:val="00EE0CA0"/>
    <w:rsid w:val="00EE12A5"/>
    <w:rsid w:val="00EE169C"/>
    <w:rsid w:val="00EE2067"/>
    <w:rsid w:val="00EE2818"/>
    <w:rsid w:val="00EE29DE"/>
    <w:rsid w:val="00EE2AC2"/>
    <w:rsid w:val="00EE2D14"/>
    <w:rsid w:val="00EE35AB"/>
    <w:rsid w:val="00EE56CF"/>
    <w:rsid w:val="00EF0A47"/>
    <w:rsid w:val="00EF1F08"/>
    <w:rsid w:val="00EF7B39"/>
    <w:rsid w:val="00F000F3"/>
    <w:rsid w:val="00F00F8E"/>
    <w:rsid w:val="00F041E2"/>
    <w:rsid w:val="00F04337"/>
    <w:rsid w:val="00F06516"/>
    <w:rsid w:val="00F0777B"/>
    <w:rsid w:val="00F079F0"/>
    <w:rsid w:val="00F10380"/>
    <w:rsid w:val="00F10D43"/>
    <w:rsid w:val="00F117C4"/>
    <w:rsid w:val="00F11D68"/>
    <w:rsid w:val="00F1235C"/>
    <w:rsid w:val="00F141A0"/>
    <w:rsid w:val="00F1634B"/>
    <w:rsid w:val="00F16A31"/>
    <w:rsid w:val="00F17BF3"/>
    <w:rsid w:val="00F22A15"/>
    <w:rsid w:val="00F2453F"/>
    <w:rsid w:val="00F26343"/>
    <w:rsid w:val="00F27DCF"/>
    <w:rsid w:val="00F30C5D"/>
    <w:rsid w:val="00F3149B"/>
    <w:rsid w:val="00F32023"/>
    <w:rsid w:val="00F32DFD"/>
    <w:rsid w:val="00F33CB5"/>
    <w:rsid w:val="00F36856"/>
    <w:rsid w:val="00F40B2C"/>
    <w:rsid w:val="00F41525"/>
    <w:rsid w:val="00F41947"/>
    <w:rsid w:val="00F4218D"/>
    <w:rsid w:val="00F4552E"/>
    <w:rsid w:val="00F45FD5"/>
    <w:rsid w:val="00F511E4"/>
    <w:rsid w:val="00F52E16"/>
    <w:rsid w:val="00F56CA8"/>
    <w:rsid w:val="00F5735E"/>
    <w:rsid w:val="00F62198"/>
    <w:rsid w:val="00F63F32"/>
    <w:rsid w:val="00F6425B"/>
    <w:rsid w:val="00F64BA3"/>
    <w:rsid w:val="00F64F92"/>
    <w:rsid w:val="00F65A01"/>
    <w:rsid w:val="00F66FFF"/>
    <w:rsid w:val="00F71851"/>
    <w:rsid w:val="00F724D3"/>
    <w:rsid w:val="00F72FCE"/>
    <w:rsid w:val="00F7336C"/>
    <w:rsid w:val="00F758FB"/>
    <w:rsid w:val="00F76C77"/>
    <w:rsid w:val="00F8151D"/>
    <w:rsid w:val="00F830CB"/>
    <w:rsid w:val="00F84505"/>
    <w:rsid w:val="00F90130"/>
    <w:rsid w:val="00F90DB8"/>
    <w:rsid w:val="00F9450C"/>
    <w:rsid w:val="00F97162"/>
    <w:rsid w:val="00FA09C3"/>
    <w:rsid w:val="00FA5133"/>
    <w:rsid w:val="00FA64B6"/>
    <w:rsid w:val="00FA7D2E"/>
    <w:rsid w:val="00FB0516"/>
    <w:rsid w:val="00FB1C39"/>
    <w:rsid w:val="00FB1E1D"/>
    <w:rsid w:val="00FB2B75"/>
    <w:rsid w:val="00FB36D4"/>
    <w:rsid w:val="00FB50DE"/>
    <w:rsid w:val="00FB7014"/>
    <w:rsid w:val="00FB7176"/>
    <w:rsid w:val="00FC0BC3"/>
    <w:rsid w:val="00FC1F05"/>
    <w:rsid w:val="00FC221B"/>
    <w:rsid w:val="00FC25DA"/>
    <w:rsid w:val="00FC3B7B"/>
    <w:rsid w:val="00FC4EC5"/>
    <w:rsid w:val="00FD0CAF"/>
    <w:rsid w:val="00FD2A90"/>
    <w:rsid w:val="00FD3DB4"/>
    <w:rsid w:val="00FD459F"/>
    <w:rsid w:val="00FD5B1C"/>
    <w:rsid w:val="00FE028C"/>
    <w:rsid w:val="00FE1CC0"/>
    <w:rsid w:val="00FE4AB6"/>
    <w:rsid w:val="00FE599F"/>
    <w:rsid w:val="00FE5E80"/>
    <w:rsid w:val="00FE6573"/>
    <w:rsid w:val="00FE76B8"/>
    <w:rsid w:val="00FF2961"/>
    <w:rsid w:val="00FF35FD"/>
    <w:rsid w:val="00FF51BF"/>
    <w:rsid w:val="00FF726C"/>
    <w:rsid w:val="00FF7400"/>
    <w:rsid w:val="00FF79B9"/>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D5E44CC"/>
    <w:rsid w:val="70CDBA37"/>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51F7F565-5AAA-4B76-B659-8206B594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2.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3.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4.xml><?xml version="1.0" encoding="utf-8"?>
<ds:datastoreItem xmlns:ds="http://schemas.openxmlformats.org/officeDocument/2006/customXml" ds:itemID="{2F2FC0B5-D763-4680-BA90-FCF4003D99F9}"/>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141</TotalTime>
  <Pages>9</Pages>
  <Words>2005</Words>
  <Characters>14098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118</cp:revision>
  <cp:lastPrinted>2024-04-18T23:58:00Z</cp:lastPrinted>
  <dcterms:created xsi:type="dcterms:W3CDTF">2025-02-25T00:47:00Z</dcterms:created>
  <dcterms:modified xsi:type="dcterms:W3CDTF">2025-03-10T18:17:00Z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