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28949634">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74826B8B" w14:textId="77777777" w:rsidR="00D21ECD"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w:t>
            </w:r>
            <w:r w:rsidR="00D21ECD">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 xml:space="preserve">Health Center </w:t>
            </w:r>
          </w:p>
          <w:p w14:paraId="59213672" w14:textId="122531FD" w:rsidR="002726D3" w:rsidRPr="00990007"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Co-Applicant Board (CAB)</w:t>
            </w:r>
          </w:p>
          <w:p w14:paraId="4E4A54D0" w14:textId="2AEB84FC" w:rsidR="003F48B6" w:rsidRPr="00990007" w:rsidRDefault="002E643A" w:rsidP="002E643A">
            <w:pPr>
              <w:jc w:val="center"/>
              <w:rPr>
                <w:rFonts w:ascii="Verdana" w:hAnsi="Verdana"/>
              </w:rPr>
            </w:pPr>
            <w:r>
              <w:rPr>
                <w:rFonts w:ascii="Verdana" w:hAnsi="Verdana" w:cs="Arial"/>
              </w:rPr>
              <w:t>Frid</w:t>
            </w:r>
            <w:r w:rsidR="00D21ECD">
              <w:rPr>
                <w:rFonts w:ascii="Verdana" w:hAnsi="Verdana" w:cs="Arial"/>
              </w:rPr>
              <w:t xml:space="preserve">ay, </w:t>
            </w:r>
            <w:r w:rsidR="004408E5">
              <w:rPr>
                <w:rFonts w:ascii="Verdana" w:hAnsi="Verdana" w:cs="Arial"/>
              </w:rPr>
              <w:t>July 18</w:t>
            </w:r>
            <w:r w:rsidR="0014785A">
              <w:rPr>
                <w:rFonts w:ascii="Verdana" w:hAnsi="Verdana" w:cs="Arial"/>
              </w:rPr>
              <w:t>, 2025,</w:t>
            </w:r>
            <w:r w:rsidR="6237A592" w:rsidRPr="00990007">
              <w:rPr>
                <w:rFonts w:ascii="Verdana" w:hAnsi="Verdana" w:cs="Arial"/>
              </w:rPr>
              <w:t xml:space="preserve">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a.m.</w:t>
            </w:r>
          </w:p>
        </w:tc>
      </w:tr>
      <w:tr w:rsidR="003F48B6" w:rsidRPr="002726D3" w14:paraId="0C8EEB75" w14:textId="77777777" w:rsidTr="28949634">
        <w:tc>
          <w:tcPr>
            <w:tcW w:w="10605" w:type="dxa"/>
            <w:tcBorders>
              <w:top w:val="nil"/>
              <w:left w:val="single" w:sz="4" w:space="0" w:color="auto"/>
              <w:bottom w:val="nil"/>
              <w:right w:val="single" w:sz="4" w:space="0" w:color="auto"/>
            </w:tcBorders>
            <w:shd w:val="clear" w:color="auto" w:fill="A5C9EB" w:themeFill="text2" w:themeFillTint="40"/>
          </w:tcPr>
          <w:p w14:paraId="7559AEAC" w14:textId="0AA2779E" w:rsidR="003F48B6" w:rsidRPr="00990007" w:rsidRDefault="00107989" w:rsidP="00263F65">
            <w:pPr>
              <w:rPr>
                <w:rFonts w:ascii="Verdana" w:hAnsi="Verdana"/>
              </w:rPr>
            </w:pPr>
            <w:r>
              <w:rPr>
                <w:rFonts w:ascii="Verdana" w:hAnsi="Verdana"/>
              </w:rPr>
              <w:t xml:space="preserve">                                        Regular </w:t>
            </w:r>
            <w:r w:rsidR="002E643A">
              <w:rPr>
                <w:rFonts w:ascii="Verdana" w:hAnsi="Verdana"/>
              </w:rPr>
              <w:t>Meeting</w:t>
            </w:r>
            <w:r w:rsidR="00C03930">
              <w:rPr>
                <w:rFonts w:ascii="Verdana" w:hAnsi="Verdana"/>
              </w:rPr>
              <w:t xml:space="preserve"> Minutes</w:t>
            </w:r>
          </w:p>
        </w:tc>
      </w:tr>
      <w:tr w:rsidR="003F48B6" w:rsidRPr="002726D3" w14:paraId="26B6A015" w14:textId="77777777" w:rsidTr="28949634">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E643A">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E643A">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E643A">
            <w:pPr>
              <w:jc w:val="center"/>
              <w:rPr>
                <w:rFonts w:ascii="Verdana" w:hAnsi="Verdana"/>
              </w:rPr>
            </w:pPr>
          </w:p>
        </w:tc>
      </w:tr>
      <w:tr w:rsidR="003F48B6" w:rsidRPr="002726D3" w14:paraId="65863BB8" w14:textId="77777777" w:rsidTr="28949634">
        <w:tc>
          <w:tcPr>
            <w:tcW w:w="10605" w:type="dxa"/>
            <w:tcBorders>
              <w:top w:val="single" w:sz="4" w:space="0" w:color="auto"/>
            </w:tcBorders>
          </w:tcPr>
          <w:p w14:paraId="70AA98A0" w14:textId="77777777" w:rsidR="003D295E" w:rsidRDefault="003F48B6" w:rsidP="003D295E">
            <w:pPr>
              <w:spacing w:before="40"/>
              <w:rPr>
                <w:rFonts w:ascii="Verdana" w:hAnsi="Verdana"/>
              </w:rPr>
            </w:pPr>
            <w:r w:rsidRPr="00990007">
              <w:rPr>
                <w:rFonts w:ascii="Verdana" w:hAnsi="Verdana"/>
              </w:rPr>
              <w:t xml:space="preserve">The CAB </w:t>
            </w:r>
            <w:r w:rsidR="007C194C">
              <w:rPr>
                <w:rFonts w:ascii="Verdana" w:hAnsi="Verdana"/>
              </w:rPr>
              <w:t>was</w:t>
            </w:r>
            <w:r w:rsidRPr="00990007">
              <w:rPr>
                <w:rFonts w:ascii="Verdana" w:hAnsi="Verdana"/>
              </w:rPr>
              <w:t xml:space="preserve"> held in person</w:t>
            </w:r>
            <w:r w:rsidR="007360DA" w:rsidRPr="00990007">
              <w:rPr>
                <w:rFonts w:ascii="Verdana" w:hAnsi="Verdana"/>
              </w:rPr>
              <w:t xml:space="preserve"> at 4600 Broadway, Room 2020</w:t>
            </w:r>
            <w:r w:rsidRPr="00990007">
              <w:rPr>
                <w:rFonts w:ascii="Verdana" w:hAnsi="Verdana"/>
              </w:rPr>
              <w:t xml:space="preserve">. </w:t>
            </w:r>
            <w:r w:rsidR="00DF1B5C">
              <w:rPr>
                <w:rFonts w:ascii="Verdana" w:hAnsi="Verdana"/>
              </w:rPr>
              <w:t>Room 2020 is</w:t>
            </w:r>
            <w:r w:rsidR="00BD2903">
              <w:rPr>
                <w:rFonts w:ascii="Verdana" w:hAnsi="Verdana"/>
              </w:rPr>
              <w:t xml:space="preserve"> open to</w:t>
            </w:r>
            <w:r w:rsidR="00DF1B5C">
              <w:rPr>
                <w:rFonts w:ascii="Verdana" w:hAnsi="Verdana"/>
              </w:rPr>
              <w:t xml:space="preserve"> the public</w:t>
            </w:r>
            <w:r w:rsidR="00BD2903">
              <w:rPr>
                <w:rFonts w:ascii="Verdana" w:hAnsi="Verdana"/>
              </w:rPr>
              <w:t xml:space="preserve">. </w:t>
            </w:r>
          </w:p>
          <w:p w14:paraId="3806B2D7" w14:textId="37988171" w:rsidR="007D1B56" w:rsidRPr="003D295E" w:rsidRDefault="00863D01" w:rsidP="003D295E">
            <w:pPr>
              <w:spacing w:before="40"/>
              <w:rPr>
                <w:rFonts w:ascii="Verdana" w:hAnsi="Verdana"/>
              </w:rPr>
            </w:pPr>
            <w:r w:rsidRPr="003D295E">
              <w:rPr>
                <w:rFonts w:ascii="Verdana" w:hAnsi="Verdana" w:cs="Arial"/>
              </w:rPr>
              <w:t xml:space="preserve"> </w:t>
            </w:r>
          </w:p>
          <w:p w14:paraId="42B6EA51" w14:textId="77777777" w:rsidR="002D24ED" w:rsidRDefault="002D24ED"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 xml:space="preserve">Meeting attendance followed Brown Act requirements. </w:t>
            </w:r>
          </w:p>
          <w:p w14:paraId="4728064B" w14:textId="10CB5A5D" w:rsidR="003D295E" w:rsidRPr="00D27178" w:rsidRDefault="003D295E"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A quorum was established.</w:t>
            </w:r>
          </w:p>
        </w:tc>
      </w:tr>
      <w:tr w:rsidR="00451799" w:rsidRPr="002726D3" w14:paraId="18B78CBB" w14:textId="77777777" w:rsidTr="28949634">
        <w:tc>
          <w:tcPr>
            <w:tcW w:w="10605" w:type="dxa"/>
            <w:shd w:val="clear" w:color="auto" w:fill="DAE9F7" w:themeFill="text2" w:themeFillTint="1A"/>
          </w:tcPr>
          <w:p w14:paraId="5B59A263" w14:textId="02590872" w:rsidR="00451799" w:rsidRPr="00990007" w:rsidRDefault="003F48B6" w:rsidP="002726D3">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251012">
              <w:rPr>
                <w:rFonts w:ascii="Verdana" w:hAnsi="Verdana"/>
              </w:rPr>
              <w:t>:</w:t>
            </w:r>
            <w:r w:rsidR="001B7233">
              <w:rPr>
                <w:rFonts w:ascii="Verdana" w:hAnsi="Verdana"/>
              </w:rPr>
              <w:t>35</w:t>
            </w:r>
            <w:r w:rsidR="00085ABB" w:rsidRPr="00990007">
              <w:rPr>
                <w:rFonts w:ascii="Verdana" w:hAnsi="Verdana"/>
              </w:rPr>
              <w:t xml:space="preserve"> AM)</w:t>
            </w:r>
          </w:p>
        </w:tc>
      </w:tr>
      <w:tr w:rsidR="00451799" w:rsidRPr="002726D3" w14:paraId="72D61487" w14:textId="77777777" w:rsidTr="005B7F72">
        <w:trPr>
          <w:trHeight w:val="1070"/>
        </w:trPr>
        <w:tc>
          <w:tcPr>
            <w:tcW w:w="10605" w:type="dxa"/>
          </w:tcPr>
          <w:p w14:paraId="60A8173D" w14:textId="1C275BCA" w:rsidR="00690F23" w:rsidRPr="00DB4C48" w:rsidRDefault="00451799" w:rsidP="006F2807">
            <w:pPr>
              <w:pStyle w:val="TopicTabletext"/>
              <w:spacing w:before="40" w:after="0"/>
              <w:ind w:right="43"/>
              <w:rPr>
                <w:rFonts w:ascii="Verdana" w:hAnsi="Verdana" w:cs="Arial"/>
                <w:i/>
                <w:sz w:val="22"/>
                <w:szCs w:val="22"/>
              </w:rPr>
            </w:pPr>
            <w:r w:rsidRPr="00DB4C48">
              <w:rPr>
                <w:rFonts w:ascii="Verdana" w:hAnsi="Verdana" w:cs="Arial"/>
                <w:sz w:val="22"/>
                <w:szCs w:val="22"/>
              </w:rPr>
              <w:t>Opening Remarks and Introductions</w:t>
            </w:r>
            <w:r w:rsidRPr="00DB4C48">
              <w:rPr>
                <w:rFonts w:ascii="Verdana" w:hAnsi="Verdana" w:cs="Arial"/>
                <w:i/>
                <w:sz w:val="22"/>
                <w:szCs w:val="22"/>
              </w:rPr>
              <w:t xml:space="preserve"> </w:t>
            </w:r>
            <w:r w:rsidRPr="00DB4C48">
              <w:rPr>
                <w:rFonts w:ascii="Verdana" w:hAnsi="Verdana" w:cs="Arial"/>
                <w:sz w:val="22"/>
                <w:szCs w:val="22"/>
              </w:rPr>
              <w:t xml:space="preserve">– </w:t>
            </w:r>
            <w:r w:rsidR="009C7AF6">
              <w:rPr>
                <w:rFonts w:ascii="Verdana" w:hAnsi="Verdana" w:cs="Arial"/>
                <w:sz w:val="22"/>
                <w:szCs w:val="22"/>
              </w:rPr>
              <w:t>Suhmer Fryer, Chair</w:t>
            </w:r>
            <w:r w:rsidRPr="00DB4C48">
              <w:rPr>
                <w:rFonts w:ascii="Verdana" w:hAnsi="Verdana" w:cs="Arial"/>
                <w:i/>
                <w:sz w:val="22"/>
                <w:szCs w:val="22"/>
              </w:rPr>
              <w:t xml:space="preserve"> </w:t>
            </w:r>
          </w:p>
          <w:p w14:paraId="31A1EB8D" w14:textId="77777777" w:rsidR="00FC1F05" w:rsidRPr="00DB4C48" w:rsidRDefault="00FC1F05" w:rsidP="00FC1F05">
            <w:pPr>
              <w:rPr>
                <w:sz w:val="22"/>
                <w:szCs w:val="22"/>
              </w:rPr>
            </w:pPr>
          </w:p>
          <w:p w14:paraId="1C349B98" w14:textId="77777777" w:rsidR="00862744" w:rsidRDefault="006F2807" w:rsidP="00862744">
            <w:pPr>
              <w:pStyle w:val="ListParagraph"/>
              <w:numPr>
                <w:ilvl w:val="1"/>
                <w:numId w:val="3"/>
              </w:numPr>
              <w:spacing w:line="247" w:lineRule="auto"/>
              <w:rPr>
                <w:rFonts w:ascii="Verdana" w:eastAsia="Times New Roman" w:hAnsi="Verdana" w:cs="Arial"/>
              </w:rPr>
            </w:pPr>
            <w:r w:rsidRPr="00DB4C48">
              <w:rPr>
                <w:rFonts w:ascii="Verdana" w:eastAsia="Times New Roman" w:hAnsi="Verdana" w:cs="Arial"/>
              </w:rPr>
              <w:t>Roll Call and Welcome</w:t>
            </w:r>
          </w:p>
          <w:p w14:paraId="58331607" w14:textId="2ADA8532" w:rsidR="00FC1F05" w:rsidRPr="00862744" w:rsidRDefault="00ED329E" w:rsidP="00862744">
            <w:pPr>
              <w:pStyle w:val="ListParagraph"/>
              <w:spacing w:line="247" w:lineRule="auto"/>
              <w:ind w:left="1440"/>
              <w:rPr>
                <w:rFonts w:ascii="Verdana" w:eastAsia="Times New Roman" w:hAnsi="Verdana" w:cs="Arial"/>
              </w:rPr>
            </w:pPr>
            <w:r w:rsidRPr="00862744">
              <w:rPr>
                <w:rFonts w:ascii="Verdana" w:hAnsi="Verdana" w:cs="Arial"/>
              </w:rPr>
              <w:tab/>
            </w:r>
          </w:p>
          <w:p w14:paraId="7CEC6D6B" w14:textId="77777777" w:rsidR="00CF6F0D" w:rsidRDefault="00CF6F0D" w:rsidP="00CF6F0D">
            <w:pPr>
              <w:pStyle w:val="ListParagraph"/>
              <w:spacing w:after="0"/>
              <w:ind w:left="1440"/>
              <w:rPr>
                <w:rFonts w:ascii="Verdana" w:eastAsia="Times New Roman" w:hAnsi="Verdana" w:cs="Arial"/>
                <w:b/>
                <w:bCs/>
              </w:rPr>
            </w:pPr>
            <w:r w:rsidRPr="00DB4C48">
              <w:rPr>
                <w:rFonts w:ascii="Verdana" w:eastAsia="Times New Roman" w:hAnsi="Verdana" w:cs="Arial"/>
                <w:b/>
                <w:bCs/>
              </w:rPr>
              <w:t>PRESENT</w:t>
            </w:r>
          </w:p>
          <w:tbl>
            <w:tblPr>
              <w:tblStyle w:val="TableGridLight"/>
              <w:tblW w:w="0" w:type="auto"/>
              <w:tblLook w:val="04A0" w:firstRow="1" w:lastRow="0" w:firstColumn="1" w:lastColumn="0" w:noHBand="0" w:noVBand="1"/>
            </w:tblPr>
            <w:tblGrid>
              <w:gridCol w:w="5189"/>
              <w:gridCol w:w="5190"/>
            </w:tblGrid>
            <w:tr w:rsidR="00ED329E" w14:paraId="335F5E60" w14:textId="77777777" w:rsidTr="00C92EEE">
              <w:tc>
                <w:tcPr>
                  <w:tcW w:w="5189" w:type="dxa"/>
                </w:tcPr>
                <w:p w14:paraId="0385E9AE" w14:textId="70BB58FB" w:rsidR="00ED329E" w:rsidRDefault="00FD6006" w:rsidP="00BC0F00">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Suhmer Fryer - Chair</w:t>
                  </w:r>
                </w:p>
              </w:tc>
              <w:tc>
                <w:tcPr>
                  <w:tcW w:w="5190" w:type="dxa"/>
                </w:tcPr>
                <w:p w14:paraId="43627640" w14:textId="6701E9D3" w:rsidR="00ED329E" w:rsidRDefault="00854E69" w:rsidP="00BC0F00">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Noel Vargas </w:t>
                  </w:r>
                  <w:r w:rsidR="006A60FD">
                    <w:rPr>
                      <w:rFonts w:ascii="Verdana" w:eastAsia="Times New Roman" w:hAnsi="Verdana" w:cs="Arial"/>
                      <w:b/>
                      <w:bCs/>
                    </w:rPr>
                    <w:t>–</w:t>
                  </w:r>
                  <w:r>
                    <w:rPr>
                      <w:rFonts w:ascii="Verdana" w:eastAsia="Times New Roman" w:hAnsi="Verdana" w:cs="Arial"/>
                      <w:b/>
                      <w:bCs/>
                    </w:rPr>
                    <w:t xml:space="preserve"> </w:t>
                  </w:r>
                  <w:r w:rsidR="006A60FD">
                    <w:rPr>
                      <w:rFonts w:ascii="Verdana" w:eastAsia="Times New Roman" w:hAnsi="Verdana" w:cs="Arial"/>
                      <w:b/>
                      <w:bCs/>
                    </w:rPr>
                    <w:t>Deputy Director of DHS</w:t>
                  </w:r>
                </w:p>
              </w:tc>
            </w:tr>
            <w:tr w:rsidR="00C92EEE" w14:paraId="3198A87D" w14:textId="77777777" w:rsidTr="00C92EEE">
              <w:tc>
                <w:tcPr>
                  <w:tcW w:w="5189" w:type="dxa"/>
                </w:tcPr>
                <w:p w14:paraId="6CB45CA4" w14:textId="054DA90D" w:rsidR="005E59E2" w:rsidRDefault="005E59E2" w:rsidP="00BC0F00">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Laurine Bohamera</w:t>
                  </w:r>
                  <w:r w:rsidR="009A7A14">
                    <w:rPr>
                      <w:rFonts w:ascii="Verdana" w:eastAsia="Times New Roman" w:hAnsi="Verdana" w:cs="Arial"/>
                      <w:b/>
                      <w:bCs/>
                    </w:rPr>
                    <w:t xml:space="preserve"> – Vice Chair</w:t>
                  </w:r>
                </w:p>
              </w:tc>
              <w:tc>
                <w:tcPr>
                  <w:tcW w:w="5190" w:type="dxa"/>
                </w:tcPr>
                <w:p w14:paraId="5E5302A0" w14:textId="10BB20CB" w:rsidR="00C92EEE" w:rsidRDefault="00C92EEE" w:rsidP="00BC0F00">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Michelle Besse – Health Program </w:t>
                  </w:r>
                  <w:r w:rsidR="00581897">
                    <w:rPr>
                      <w:rFonts w:ascii="Verdana" w:eastAsia="Times New Roman" w:hAnsi="Verdana" w:cs="Arial"/>
                      <w:b/>
                      <w:bCs/>
                    </w:rPr>
                    <w:t>Mgr.</w:t>
                  </w:r>
                </w:p>
              </w:tc>
            </w:tr>
            <w:tr w:rsidR="005E59E2" w14:paraId="348E28A0" w14:textId="77777777" w:rsidTr="00C92EEE">
              <w:tc>
                <w:tcPr>
                  <w:tcW w:w="5189" w:type="dxa"/>
                </w:tcPr>
                <w:p w14:paraId="17CF74B1" w14:textId="54BB019A" w:rsidR="005E59E2" w:rsidRDefault="009A7A14" w:rsidP="00BC0F00">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Jan Winbigler - Member</w:t>
                  </w:r>
                </w:p>
              </w:tc>
              <w:tc>
                <w:tcPr>
                  <w:tcW w:w="5190" w:type="dxa"/>
                </w:tcPr>
                <w:p w14:paraId="0CBC72D6" w14:textId="62B66FF9" w:rsidR="005E59E2" w:rsidRDefault="006A60FD" w:rsidP="00BC0F00">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Christina Delgado – Health Program Mgr.</w:t>
                  </w:r>
                </w:p>
              </w:tc>
            </w:tr>
            <w:tr w:rsidR="00C92EEE" w14:paraId="232CE135" w14:textId="77777777" w:rsidTr="00C92EEE">
              <w:tc>
                <w:tcPr>
                  <w:tcW w:w="5189" w:type="dxa"/>
                </w:tcPr>
                <w:p w14:paraId="4884A09F" w14:textId="0BAD707C" w:rsidR="00C92EEE" w:rsidRDefault="00C92EEE" w:rsidP="00BC0F00">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Ricki Townsend – Member</w:t>
                  </w:r>
                </w:p>
              </w:tc>
              <w:tc>
                <w:tcPr>
                  <w:tcW w:w="5190" w:type="dxa"/>
                </w:tcPr>
                <w:p w14:paraId="2312CC1B" w14:textId="75E93F2E" w:rsidR="00C92EEE" w:rsidRDefault="004B4005" w:rsidP="00BC0F00">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Corina Gonzalez </w:t>
                  </w:r>
                  <w:r w:rsidR="00581897">
                    <w:rPr>
                      <w:rFonts w:ascii="Verdana" w:eastAsia="Times New Roman" w:hAnsi="Verdana" w:cs="Arial"/>
                      <w:b/>
                      <w:bCs/>
                    </w:rPr>
                    <w:t>- Chief</w:t>
                  </w:r>
                  <w:r>
                    <w:rPr>
                      <w:rFonts w:ascii="Verdana" w:eastAsia="Times New Roman" w:hAnsi="Verdana" w:cs="Arial"/>
                      <w:b/>
                      <w:bCs/>
                    </w:rPr>
                    <w:t xml:space="preserve"> Medical Officer</w:t>
                  </w:r>
                </w:p>
              </w:tc>
            </w:tr>
            <w:tr w:rsidR="00C92EEE" w14:paraId="3F164C0B" w14:textId="77777777" w:rsidTr="00C92EEE">
              <w:tc>
                <w:tcPr>
                  <w:tcW w:w="5189" w:type="dxa"/>
                </w:tcPr>
                <w:p w14:paraId="0BC866FA" w14:textId="61419BE5" w:rsidR="00C92EEE" w:rsidRDefault="00C92EEE" w:rsidP="00BC0F00">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Eunice Bridges – Member</w:t>
                  </w:r>
                </w:p>
              </w:tc>
              <w:tc>
                <w:tcPr>
                  <w:tcW w:w="5190" w:type="dxa"/>
                </w:tcPr>
                <w:p w14:paraId="22234B8E" w14:textId="2C48D931" w:rsidR="00C92EEE" w:rsidRDefault="007E22D8" w:rsidP="00BC0F00">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Belinda Brent - Consultant</w:t>
                  </w:r>
                </w:p>
              </w:tc>
            </w:tr>
            <w:tr w:rsidR="00C92EEE" w14:paraId="21B40E94" w14:textId="77777777" w:rsidTr="00C92EEE">
              <w:tc>
                <w:tcPr>
                  <w:tcW w:w="5189" w:type="dxa"/>
                </w:tcPr>
                <w:p w14:paraId="55702A72" w14:textId="4203844C" w:rsidR="00C92EEE" w:rsidRDefault="00876DFC" w:rsidP="00BC0F00">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Dedra Russell</w:t>
                  </w:r>
                  <w:r w:rsidR="00DC4589">
                    <w:rPr>
                      <w:rFonts w:ascii="Verdana" w:eastAsia="Times New Roman" w:hAnsi="Verdana" w:cs="Arial"/>
                      <w:b/>
                      <w:bCs/>
                    </w:rPr>
                    <w:t xml:space="preserve"> -</w:t>
                  </w:r>
                  <w:r w:rsidR="007938C0">
                    <w:rPr>
                      <w:rFonts w:ascii="Verdana" w:eastAsia="Times New Roman" w:hAnsi="Verdana" w:cs="Arial"/>
                      <w:b/>
                      <w:bCs/>
                    </w:rPr>
                    <w:t xml:space="preserve"> Member</w:t>
                  </w:r>
                </w:p>
              </w:tc>
              <w:tc>
                <w:tcPr>
                  <w:tcW w:w="5190" w:type="dxa"/>
                </w:tcPr>
                <w:p w14:paraId="4B193932" w14:textId="31A69843" w:rsidR="00C92EEE" w:rsidRDefault="00C92EEE" w:rsidP="00BC0F00">
                  <w:pPr>
                    <w:pStyle w:val="ListParagraph"/>
                    <w:framePr w:hSpace="180" w:wrap="around" w:vAnchor="page" w:hAnchor="margin" w:xAlign="center" w:y="1237"/>
                    <w:spacing w:after="0"/>
                    <w:ind w:left="0"/>
                    <w:rPr>
                      <w:rFonts w:ascii="Verdana" w:eastAsia="Times New Roman" w:hAnsi="Verdana" w:cs="Arial"/>
                      <w:b/>
                      <w:bCs/>
                    </w:rPr>
                  </w:pPr>
                </w:p>
              </w:tc>
            </w:tr>
            <w:tr w:rsidR="00C92EEE" w14:paraId="31EFD8E1" w14:textId="77777777" w:rsidTr="00C92EEE">
              <w:tc>
                <w:tcPr>
                  <w:tcW w:w="5189" w:type="dxa"/>
                </w:tcPr>
                <w:p w14:paraId="13A00E53" w14:textId="6F8C6452" w:rsidR="00C92EEE" w:rsidRDefault="005A305C" w:rsidP="00BC0F00">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Ona</w:t>
                  </w:r>
                  <w:r w:rsidR="00C710DC">
                    <w:rPr>
                      <w:rFonts w:ascii="Verdana" w:eastAsia="Times New Roman" w:hAnsi="Verdana" w:cs="Arial"/>
                      <w:b/>
                      <w:bCs/>
                    </w:rPr>
                    <w:t xml:space="preserve"> Okoro</w:t>
                  </w:r>
                  <w:r w:rsidR="00242BF8">
                    <w:rPr>
                      <w:rFonts w:ascii="Verdana" w:eastAsia="Times New Roman" w:hAnsi="Verdana" w:cs="Arial"/>
                      <w:b/>
                      <w:bCs/>
                    </w:rPr>
                    <w:t xml:space="preserve"> – </w:t>
                  </w:r>
                  <w:r w:rsidR="00AD714A">
                    <w:rPr>
                      <w:rFonts w:ascii="Verdana" w:eastAsia="Times New Roman" w:hAnsi="Verdana" w:cs="Arial"/>
                      <w:b/>
                      <w:bCs/>
                    </w:rPr>
                    <w:t>Member by CAB Vote</w:t>
                  </w:r>
                </w:p>
              </w:tc>
              <w:tc>
                <w:tcPr>
                  <w:tcW w:w="5190" w:type="dxa"/>
                </w:tcPr>
                <w:p w14:paraId="7E522F5C" w14:textId="5F2C185B" w:rsidR="00C92EEE" w:rsidRDefault="00C92EEE" w:rsidP="00BC0F00">
                  <w:pPr>
                    <w:pStyle w:val="ListParagraph"/>
                    <w:framePr w:hSpace="180" w:wrap="around" w:vAnchor="page" w:hAnchor="margin" w:xAlign="center" w:y="1237"/>
                    <w:spacing w:after="0"/>
                    <w:ind w:left="0"/>
                    <w:rPr>
                      <w:rFonts w:ascii="Verdana" w:eastAsia="Times New Roman" w:hAnsi="Verdana" w:cs="Arial"/>
                      <w:b/>
                      <w:bCs/>
                    </w:rPr>
                  </w:pPr>
                </w:p>
              </w:tc>
            </w:tr>
            <w:tr w:rsidR="00C92EEE" w14:paraId="4CFA4F0E" w14:textId="77777777" w:rsidTr="00C92EEE">
              <w:tc>
                <w:tcPr>
                  <w:tcW w:w="5189" w:type="dxa"/>
                </w:tcPr>
                <w:p w14:paraId="02CE0D14" w14:textId="432F5F50" w:rsidR="00C92EEE" w:rsidRDefault="00AD714A" w:rsidP="00BC0F00">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(Awaiting Ratification by BOS)</w:t>
                  </w:r>
                </w:p>
              </w:tc>
              <w:tc>
                <w:tcPr>
                  <w:tcW w:w="5190" w:type="dxa"/>
                </w:tcPr>
                <w:p w14:paraId="35D87B2D" w14:textId="39AF48FB" w:rsidR="00E81AC8" w:rsidRDefault="00E81AC8" w:rsidP="00BC0F00">
                  <w:pPr>
                    <w:pStyle w:val="ListParagraph"/>
                    <w:framePr w:hSpace="180" w:wrap="around" w:vAnchor="page" w:hAnchor="margin" w:xAlign="center" w:y="1237"/>
                    <w:spacing w:after="0"/>
                    <w:ind w:left="0"/>
                    <w:rPr>
                      <w:rFonts w:ascii="Verdana" w:eastAsia="Times New Roman" w:hAnsi="Verdana" w:cs="Arial"/>
                      <w:b/>
                      <w:bCs/>
                    </w:rPr>
                  </w:pPr>
                </w:p>
              </w:tc>
            </w:tr>
            <w:tr w:rsidR="00C92EEE" w14:paraId="63FC0143" w14:textId="77777777" w:rsidTr="00C92EEE">
              <w:tc>
                <w:tcPr>
                  <w:tcW w:w="5189" w:type="dxa"/>
                </w:tcPr>
                <w:p w14:paraId="39B7B789" w14:textId="04D7F920" w:rsidR="00C92EEE" w:rsidRDefault="00C92EEE" w:rsidP="00BC0F00">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5808C860" w14:textId="42B3199B" w:rsidR="00C92EEE" w:rsidRDefault="00C92EEE" w:rsidP="00BC0F00">
                  <w:pPr>
                    <w:pStyle w:val="ListParagraph"/>
                    <w:framePr w:hSpace="180" w:wrap="around" w:vAnchor="page" w:hAnchor="margin" w:xAlign="center" w:y="1237"/>
                    <w:spacing w:after="0"/>
                    <w:ind w:left="0"/>
                    <w:rPr>
                      <w:rFonts w:ascii="Verdana" w:eastAsia="Times New Roman" w:hAnsi="Verdana" w:cs="Arial"/>
                      <w:b/>
                      <w:bCs/>
                    </w:rPr>
                  </w:pPr>
                </w:p>
              </w:tc>
            </w:tr>
            <w:tr w:rsidR="00DE50C3" w14:paraId="4417AF35" w14:textId="77777777" w:rsidTr="00C92EEE">
              <w:tc>
                <w:tcPr>
                  <w:tcW w:w="5189" w:type="dxa"/>
                </w:tcPr>
                <w:p w14:paraId="069127CA" w14:textId="2B4322F0" w:rsidR="00DE50C3" w:rsidRDefault="00DE50C3" w:rsidP="00BC0F00">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09B01B65" w14:textId="42F05839" w:rsidR="00DE50C3" w:rsidRDefault="00403359" w:rsidP="00BC0F00">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Aliah Martin – Senior Office Assistant</w:t>
                  </w:r>
                </w:p>
              </w:tc>
            </w:tr>
          </w:tbl>
          <w:p w14:paraId="1D41567F" w14:textId="77777777" w:rsidR="002C0889" w:rsidRDefault="002C0889" w:rsidP="0034395F">
            <w:pPr>
              <w:rPr>
                <w:rFonts w:ascii="Verdana" w:hAnsi="Verdana" w:cs="Arial"/>
                <w:b/>
                <w:bCs/>
              </w:rPr>
            </w:pPr>
          </w:p>
          <w:p w14:paraId="6218F75A" w14:textId="34A2B106" w:rsidR="00B3491E" w:rsidRPr="004F0C7E" w:rsidRDefault="00FF4A70" w:rsidP="001B67F4">
            <w:pPr>
              <w:rPr>
                <w:rFonts w:ascii="Verdana" w:hAnsi="Verdana" w:cs="Arial"/>
                <w:b/>
                <w:bCs/>
              </w:rPr>
            </w:pPr>
            <w:r>
              <w:rPr>
                <w:rFonts w:ascii="Verdana" w:hAnsi="Verdana" w:cs="Arial"/>
                <w:b/>
                <w:bCs/>
              </w:rPr>
              <w:t>Announcements:</w:t>
            </w:r>
            <w:r w:rsidR="0055515B">
              <w:rPr>
                <w:rFonts w:ascii="Verdana" w:hAnsi="Verdana" w:cs="Arial"/>
                <w:b/>
                <w:bCs/>
              </w:rPr>
              <w:t xml:space="preserve"> </w:t>
            </w:r>
            <w:r w:rsidR="005A5DB5">
              <w:rPr>
                <w:rFonts w:ascii="Verdana" w:hAnsi="Verdana" w:cs="Arial"/>
                <w:b/>
                <w:bCs/>
              </w:rPr>
              <w:t>NONE</w:t>
            </w:r>
          </w:p>
        </w:tc>
      </w:tr>
      <w:tr w:rsidR="00451799" w:rsidRPr="00990007" w14:paraId="626EF352" w14:textId="77777777" w:rsidTr="28949634">
        <w:trPr>
          <w:trHeight w:val="300"/>
        </w:trPr>
        <w:tc>
          <w:tcPr>
            <w:tcW w:w="10605" w:type="dxa"/>
            <w:shd w:val="clear" w:color="auto" w:fill="DAE9F7" w:themeFill="text2" w:themeFillTint="1A"/>
          </w:tcPr>
          <w:p w14:paraId="39C8ABAE" w14:textId="5A35EB6F" w:rsidR="00451799" w:rsidRPr="007425A0" w:rsidRDefault="64495268" w:rsidP="00B73BC2">
            <w:pPr>
              <w:spacing w:line="276" w:lineRule="auto"/>
              <w:jc w:val="center"/>
              <w:rPr>
                <w:rFonts w:ascii="Verdana" w:hAnsi="Verdana"/>
              </w:rPr>
            </w:pPr>
            <w:r w:rsidRPr="007425A0">
              <w:rPr>
                <w:rFonts w:ascii="Verdana" w:hAnsi="Verdana"/>
              </w:rPr>
              <w:t>INFORMATION ITEMS</w:t>
            </w:r>
            <w:r w:rsidR="007425A0">
              <w:rPr>
                <w:rFonts w:ascii="Verdana" w:hAnsi="Verdana"/>
              </w:rPr>
              <w:t xml:space="preserve"> (9:40 AM)</w:t>
            </w:r>
          </w:p>
        </w:tc>
      </w:tr>
      <w:tr w:rsidR="006F2807" w:rsidRPr="00990007" w14:paraId="6924CA65" w14:textId="77777777" w:rsidTr="006F2807">
        <w:trPr>
          <w:trHeight w:val="300"/>
        </w:trPr>
        <w:tc>
          <w:tcPr>
            <w:tcW w:w="10605" w:type="dxa"/>
            <w:shd w:val="clear" w:color="auto" w:fill="FFFFFF" w:themeFill="background1"/>
          </w:tcPr>
          <w:p w14:paraId="5DCBCFD6" w14:textId="77777777" w:rsidR="00090B4A" w:rsidRDefault="00090B4A" w:rsidP="00797E07">
            <w:pPr>
              <w:spacing w:before="40" w:after="120" w:line="247" w:lineRule="auto"/>
              <w:rPr>
                <w:rFonts w:ascii="Verdana" w:hAnsi="Verdana"/>
                <w:b/>
                <w:bCs/>
                <w:u w:val="single"/>
              </w:rPr>
            </w:pPr>
          </w:p>
          <w:p w14:paraId="41EBE081" w14:textId="175F29F5" w:rsidR="001049E0" w:rsidRDefault="006F3C10" w:rsidP="00797E07">
            <w:pPr>
              <w:spacing w:before="40" w:after="120" w:line="247" w:lineRule="auto"/>
              <w:rPr>
                <w:rFonts w:ascii="Verdana" w:hAnsi="Verdana"/>
                <w:b/>
                <w:bCs/>
                <w:u w:val="single"/>
              </w:rPr>
            </w:pPr>
            <w:r>
              <w:rPr>
                <w:rFonts w:ascii="Verdana" w:hAnsi="Verdana"/>
                <w:b/>
                <w:bCs/>
                <w:u w:val="single"/>
              </w:rPr>
              <w:t xml:space="preserve">Budget Updates presented by </w:t>
            </w:r>
            <w:r w:rsidR="00851B9F">
              <w:rPr>
                <w:rFonts w:ascii="Verdana" w:hAnsi="Verdana"/>
                <w:b/>
                <w:bCs/>
                <w:u w:val="single"/>
              </w:rPr>
              <w:t>Michelle Besse</w:t>
            </w:r>
            <w:r w:rsidR="00FE7CE1">
              <w:rPr>
                <w:rFonts w:ascii="Verdana" w:hAnsi="Verdana"/>
                <w:b/>
                <w:bCs/>
                <w:u w:val="single"/>
              </w:rPr>
              <w:t>, Drafted by Adam Prekeges</w:t>
            </w:r>
          </w:p>
          <w:p w14:paraId="0182E903" w14:textId="72AD4D99" w:rsidR="00B74949" w:rsidRDefault="0052073B" w:rsidP="00797E07">
            <w:pPr>
              <w:spacing w:before="40" w:after="120" w:line="247" w:lineRule="auto"/>
              <w:rPr>
                <w:rFonts w:ascii="Verdana" w:hAnsi="Verdana"/>
                <w:b/>
                <w:bCs/>
              </w:rPr>
            </w:pPr>
            <w:r>
              <w:rPr>
                <w:rFonts w:ascii="Verdana" w:hAnsi="Verdana"/>
                <w:b/>
                <w:bCs/>
              </w:rPr>
              <w:t>FY 2024/2025 (Year-End Update)</w:t>
            </w:r>
          </w:p>
          <w:p w14:paraId="39B537CA" w14:textId="4787D5B5" w:rsidR="003C6BAB" w:rsidRDefault="003C6BAB" w:rsidP="003C6BAB">
            <w:pPr>
              <w:pStyle w:val="ListParagraph"/>
              <w:numPr>
                <w:ilvl w:val="0"/>
                <w:numId w:val="34"/>
              </w:numPr>
              <w:spacing w:before="40" w:after="120" w:line="247" w:lineRule="auto"/>
              <w:rPr>
                <w:rFonts w:ascii="Verdana" w:hAnsi="Verdana"/>
                <w:b/>
                <w:bCs/>
              </w:rPr>
            </w:pPr>
            <w:r>
              <w:rPr>
                <w:rFonts w:ascii="Verdana" w:hAnsi="Verdana"/>
                <w:b/>
                <w:bCs/>
              </w:rPr>
              <w:t>No unexpected</w:t>
            </w:r>
            <w:r w:rsidR="00152A21">
              <w:rPr>
                <w:rFonts w:ascii="Verdana" w:hAnsi="Verdana"/>
                <w:b/>
                <w:bCs/>
              </w:rPr>
              <w:t xml:space="preserve"> expenses</w:t>
            </w:r>
          </w:p>
          <w:p w14:paraId="45554194" w14:textId="23C85C17" w:rsidR="00152A21" w:rsidRDefault="00152A21" w:rsidP="003C6BAB">
            <w:pPr>
              <w:pStyle w:val="ListParagraph"/>
              <w:numPr>
                <w:ilvl w:val="0"/>
                <w:numId w:val="34"/>
              </w:numPr>
              <w:spacing w:before="40" w:after="120" w:line="247" w:lineRule="auto"/>
              <w:rPr>
                <w:rFonts w:ascii="Verdana" w:hAnsi="Verdana"/>
                <w:b/>
                <w:bCs/>
              </w:rPr>
            </w:pPr>
            <w:r>
              <w:rPr>
                <w:rFonts w:ascii="Verdana" w:hAnsi="Verdana"/>
                <w:b/>
                <w:bCs/>
              </w:rPr>
              <w:t>Still finalizing year-end numbers</w:t>
            </w:r>
            <w:r w:rsidR="00346686">
              <w:rPr>
                <w:rFonts w:ascii="Verdana" w:hAnsi="Verdana"/>
                <w:b/>
                <w:bCs/>
              </w:rPr>
              <w:t xml:space="preserve">; projecting to come in under budget, with money to return to General Fund. </w:t>
            </w:r>
          </w:p>
          <w:p w14:paraId="6D219C04" w14:textId="22802898" w:rsidR="000C10CE" w:rsidRDefault="000C10CE" w:rsidP="003C6BAB">
            <w:pPr>
              <w:pStyle w:val="ListParagraph"/>
              <w:numPr>
                <w:ilvl w:val="0"/>
                <w:numId w:val="34"/>
              </w:numPr>
              <w:spacing w:before="40" w:after="120" w:line="247" w:lineRule="auto"/>
              <w:rPr>
                <w:rFonts w:ascii="Verdana" w:hAnsi="Verdana"/>
                <w:b/>
                <w:bCs/>
              </w:rPr>
            </w:pPr>
            <w:r>
              <w:rPr>
                <w:rFonts w:ascii="Verdana" w:hAnsi="Verdana"/>
                <w:b/>
                <w:bCs/>
              </w:rPr>
              <w:lastRenderedPageBreak/>
              <w:t xml:space="preserve">FEMA money that was </w:t>
            </w:r>
            <w:r w:rsidR="00E479B4">
              <w:rPr>
                <w:rFonts w:ascii="Verdana" w:hAnsi="Verdana"/>
                <w:b/>
                <w:bCs/>
              </w:rPr>
              <w:t>past FY reimbursement</w:t>
            </w:r>
            <w:r w:rsidR="004D4174">
              <w:rPr>
                <w:rFonts w:ascii="Verdana" w:hAnsi="Verdana"/>
                <w:b/>
                <w:bCs/>
              </w:rPr>
              <w:t xml:space="preserve"> was part of General Fund return</w:t>
            </w:r>
            <w:r w:rsidR="0073278E">
              <w:rPr>
                <w:rFonts w:ascii="Verdana" w:hAnsi="Verdana"/>
                <w:b/>
                <w:bCs/>
              </w:rPr>
              <w:t>, huge accomplishment for the Health Center</w:t>
            </w:r>
          </w:p>
          <w:p w14:paraId="4A0B98C8" w14:textId="2798EC9E" w:rsidR="0073278E" w:rsidRDefault="0073278E" w:rsidP="0073278E">
            <w:pPr>
              <w:spacing w:before="40" w:after="120" w:line="247" w:lineRule="auto"/>
              <w:rPr>
                <w:rFonts w:ascii="Verdana" w:hAnsi="Verdana"/>
                <w:b/>
                <w:bCs/>
              </w:rPr>
            </w:pPr>
            <w:r>
              <w:rPr>
                <w:rFonts w:ascii="Verdana" w:hAnsi="Verdana"/>
                <w:b/>
                <w:bCs/>
              </w:rPr>
              <w:t>FY 2025/2026</w:t>
            </w:r>
            <w:r w:rsidR="004E3FF5">
              <w:rPr>
                <w:rFonts w:ascii="Verdana" w:hAnsi="Verdana"/>
                <w:b/>
                <w:bCs/>
              </w:rPr>
              <w:t xml:space="preserve"> (Budget Outlook)</w:t>
            </w:r>
          </w:p>
          <w:p w14:paraId="7125F5B2" w14:textId="5F3104DC" w:rsidR="004E3FF5" w:rsidRDefault="004E3FF5" w:rsidP="004E3FF5">
            <w:pPr>
              <w:pStyle w:val="ListParagraph"/>
              <w:numPr>
                <w:ilvl w:val="0"/>
                <w:numId w:val="35"/>
              </w:numPr>
              <w:spacing w:before="40" w:after="120" w:line="247" w:lineRule="auto"/>
              <w:rPr>
                <w:rFonts w:ascii="Verdana" w:hAnsi="Verdana"/>
                <w:b/>
                <w:bCs/>
              </w:rPr>
            </w:pPr>
            <w:r>
              <w:rPr>
                <w:rFonts w:ascii="Verdana" w:hAnsi="Verdana"/>
                <w:b/>
                <w:bCs/>
              </w:rPr>
              <w:t>No new information that would significantly impact this budget</w:t>
            </w:r>
          </w:p>
          <w:p w14:paraId="3A998FBE" w14:textId="53856A26" w:rsidR="00C079CE" w:rsidRDefault="00C079CE" w:rsidP="004E3FF5">
            <w:pPr>
              <w:pStyle w:val="ListParagraph"/>
              <w:numPr>
                <w:ilvl w:val="0"/>
                <w:numId w:val="35"/>
              </w:numPr>
              <w:spacing w:before="40" w:after="120" w:line="247" w:lineRule="auto"/>
              <w:rPr>
                <w:rFonts w:ascii="Verdana" w:hAnsi="Verdana"/>
                <w:b/>
                <w:bCs/>
              </w:rPr>
            </w:pPr>
            <w:r>
              <w:rPr>
                <w:rFonts w:ascii="Verdana" w:hAnsi="Verdana"/>
                <w:b/>
                <w:bCs/>
              </w:rPr>
              <w:t>Leadership is working closely with healthcare consultants</w:t>
            </w:r>
            <w:r w:rsidR="009D1854">
              <w:rPr>
                <w:rFonts w:ascii="Verdana" w:hAnsi="Verdana"/>
                <w:b/>
                <w:bCs/>
              </w:rPr>
              <w:t xml:space="preserve"> for fiscal projections, nothing has been finalized yet.</w:t>
            </w:r>
          </w:p>
          <w:p w14:paraId="5C4C702E" w14:textId="67A47C8F" w:rsidR="009D1854" w:rsidRDefault="00A37DD5" w:rsidP="004E3FF5">
            <w:pPr>
              <w:pStyle w:val="ListParagraph"/>
              <w:numPr>
                <w:ilvl w:val="0"/>
                <w:numId w:val="35"/>
              </w:numPr>
              <w:spacing w:before="40" w:after="120" w:line="247" w:lineRule="auto"/>
              <w:rPr>
                <w:rFonts w:ascii="Verdana" w:hAnsi="Verdana"/>
                <w:b/>
                <w:bCs/>
              </w:rPr>
            </w:pPr>
            <w:r>
              <w:rPr>
                <w:rFonts w:ascii="Verdana" w:hAnsi="Verdana"/>
                <w:b/>
                <w:bCs/>
              </w:rPr>
              <w:t>Upcoming expense is the purchase of new security cameras for the Clinic</w:t>
            </w:r>
            <w:r w:rsidR="000D6277">
              <w:rPr>
                <w:rFonts w:ascii="Verdana" w:hAnsi="Verdana"/>
                <w:b/>
                <w:bCs/>
              </w:rPr>
              <w:t>, our portion estimated at approximately $25,000.</w:t>
            </w:r>
          </w:p>
          <w:p w14:paraId="65D3A4C3" w14:textId="1B6717B7" w:rsidR="000D6277" w:rsidRDefault="000D6277" w:rsidP="000D6277">
            <w:pPr>
              <w:spacing w:before="40" w:after="120" w:line="247" w:lineRule="auto"/>
              <w:rPr>
                <w:rFonts w:ascii="Verdana" w:hAnsi="Verdana"/>
                <w:b/>
                <w:bCs/>
              </w:rPr>
            </w:pPr>
            <w:r>
              <w:rPr>
                <w:rFonts w:ascii="Verdana" w:hAnsi="Verdana"/>
                <w:b/>
                <w:bCs/>
              </w:rPr>
              <w:t xml:space="preserve">Noel Vargas stated that this is </w:t>
            </w:r>
            <w:r w:rsidR="00C005BC">
              <w:rPr>
                <w:rFonts w:ascii="Verdana" w:hAnsi="Verdana"/>
                <w:b/>
                <w:bCs/>
              </w:rPr>
              <w:t>his third year as Deputy Director, noted that the 24/25 fiscal year was a huge success</w:t>
            </w:r>
          </w:p>
          <w:p w14:paraId="4CBAEBA9" w14:textId="20AE105C" w:rsidR="00FF192C" w:rsidRDefault="00FF192C" w:rsidP="000D6277">
            <w:pPr>
              <w:spacing w:before="40" w:after="120" w:line="247" w:lineRule="auto"/>
              <w:rPr>
                <w:rFonts w:ascii="Verdana" w:hAnsi="Verdana"/>
                <w:b/>
                <w:bCs/>
              </w:rPr>
            </w:pPr>
            <w:r>
              <w:rPr>
                <w:rFonts w:ascii="Verdana" w:hAnsi="Verdana"/>
                <w:b/>
                <w:bCs/>
              </w:rPr>
              <w:t xml:space="preserve">Ricki Townsend asked if </w:t>
            </w:r>
            <w:r w:rsidR="000170E1">
              <w:rPr>
                <w:rFonts w:ascii="Verdana" w:hAnsi="Verdana"/>
                <w:b/>
                <w:bCs/>
              </w:rPr>
              <w:t>we know where the grants will be used.</w:t>
            </w:r>
          </w:p>
          <w:p w14:paraId="013D10DB" w14:textId="3AE4FC54" w:rsidR="000170E1" w:rsidRPr="000D6277" w:rsidRDefault="000170E1" w:rsidP="000D6277">
            <w:pPr>
              <w:spacing w:before="40" w:after="120" w:line="247" w:lineRule="auto"/>
              <w:rPr>
                <w:rFonts w:ascii="Verdana" w:hAnsi="Verdana"/>
                <w:b/>
                <w:bCs/>
              </w:rPr>
            </w:pPr>
            <w:r>
              <w:rPr>
                <w:rFonts w:ascii="Verdana" w:hAnsi="Verdana"/>
                <w:b/>
                <w:bCs/>
              </w:rPr>
              <w:t xml:space="preserve">Noel responded </w:t>
            </w:r>
            <w:r w:rsidR="00672AED">
              <w:rPr>
                <w:rFonts w:ascii="Verdana" w:hAnsi="Verdana"/>
                <w:b/>
                <w:bCs/>
              </w:rPr>
              <w:t>that we are actively looking for opportunities to gain revenue, with more details coming soon.</w:t>
            </w:r>
          </w:p>
          <w:p w14:paraId="556798D8" w14:textId="13FF987F" w:rsidR="00FD6AF2" w:rsidRPr="001049E0" w:rsidRDefault="00B87724" w:rsidP="001049E0">
            <w:pPr>
              <w:spacing w:before="40" w:after="120" w:line="247" w:lineRule="auto"/>
              <w:rPr>
                <w:rFonts w:ascii="Verdana" w:hAnsi="Verdana"/>
                <w:b/>
                <w:bCs/>
                <w:u w:val="single"/>
              </w:rPr>
            </w:pPr>
            <w:r w:rsidRPr="001049E0">
              <w:rPr>
                <w:rFonts w:ascii="Verdana" w:hAnsi="Verdana"/>
                <w:b/>
                <w:bCs/>
                <w:u w:val="single"/>
              </w:rPr>
              <w:t xml:space="preserve">HRSA Project Director Updates presented by </w:t>
            </w:r>
            <w:r w:rsidR="00746DBE" w:rsidRPr="001049E0">
              <w:rPr>
                <w:rFonts w:ascii="Verdana" w:hAnsi="Verdana"/>
                <w:b/>
                <w:bCs/>
                <w:u w:val="single"/>
              </w:rPr>
              <w:t>Michelle Besse</w:t>
            </w:r>
          </w:p>
          <w:p w14:paraId="6E3DA626" w14:textId="40DDC277" w:rsidR="00ED7A82" w:rsidRPr="00477DC2" w:rsidRDefault="00477DC2" w:rsidP="009C4C06">
            <w:pPr>
              <w:pStyle w:val="ListParagraph"/>
              <w:numPr>
                <w:ilvl w:val="0"/>
                <w:numId w:val="29"/>
              </w:numPr>
              <w:spacing w:before="40" w:after="120" w:line="247" w:lineRule="auto"/>
              <w:rPr>
                <w:rFonts w:ascii="Verdana" w:hAnsi="Verdana"/>
                <w:b/>
                <w:bCs/>
                <w:u w:val="single"/>
              </w:rPr>
            </w:pPr>
            <w:r>
              <w:rPr>
                <w:rFonts w:ascii="Verdana" w:hAnsi="Verdana"/>
                <w:b/>
                <w:bCs/>
              </w:rPr>
              <w:t>Enhanced Internal Communication</w:t>
            </w:r>
          </w:p>
          <w:p w14:paraId="67C2C67E" w14:textId="114C6101" w:rsidR="00477DC2" w:rsidRPr="00385BA4" w:rsidRDefault="004E1D72" w:rsidP="009C4C06">
            <w:pPr>
              <w:pStyle w:val="ListParagraph"/>
              <w:numPr>
                <w:ilvl w:val="0"/>
                <w:numId w:val="28"/>
              </w:numPr>
              <w:spacing w:before="40" w:after="120" w:line="247" w:lineRule="auto"/>
              <w:rPr>
                <w:rFonts w:ascii="Verdana" w:hAnsi="Verdana"/>
                <w:b/>
                <w:bCs/>
                <w:u w:val="single"/>
              </w:rPr>
            </w:pPr>
            <w:r>
              <w:rPr>
                <w:rFonts w:ascii="Verdana" w:hAnsi="Verdana"/>
                <w:b/>
                <w:bCs/>
              </w:rPr>
              <w:t>Internal newsletter</w:t>
            </w:r>
            <w:r w:rsidR="00385BA4">
              <w:rPr>
                <w:rFonts w:ascii="Verdana" w:hAnsi="Verdana"/>
                <w:b/>
                <w:bCs/>
              </w:rPr>
              <w:t xml:space="preserve"> continues to be a positive change</w:t>
            </w:r>
            <w:r w:rsidR="002B3DD5">
              <w:rPr>
                <w:rFonts w:ascii="Verdana" w:hAnsi="Verdana"/>
                <w:b/>
                <w:bCs/>
              </w:rPr>
              <w:t>.</w:t>
            </w:r>
          </w:p>
          <w:p w14:paraId="316627F7" w14:textId="0CE43138" w:rsidR="00385BA4" w:rsidRPr="009F47C5" w:rsidRDefault="009F47C5" w:rsidP="00385BA4">
            <w:pPr>
              <w:pStyle w:val="ListParagraph"/>
              <w:numPr>
                <w:ilvl w:val="0"/>
                <w:numId w:val="29"/>
              </w:numPr>
              <w:spacing w:before="40" w:after="120" w:line="247" w:lineRule="auto"/>
              <w:rPr>
                <w:rFonts w:ascii="Verdana" w:hAnsi="Verdana"/>
                <w:b/>
                <w:bCs/>
                <w:u w:val="single"/>
              </w:rPr>
            </w:pPr>
            <w:r>
              <w:rPr>
                <w:rFonts w:ascii="Verdana" w:hAnsi="Verdana"/>
                <w:b/>
                <w:bCs/>
              </w:rPr>
              <w:t>Vivant Contract Status</w:t>
            </w:r>
          </w:p>
          <w:p w14:paraId="3BEA2331" w14:textId="110EB3A8" w:rsidR="009F47C5" w:rsidRPr="004628D5" w:rsidRDefault="009B537F" w:rsidP="009F47C5">
            <w:pPr>
              <w:pStyle w:val="ListParagraph"/>
              <w:numPr>
                <w:ilvl w:val="0"/>
                <w:numId w:val="28"/>
              </w:numPr>
              <w:spacing w:before="40" w:after="120" w:line="247" w:lineRule="auto"/>
              <w:rPr>
                <w:rFonts w:ascii="Verdana" w:hAnsi="Verdana"/>
                <w:b/>
                <w:bCs/>
                <w:u w:val="single"/>
              </w:rPr>
            </w:pPr>
            <w:r>
              <w:rPr>
                <w:rFonts w:ascii="Verdana" w:hAnsi="Verdana"/>
                <w:b/>
                <w:bCs/>
              </w:rPr>
              <w:t>Management met with Vivant Leadership to discuss the clinic’s performance</w:t>
            </w:r>
            <w:r w:rsidR="00EA29D9">
              <w:rPr>
                <w:rFonts w:ascii="Verdana" w:hAnsi="Verdana"/>
                <w:b/>
                <w:bCs/>
              </w:rPr>
              <w:t xml:space="preserve"> and </w:t>
            </w:r>
            <w:r w:rsidR="004628D5">
              <w:rPr>
                <w:rFonts w:ascii="Verdana" w:hAnsi="Verdana"/>
                <w:b/>
                <w:bCs/>
              </w:rPr>
              <w:t xml:space="preserve">impact on financial standing. </w:t>
            </w:r>
          </w:p>
          <w:p w14:paraId="4ADCB08B" w14:textId="413EC041" w:rsidR="00AC1797" w:rsidRPr="003A3C76" w:rsidRDefault="004628D5" w:rsidP="003A3C76">
            <w:pPr>
              <w:pStyle w:val="ListParagraph"/>
              <w:numPr>
                <w:ilvl w:val="0"/>
                <w:numId w:val="28"/>
              </w:numPr>
              <w:spacing w:before="40" w:after="120" w:line="247" w:lineRule="auto"/>
              <w:rPr>
                <w:rFonts w:ascii="Verdana" w:hAnsi="Verdana"/>
                <w:b/>
                <w:bCs/>
                <w:u w:val="single"/>
              </w:rPr>
            </w:pPr>
            <w:r>
              <w:rPr>
                <w:rFonts w:ascii="Verdana" w:hAnsi="Verdana"/>
                <w:b/>
                <w:bCs/>
              </w:rPr>
              <w:t xml:space="preserve">Vivant </w:t>
            </w:r>
            <w:r w:rsidR="0026469D">
              <w:rPr>
                <w:rFonts w:ascii="Verdana" w:hAnsi="Verdana"/>
                <w:b/>
                <w:bCs/>
              </w:rPr>
              <w:t>reported significant improvements over the past few months</w:t>
            </w:r>
            <w:r w:rsidR="00AC1797">
              <w:rPr>
                <w:rFonts w:ascii="Verdana" w:hAnsi="Verdana"/>
                <w:b/>
                <w:bCs/>
              </w:rPr>
              <w:t>, over 20% increase in patient encounte</w:t>
            </w:r>
            <w:r w:rsidR="00782682">
              <w:rPr>
                <w:rFonts w:ascii="Verdana" w:hAnsi="Verdana"/>
                <w:b/>
                <w:bCs/>
              </w:rPr>
              <w:t xml:space="preserve">rs from </w:t>
            </w:r>
            <w:r w:rsidR="00420BD1">
              <w:rPr>
                <w:rFonts w:ascii="Verdana" w:hAnsi="Verdana"/>
                <w:b/>
                <w:bCs/>
              </w:rPr>
              <w:t>January-May</w:t>
            </w:r>
            <w:r w:rsidR="003A3C76">
              <w:rPr>
                <w:rFonts w:ascii="Verdana" w:hAnsi="Verdana"/>
                <w:b/>
                <w:bCs/>
              </w:rPr>
              <w:t xml:space="preserve"> 2025, in comparison to the same period in 2024.</w:t>
            </w:r>
          </w:p>
          <w:p w14:paraId="1980ED61" w14:textId="4554338C" w:rsidR="00E643F3" w:rsidRPr="00C855BA" w:rsidRDefault="00C855BA" w:rsidP="009C4C06">
            <w:pPr>
              <w:pStyle w:val="ListParagraph"/>
              <w:numPr>
                <w:ilvl w:val="0"/>
                <w:numId w:val="13"/>
              </w:numPr>
              <w:spacing w:before="40" w:after="120" w:line="247" w:lineRule="auto"/>
              <w:rPr>
                <w:rFonts w:ascii="Verdana" w:hAnsi="Verdana"/>
                <w:b/>
                <w:bCs/>
                <w:u w:val="single"/>
              </w:rPr>
            </w:pPr>
            <w:proofErr w:type="spellStart"/>
            <w:r>
              <w:rPr>
                <w:rFonts w:ascii="Verdana" w:hAnsi="Verdana"/>
                <w:b/>
                <w:bCs/>
              </w:rPr>
              <w:t>Artera</w:t>
            </w:r>
            <w:proofErr w:type="spellEnd"/>
            <w:r>
              <w:rPr>
                <w:rFonts w:ascii="Verdana" w:hAnsi="Verdana"/>
                <w:b/>
                <w:bCs/>
              </w:rPr>
              <w:t xml:space="preserve"> Messaging</w:t>
            </w:r>
          </w:p>
          <w:p w14:paraId="04330F27" w14:textId="4972ADE8" w:rsidR="00962D6B" w:rsidRPr="00582290" w:rsidRDefault="00866261" w:rsidP="009C4C06">
            <w:pPr>
              <w:pStyle w:val="ListParagraph"/>
              <w:numPr>
                <w:ilvl w:val="0"/>
                <w:numId w:val="16"/>
              </w:numPr>
              <w:spacing w:before="40" w:after="120" w:line="247" w:lineRule="auto"/>
              <w:rPr>
                <w:rFonts w:ascii="Verdana" w:hAnsi="Verdana"/>
                <w:b/>
                <w:bCs/>
                <w:u w:val="single"/>
              </w:rPr>
            </w:pPr>
            <w:r>
              <w:rPr>
                <w:rFonts w:ascii="Verdana" w:hAnsi="Verdana"/>
                <w:b/>
                <w:bCs/>
              </w:rPr>
              <w:t xml:space="preserve">Patient engagement </w:t>
            </w:r>
            <w:r w:rsidR="00E67FD4">
              <w:rPr>
                <w:rFonts w:ascii="Verdana" w:hAnsi="Verdana"/>
                <w:b/>
                <w:bCs/>
              </w:rPr>
              <w:t>continues to expand successfully</w:t>
            </w:r>
            <w:r>
              <w:rPr>
                <w:rFonts w:ascii="Verdana" w:hAnsi="Verdana"/>
                <w:b/>
                <w:bCs/>
              </w:rPr>
              <w:t xml:space="preserve"> </w:t>
            </w:r>
          </w:p>
          <w:p w14:paraId="5F031902" w14:textId="74F03BE1" w:rsidR="009F5493" w:rsidRPr="003912F3" w:rsidRDefault="00C37AA5" w:rsidP="009C4C06">
            <w:pPr>
              <w:pStyle w:val="ListParagraph"/>
              <w:numPr>
                <w:ilvl w:val="0"/>
                <w:numId w:val="16"/>
              </w:numPr>
              <w:spacing w:before="40" w:after="120" w:line="247" w:lineRule="auto"/>
              <w:rPr>
                <w:rFonts w:ascii="Verdana" w:hAnsi="Verdana"/>
                <w:b/>
                <w:bCs/>
                <w:u w:val="single"/>
              </w:rPr>
            </w:pPr>
            <w:r>
              <w:rPr>
                <w:rFonts w:ascii="Verdana" w:hAnsi="Verdana"/>
                <w:b/>
                <w:bCs/>
              </w:rPr>
              <w:t xml:space="preserve">Particularly effective in facilitating follow-up appointments for patients </w:t>
            </w:r>
            <w:r w:rsidR="008C2A53">
              <w:rPr>
                <w:rFonts w:ascii="Verdana" w:hAnsi="Verdana"/>
                <w:b/>
                <w:bCs/>
              </w:rPr>
              <w:t>seen in the ER</w:t>
            </w:r>
          </w:p>
          <w:p w14:paraId="01827BCB" w14:textId="178BA94D" w:rsidR="009624B0" w:rsidRPr="009624B0" w:rsidRDefault="00080B6E" w:rsidP="009C4C06">
            <w:pPr>
              <w:pStyle w:val="ListParagraph"/>
              <w:numPr>
                <w:ilvl w:val="0"/>
                <w:numId w:val="13"/>
              </w:numPr>
              <w:spacing w:before="40" w:after="120" w:line="247" w:lineRule="auto"/>
              <w:rPr>
                <w:rFonts w:ascii="Verdana" w:hAnsi="Verdana"/>
                <w:b/>
                <w:bCs/>
                <w:u w:val="single"/>
              </w:rPr>
            </w:pPr>
            <w:r>
              <w:rPr>
                <w:rFonts w:ascii="Verdana" w:hAnsi="Verdana"/>
                <w:b/>
                <w:bCs/>
              </w:rPr>
              <w:t>Management Recruitment</w:t>
            </w:r>
            <w:r w:rsidR="008C2A53">
              <w:rPr>
                <w:rFonts w:ascii="Verdana" w:hAnsi="Verdana"/>
                <w:b/>
                <w:bCs/>
              </w:rPr>
              <w:t xml:space="preserve"> and Staff Update</w:t>
            </w:r>
          </w:p>
          <w:p w14:paraId="5BE14350" w14:textId="580209AF" w:rsidR="00561641" w:rsidRPr="008E404D" w:rsidRDefault="00600394" w:rsidP="009C4C06">
            <w:pPr>
              <w:pStyle w:val="ListParagraph"/>
              <w:numPr>
                <w:ilvl w:val="0"/>
                <w:numId w:val="17"/>
              </w:numPr>
              <w:spacing w:before="40" w:after="120" w:line="247" w:lineRule="auto"/>
              <w:rPr>
                <w:rFonts w:ascii="Verdana" w:hAnsi="Verdana"/>
                <w:b/>
                <w:bCs/>
                <w:u w:val="single"/>
              </w:rPr>
            </w:pPr>
            <w:r>
              <w:rPr>
                <w:rFonts w:ascii="Verdana" w:hAnsi="Verdana"/>
                <w:b/>
                <w:bCs/>
              </w:rPr>
              <w:t xml:space="preserve">Interviews for the Division Manager (DM) position </w:t>
            </w:r>
            <w:r w:rsidR="008C2A53">
              <w:rPr>
                <w:rFonts w:ascii="Verdana" w:hAnsi="Verdana"/>
                <w:b/>
                <w:bCs/>
              </w:rPr>
              <w:t>are scheduled to begin in late August</w:t>
            </w:r>
            <w:r w:rsidR="0091420F">
              <w:rPr>
                <w:rFonts w:ascii="Verdana" w:hAnsi="Verdana"/>
                <w:b/>
                <w:bCs/>
              </w:rPr>
              <w:t>.</w:t>
            </w:r>
            <w:r w:rsidR="00F5699D">
              <w:rPr>
                <w:rFonts w:ascii="Verdana" w:hAnsi="Verdana"/>
                <w:b/>
                <w:bCs/>
              </w:rPr>
              <w:t xml:space="preserve"> </w:t>
            </w:r>
            <w:r w:rsidR="009036E0">
              <w:rPr>
                <w:rFonts w:ascii="Verdana" w:hAnsi="Verdana"/>
                <w:b/>
                <w:bCs/>
              </w:rPr>
              <w:t>We anticipate</w:t>
            </w:r>
            <w:r w:rsidR="00850C91">
              <w:rPr>
                <w:rFonts w:ascii="Verdana" w:hAnsi="Verdana"/>
                <w:b/>
                <w:bCs/>
              </w:rPr>
              <w:t xml:space="preserve"> </w:t>
            </w:r>
            <w:r w:rsidR="009036E0">
              <w:rPr>
                <w:rFonts w:ascii="Verdana" w:hAnsi="Verdana"/>
                <w:b/>
                <w:bCs/>
              </w:rPr>
              <w:t>our</w:t>
            </w:r>
            <w:r w:rsidR="00850C91">
              <w:rPr>
                <w:rFonts w:ascii="Verdana" w:hAnsi="Verdana"/>
                <w:b/>
                <w:bCs/>
              </w:rPr>
              <w:t xml:space="preserve"> new </w:t>
            </w:r>
            <w:r w:rsidR="00423E40">
              <w:rPr>
                <w:rFonts w:ascii="Verdana" w:hAnsi="Verdana"/>
                <w:b/>
                <w:bCs/>
              </w:rPr>
              <w:t>CMO</w:t>
            </w:r>
            <w:r w:rsidR="00EF4957">
              <w:rPr>
                <w:rFonts w:ascii="Verdana" w:hAnsi="Verdana"/>
                <w:b/>
                <w:bCs/>
              </w:rPr>
              <w:t xml:space="preserve"> </w:t>
            </w:r>
            <w:r w:rsidR="009036E0">
              <w:rPr>
                <w:rFonts w:ascii="Verdana" w:hAnsi="Verdana"/>
                <w:b/>
                <w:bCs/>
              </w:rPr>
              <w:t>will</w:t>
            </w:r>
            <w:r w:rsidR="00EF4957">
              <w:rPr>
                <w:rFonts w:ascii="Verdana" w:hAnsi="Verdana"/>
                <w:b/>
                <w:bCs/>
              </w:rPr>
              <w:t xml:space="preserve"> participate </w:t>
            </w:r>
            <w:r w:rsidR="00BA5049">
              <w:rPr>
                <w:rFonts w:ascii="Verdana" w:hAnsi="Verdana"/>
                <w:b/>
                <w:bCs/>
              </w:rPr>
              <w:t xml:space="preserve">in the selection </w:t>
            </w:r>
            <w:r w:rsidR="006833F5">
              <w:rPr>
                <w:rFonts w:ascii="Verdana" w:hAnsi="Verdana"/>
                <w:b/>
                <w:bCs/>
              </w:rPr>
              <w:t xml:space="preserve">and final interview </w:t>
            </w:r>
            <w:r w:rsidR="00BA5049">
              <w:rPr>
                <w:rFonts w:ascii="Verdana" w:hAnsi="Verdana"/>
                <w:b/>
                <w:bCs/>
              </w:rPr>
              <w:t>process.</w:t>
            </w:r>
            <w:r w:rsidR="006833F5">
              <w:rPr>
                <w:rFonts w:ascii="Verdana" w:hAnsi="Verdana"/>
                <w:b/>
                <w:bCs/>
              </w:rPr>
              <w:t xml:space="preserve"> </w:t>
            </w:r>
            <w:r w:rsidR="00C46769">
              <w:rPr>
                <w:rFonts w:ascii="Verdana" w:hAnsi="Verdana"/>
                <w:b/>
                <w:bCs/>
              </w:rPr>
              <w:t xml:space="preserve">In collaboration with </w:t>
            </w:r>
            <w:r w:rsidR="004340FB">
              <w:rPr>
                <w:rFonts w:ascii="Verdana" w:hAnsi="Verdana"/>
                <w:b/>
                <w:bCs/>
              </w:rPr>
              <w:t xml:space="preserve">Deputy Director Vargas, </w:t>
            </w:r>
            <w:r w:rsidR="006833F5">
              <w:rPr>
                <w:rFonts w:ascii="Verdana" w:hAnsi="Verdana"/>
                <w:b/>
                <w:bCs/>
              </w:rPr>
              <w:t xml:space="preserve">CAB </w:t>
            </w:r>
            <w:r w:rsidR="00C46769">
              <w:rPr>
                <w:rFonts w:ascii="Verdana" w:hAnsi="Verdana"/>
                <w:b/>
                <w:bCs/>
              </w:rPr>
              <w:t>will continue to have input and participation throughout the process</w:t>
            </w:r>
            <w:r w:rsidR="008E404D">
              <w:rPr>
                <w:rFonts w:ascii="Verdana" w:hAnsi="Verdana"/>
                <w:b/>
                <w:bCs/>
              </w:rPr>
              <w:t xml:space="preserve"> in collaboration with Deputy Director Vargas</w:t>
            </w:r>
            <w:r w:rsidR="00C46769">
              <w:rPr>
                <w:rFonts w:ascii="Verdana" w:hAnsi="Verdana"/>
                <w:b/>
                <w:bCs/>
              </w:rPr>
              <w:t>.</w:t>
            </w:r>
          </w:p>
          <w:p w14:paraId="169DE956" w14:textId="70FAC2C2" w:rsidR="008E404D" w:rsidRPr="00B2542B" w:rsidRDefault="006E0CD3" w:rsidP="009C4C06">
            <w:pPr>
              <w:pStyle w:val="ListParagraph"/>
              <w:numPr>
                <w:ilvl w:val="0"/>
                <w:numId w:val="17"/>
              </w:numPr>
              <w:spacing w:before="40" w:after="120" w:line="247" w:lineRule="auto"/>
              <w:rPr>
                <w:rFonts w:ascii="Verdana" w:hAnsi="Verdana"/>
                <w:b/>
                <w:bCs/>
                <w:u w:val="single"/>
              </w:rPr>
            </w:pPr>
            <w:r>
              <w:rPr>
                <w:rFonts w:ascii="Verdana" w:hAnsi="Verdana"/>
                <w:b/>
                <w:bCs/>
              </w:rPr>
              <w:t xml:space="preserve">Recruitment and </w:t>
            </w:r>
            <w:r w:rsidR="00B01081">
              <w:rPr>
                <w:rFonts w:ascii="Verdana" w:hAnsi="Verdana"/>
                <w:b/>
                <w:bCs/>
              </w:rPr>
              <w:t>interview efforts are under way to back full Dr. Sharon Hutchin’s recent vacancy as Health Program Manager.</w:t>
            </w:r>
          </w:p>
          <w:p w14:paraId="4DBAF141" w14:textId="68334431" w:rsidR="00B2542B" w:rsidRPr="00CB6011" w:rsidRDefault="000563F3" w:rsidP="009C4C06">
            <w:pPr>
              <w:pStyle w:val="ListParagraph"/>
              <w:numPr>
                <w:ilvl w:val="0"/>
                <w:numId w:val="17"/>
              </w:numPr>
              <w:spacing w:before="40" w:after="120" w:line="247" w:lineRule="auto"/>
              <w:rPr>
                <w:rFonts w:ascii="Verdana" w:hAnsi="Verdana"/>
                <w:b/>
                <w:bCs/>
                <w:u w:val="single"/>
              </w:rPr>
            </w:pPr>
            <w:r>
              <w:rPr>
                <w:rFonts w:ascii="Verdana" w:hAnsi="Verdana"/>
                <w:b/>
                <w:bCs/>
              </w:rPr>
              <w:t xml:space="preserve">A beautiful celebration of Dr. Hutchins’ contribution to the health center was </w:t>
            </w:r>
            <w:r w:rsidR="00A758DC">
              <w:rPr>
                <w:rFonts w:ascii="Verdana" w:hAnsi="Verdana"/>
                <w:b/>
                <w:bCs/>
              </w:rPr>
              <w:t xml:space="preserve">hosted by the Health Center. </w:t>
            </w:r>
          </w:p>
          <w:p w14:paraId="5A3BF336" w14:textId="777709D9" w:rsidR="00B21CD2" w:rsidRPr="00BB6727" w:rsidRDefault="00B21CD2" w:rsidP="009C4C06">
            <w:pPr>
              <w:pStyle w:val="ListParagraph"/>
              <w:numPr>
                <w:ilvl w:val="0"/>
                <w:numId w:val="13"/>
              </w:numPr>
              <w:spacing w:before="40" w:after="120" w:line="247" w:lineRule="auto"/>
              <w:rPr>
                <w:rFonts w:ascii="Verdana" w:hAnsi="Verdana"/>
                <w:b/>
                <w:bCs/>
                <w:u w:val="single"/>
              </w:rPr>
            </w:pPr>
            <w:r>
              <w:rPr>
                <w:rFonts w:ascii="Verdana" w:hAnsi="Verdana"/>
                <w:b/>
                <w:bCs/>
              </w:rPr>
              <w:t xml:space="preserve">Financial </w:t>
            </w:r>
            <w:r w:rsidR="00A758DC">
              <w:rPr>
                <w:rFonts w:ascii="Verdana" w:hAnsi="Verdana"/>
                <w:b/>
                <w:bCs/>
              </w:rPr>
              <w:t>Outlook</w:t>
            </w:r>
            <w:r>
              <w:rPr>
                <w:rFonts w:ascii="Verdana" w:hAnsi="Verdana"/>
                <w:b/>
                <w:bCs/>
              </w:rPr>
              <w:t xml:space="preserve"> and Grant </w:t>
            </w:r>
            <w:r w:rsidR="00A758DC">
              <w:rPr>
                <w:rFonts w:ascii="Verdana" w:hAnsi="Verdana"/>
                <w:b/>
                <w:bCs/>
              </w:rPr>
              <w:t>Progress</w:t>
            </w:r>
          </w:p>
          <w:p w14:paraId="1B3B5EF0" w14:textId="7E6EDF6B" w:rsidR="00BB6727" w:rsidRPr="00F24697" w:rsidRDefault="00BB6727" w:rsidP="009C4C06">
            <w:pPr>
              <w:pStyle w:val="ListParagraph"/>
              <w:numPr>
                <w:ilvl w:val="0"/>
                <w:numId w:val="17"/>
              </w:numPr>
              <w:spacing w:before="40" w:after="120" w:line="247" w:lineRule="auto"/>
              <w:rPr>
                <w:rFonts w:ascii="Verdana" w:hAnsi="Verdana"/>
                <w:b/>
                <w:bCs/>
                <w:u w:val="single"/>
              </w:rPr>
            </w:pPr>
            <w:r>
              <w:rPr>
                <w:rFonts w:ascii="Verdana" w:hAnsi="Verdana"/>
                <w:b/>
                <w:bCs/>
              </w:rPr>
              <w:t xml:space="preserve">Budget for FY 24/25 </w:t>
            </w:r>
            <w:r w:rsidR="00223EC4">
              <w:rPr>
                <w:rFonts w:ascii="Verdana" w:hAnsi="Verdana"/>
                <w:b/>
                <w:bCs/>
              </w:rPr>
              <w:t>is currently</w:t>
            </w:r>
            <w:r>
              <w:rPr>
                <w:rFonts w:ascii="Verdana" w:hAnsi="Verdana"/>
                <w:b/>
                <w:bCs/>
              </w:rPr>
              <w:t xml:space="preserve"> positive</w:t>
            </w:r>
            <w:r w:rsidR="0022732C">
              <w:rPr>
                <w:rFonts w:ascii="Verdana" w:hAnsi="Verdana"/>
                <w:b/>
                <w:bCs/>
              </w:rPr>
              <w:t xml:space="preserve">, attributed to the filling of position vacancies, service streamlining efforts, and a reduction in no-show </w:t>
            </w:r>
            <w:r w:rsidR="00223EC4">
              <w:rPr>
                <w:rFonts w:ascii="Verdana" w:hAnsi="Verdana"/>
                <w:b/>
                <w:bCs/>
              </w:rPr>
              <w:t>appointments.</w:t>
            </w:r>
            <w:r w:rsidR="00611518">
              <w:rPr>
                <w:rFonts w:ascii="Verdana" w:hAnsi="Verdana"/>
                <w:b/>
                <w:bCs/>
              </w:rPr>
              <w:t xml:space="preserve"> </w:t>
            </w:r>
            <w:r w:rsidR="00603EB3">
              <w:rPr>
                <w:rFonts w:ascii="Verdana" w:hAnsi="Verdana"/>
                <w:b/>
                <w:bCs/>
              </w:rPr>
              <w:t xml:space="preserve">Next fiscal year appears to be </w:t>
            </w:r>
            <w:r w:rsidR="0015155D">
              <w:rPr>
                <w:rFonts w:ascii="Verdana" w:hAnsi="Verdana"/>
                <w:b/>
                <w:bCs/>
              </w:rPr>
              <w:t>tight;</w:t>
            </w:r>
            <w:r w:rsidR="00603EB3">
              <w:rPr>
                <w:rFonts w:ascii="Verdana" w:hAnsi="Verdana"/>
                <w:b/>
                <w:bCs/>
              </w:rPr>
              <w:t xml:space="preserve"> </w:t>
            </w:r>
            <w:r w:rsidR="005C1E50">
              <w:rPr>
                <w:rFonts w:ascii="Verdana" w:hAnsi="Verdana"/>
                <w:b/>
                <w:bCs/>
              </w:rPr>
              <w:t>more information will be provided as it develops.</w:t>
            </w:r>
          </w:p>
          <w:p w14:paraId="264B7AD1" w14:textId="7574CA96" w:rsidR="00F24697" w:rsidRDefault="00F24697" w:rsidP="009C4C06">
            <w:pPr>
              <w:pStyle w:val="ListParagraph"/>
              <w:numPr>
                <w:ilvl w:val="0"/>
                <w:numId w:val="13"/>
              </w:numPr>
              <w:spacing w:before="40" w:after="120" w:line="247" w:lineRule="auto"/>
              <w:rPr>
                <w:rFonts w:ascii="Verdana" w:hAnsi="Verdana"/>
                <w:b/>
                <w:bCs/>
              </w:rPr>
            </w:pPr>
            <w:r w:rsidRPr="001F3776">
              <w:rPr>
                <w:rFonts w:ascii="Verdana" w:hAnsi="Verdana"/>
                <w:b/>
                <w:bCs/>
              </w:rPr>
              <w:t>HRSA Operational Site Visit (OSV) and Request for Information (R</w:t>
            </w:r>
            <w:r w:rsidR="001F3776" w:rsidRPr="001F3776">
              <w:rPr>
                <w:rFonts w:ascii="Verdana" w:hAnsi="Verdana"/>
                <w:b/>
                <w:bCs/>
              </w:rPr>
              <w:t>FI)</w:t>
            </w:r>
          </w:p>
          <w:p w14:paraId="2AA55591" w14:textId="21D6AF69" w:rsidR="00957FED" w:rsidRDefault="0047168C" w:rsidP="009C4C06">
            <w:pPr>
              <w:pStyle w:val="ListParagraph"/>
              <w:numPr>
                <w:ilvl w:val="0"/>
                <w:numId w:val="17"/>
              </w:numPr>
              <w:spacing w:before="40" w:after="120" w:line="247" w:lineRule="auto"/>
              <w:rPr>
                <w:rFonts w:ascii="Verdana" w:hAnsi="Verdana"/>
                <w:b/>
                <w:bCs/>
              </w:rPr>
            </w:pPr>
            <w:r>
              <w:rPr>
                <w:rFonts w:ascii="Verdana" w:hAnsi="Verdana"/>
                <w:b/>
                <w:bCs/>
              </w:rPr>
              <w:t>OSV</w:t>
            </w:r>
            <w:r w:rsidR="00F74EF4">
              <w:rPr>
                <w:rFonts w:ascii="Verdana" w:hAnsi="Verdana"/>
                <w:b/>
                <w:bCs/>
              </w:rPr>
              <w:t xml:space="preserve"> and RFI Documents were uploaded to HRSA on July 1</w:t>
            </w:r>
            <w:r w:rsidR="00F74EF4" w:rsidRPr="00F74EF4">
              <w:rPr>
                <w:rFonts w:ascii="Verdana" w:hAnsi="Verdana"/>
                <w:b/>
                <w:bCs/>
                <w:vertAlign w:val="superscript"/>
              </w:rPr>
              <w:t>st</w:t>
            </w:r>
            <w:r w:rsidR="00F74EF4">
              <w:rPr>
                <w:rFonts w:ascii="Verdana" w:hAnsi="Verdana"/>
                <w:b/>
                <w:bCs/>
              </w:rPr>
              <w:t xml:space="preserve">. </w:t>
            </w:r>
          </w:p>
          <w:p w14:paraId="17D3767F" w14:textId="5B04EF2D" w:rsidR="00004825" w:rsidRDefault="00004825" w:rsidP="009C4C06">
            <w:pPr>
              <w:pStyle w:val="ListParagraph"/>
              <w:numPr>
                <w:ilvl w:val="0"/>
                <w:numId w:val="17"/>
              </w:numPr>
              <w:spacing w:before="40" w:after="120" w:line="247" w:lineRule="auto"/>
              <w:rPr>
                <w:rFonts w:ascii="Verdana" w:hAnsi="Verdana"/>
                <w:b/>
                <w:bCs/>
              </w:rPr>
            </w:pPr>
            <w:r>
              <w:rPr>
                <w:rFonts w:ascii="Verdana" w:hAnsi="Verdana"/>
                <w:b/>
                <w:bCs/>
              </w:rPr>
              <w:lastRenderedPageBreak/>
              <w:t xml:space="preserve">Awaiting response </w:t>
            </w:r>
            <w:r w:rsidR="000A41AB">
              <w:rPr>
                <w:rFonts w:ascii="Verdana" w:hAnsi="Verdana"/>
                <w:b/>
                <w:bCs/>
              </w:rPr>
              <w:t xml:space="preserve">from HRSA, hopeful that they are impressed by the hard work </w:t>
            </w:r>
            <w:r w:rsidR="00D934A1">
              <w:rPr>
                <w:rFonts w:ascii="Verdana" w:hAnsi="Verdana"/>
                <w:b/>
                <w:bCs/>
              </w:rPr>
              <w:t>put into completing these activities.</w:t>
            </w:r>
          </w:p>
          <w:p w14:paraId="2732D687" w14:textId="6193C1B6" w:rsidR="001135D3" w:rsidRDefault="0074248D" w:rsidP="009C4C06">
            <w:pPr>
              <w:pStyle w:val="ListParagraph"/>
              <w:numPr>
                <w:ilvl w:val="0"/>
                <w:numId w:val="14"/>
              </w:numPr>
              <w:spacing w:before="40" w:after="120" w:line="247" w:lineRule="auto"/>
              <w:rPr>
                <w:rFonts w:ascii="Verdana" w:hAnsi="Verdana"/>
                <w:b/>
                <w:bCs/>
              </w:rPr>
            </w:pPr>
            <w:r>
              <w:rPr>
                <w:rFonts w:ascii="Verdana" w:hAnsi="Verdana"/>
                <w:b/>
                <w:bCs/>
              </w:rPr>
              <w:t xml:space="preserve">Facility </w:t>
            </w:r>
            <w:r w:rsidR="00346DC7">
              <w:rPr>
                <w:rFonts w:ascii="Verdana" w:hAnsi="Verdana"/>
                <w:b/>
                <w:bCs/>
              </w:rPr>
              <w:t>Enhancements</w:t>
            </w:r>
            <w:r>
              <w:rPr>
                <w:rFonts w:ascii="Verdana" w:hAnsi="Verdana"/>
                <w:b/>
                <w:bCs/>
              </w:rPr>
              <w:t xml:space="preserve"> </w:t>
            </w:r>
          </w:p>
          <w:p w14:paraId="717DF63B" w14:textId="636D6C13" w:rsidR="001135D3" w:rsidRDefault="009F4468" w:rsidP="009C4C06">
            <w:pPr>
              <w:pStyle w:val="ListParagraph"/>
              <w:numPr>
                <w:ilvl w:val="0"/>
                <w:numId w:val="18"/>
              </w:numPr>
              <w:spacing w:before="40" w:after="120" w:line="247" w:lineRule="auto"/>
              <w:rPr>
                <w:rFonts w:ascii="Verdana" w:hAnsi="Verdana"/>
                <w:b/>
                <w:bCs/>
              </w:rPr>
            </w:pPr>
            <w:r>
              <w:rPr>
                <w:rFonts w:ascii="Verdana" w:hAnsi="Verdana"/>
                <w:b/>
                <w:bCs/>
              </w:rPr>
              <w:t xml:space="preserve">New, aesthetically designed signage </w:t>
            </w:r>
            <w:r w:rsidR="00B46FEA">
              <w:rPr>
                <w:rFonts w:ascii="Verdana" w:hAnsi="Verdana"/>
                <w:b/>
                <w:bCs/>
              </w:rPr>
              <w:t>has been</w:t>
            </w:r>
            <w:r w:rsidR="0029617B">
              <w:rPr>
                <w:rFonts w:ascii="Verdana" w:hAnsi="Verdana"/>
                <w:b/>
                <w:bCs/>
              </w:rPr>
              <w:t xml:space="preserve"> posted throughout the Health Center</w:t>
            </w:r>
            <w:r w:rsidR="004E17AB">
              <w:rPr>
                <w:rFonts w:ascii="Verdana" w:hAnsi="Verdana"/>
                <w:b/>
                <w:bCs/>
              </w:rPr>
              <w:t xml:space="preserve">. </w:t>
            </w:r>
          </w:p>
          <w:p w14:paraId="36788E92" w14:textId="50AB19D3" w:rsidR="000F577D" w:rsidRDefault="00B35061" w:rsidP="009C4C06">
            <w:pPr>
              <w:pStyle w:val="ListParagraph"/>
              <w:numPr>
                <w:ilvl w:val="0"/>
                <w:numId w:val="18"/>
              </w:numPr>
              <w:spacing w:before="40" w:after="120" w:line="247" w:lineRule="auto"/>
              <w:rPr>
                <w:rFonts w:ascii="Verdana" w:hAnsi="Verdana"/>
                <w:b/>
                <w:bCs/>
              </w:rPr>
            </w:pPr>
            <w:r>
              <w:rPr>
                <w:rFonts w:ascii="Verdana" w:hAnsi="Verdana"/>
                <w:b/>
                <w:bCs/>
              </w:rPr>
              <w:t xml:space="preserve">Contain </w:t>
            </w:r>
            <w:r w:rsidR="00686C40">
              <w:rPr>
                <w:rFonts w:ascii="Verdana" w:hAnsi="Verdana"/>
                <w:b/>
                <w:bCs/>
              </w:rPr>
              <w:t xml:space="preserve">compliance </w:t>
            </w:r>
            <w:r w:rsidR="0055778F">
              <w:rPr>
                <w:rFonts w:ascii="Verdana" w:hAnsi="Verdana"/>
                <w:b/>
                <w:bCs/>
              </w:rPr>
              <w:t xml:space="preserve">regulations, </w:t>
            </w:r>
            <w:r>
              <w:rPr>
                <w:rFonts w:ascii="Verdana" w:hAnsi="Verdana"/>
                <w:b/>
                <w:bCs/>
              </w:rPr>
              <w:t xml:space="preserve">diverse </w:t>
            </w:r>
            <w:r w:rsidR="0055778F">
              <w:rPr>
                <w:rFonts w:ascii="Verdana" w:hAnsi="Verdana"/>
                <w:b/>
                <w:bCs/>
              </w:rPr>
              <w:t xml:space="preserve">motivational </w:t>
            </w:r>
            <w:r>
              <w:rPr>
                <w:rFonts w:ascii="Verdana" w:hAnsi="Verdana"/>
                <w:b/>
                <w:bCs/>
              </w:rPr>
              <w:t>messages about health care</w:t>
            </w:r>
            <w:r w:rsidR="0055778F">
              <w:rPr>
                <w:rFonts w:ascii="Verdana" w:hAnsi="Verdana"/>
                <w:b/>
                <w:bCs/>
              </w:rPr>
              <w:t xml:space="preserve">, and </w:t>
            </w:r>
            <w:r w:rsidR="006135D0">
              <w:rPr>
                <w:rFonts w:ascii="Verdana" w:hAnsi="Verdana"/>
                <w:b/>
                <w:bCs/>
              </w:rPr>
              <w:t>our mission, vision, and values</w:t>
            </w:r>
            <w:r w:rsidR="00902978">
              <w:rPr>
                <w:rFonts w:ascii="Verdana" w:hAnsi="Verdana"/>
                <w:b/>
                <w:bCs/>
              </w:rPr>
              <w:t xml:space="preserve">. </w:t>
            </w:r>
          </w:p>
          <w:p w14:paraId="540125DB" w14:textId="339B012C" w:rsidR="001135D3" w:rsidRDefault="008C35C8" w:rsidP="009C4C06">
            <w:pPr>
              <w:pStyle w:val="ListParagraph"/>
              <w:numPr>
                <w:ilvl w:val="0"/>
                <w:numId w:val="18"/>
              </w:numPr>
              <w:spacing w:before="40" w:after="120" w:line="247" w:lineRule="auto"/>
              <w:rPr>
                <w:rFonts w:ascii="Verdana" w:hAnsi="Verdana"/>
                <w:b/>
                <w:bCs/>
              </w:rPr>
            </w:pPr>
            <w:r>
              <w:rPr>
                <w:rFonts w:ascii="Verdana" w:hAnsi="Verdana"/>
                <w:b/>
                <w:bCs/>
              </w:rPr>
              <w:t>Various places around the Health Center will be getting fresh pai</w:t>
            </w:r>
            <w:r w:rsidR="0088421E">
              <w:rPr>
                <w:rFonts w:ascii="Verdana" w:hAnsi="Verdana"/>
                <w:b/>
                <w:bCs/>
              </w:rPr>
              <w:t>nt</w:t>
            </w:r>
            <w:r w:rsidR="00155610">
              <w:rPr>
                <w:rFonts w:ascii="Verdana" w:hAnsi="Verdana"/>
                <w:b/>
                <w:bCs/>
              </w:rPr>
              <w:t>.</w:t>
            </w:r>
          </w:p>
          <w:p w14:paraId="189CC007" w14:textId="4847BB81" w:rsidR="00424BF9" w:rsidRPr="00424BF9" w:rsidRDefault="00EA6A69" w:rsidP="009C4C06">
            <w:pPr>
              <w:pStyle w:val="ListParagraph"/>
              <w:numPr>
                <w:ilvl w:val="0"/>
                <w:numId w:val="14"/>
              </w:numPr>
              <w:spacing w:before="40" w:after="120" w:line="247" w:lineRule="auto"/>
              <w:rPr>
                <w:rFonts w:ascii="Verdana" w:hAnsi="Verdana"/>
                <w:b/>
                <w:bCs/>
                <w:u w:val="single"/>
              </w:rPr>
            </w:pPr>
            <w:r>
              <w:rPr>
                <w:rFonts w:ascii="Verdana" w:hAnsi="Verdana"/>
                <w:b/>
                <w:bCs/>
              </w:rPr>
              <w:t>Refugee Health Services</w:t>
            </w:r>
          </w:p>
          <w:p w14:paraId="757AE62A" w14:textId="29436B47" w:rsidR="00424BF9" w:rsidRPr="00484285" w:rsidRDefault="0099579A" w:rsidP="009C4C06">
            <w:pPr>
              <w:pStyle w:val="ListParagraph"/>
              <w:numPr>
                <w:ilvl w:val="0"/>
                <w:numId w:val="25"/>
              </w:numPr>
              <w:spacing w:before="40" w:after="120" w:line="247" w:lineRule="auto"/>
              <w:rPr>
                <w:rFonts w:ascii="Verdana" w:hAnsi="Verdana"/>
                <w:b/>
                <w:bCs/>
                <w:u w:val="single"/>
              </w:rPr>
            </w:pPr>
            <w:r>
              <w:rPr>
                <w:rFonts w:ascii="Verdana" w:hAnsi="Verdana"/>
                <w:b/>
                <w:bCs/>
              </w:rPr>
              <w:t xml:space="preserve">The </w:t>
            </w:r>
            <w:r w:rsidR="0088421E">
              <w:rPr>
                <w:rFonts w:ascii="Verdana" w:hAnsi="Verdana"/>
                <w:b/>
                <w:bCs/>
              </w:rPr>
              <w:t xml:space="preserve">expected number of Refugee Health Assessments continues to be a moving target. </w:t>
            </w:r>
          </w:p>
          <w:p w14:paraId="2E80E07B" w14:textId="475152EE" w:rsidR="00F55C4E" w:rsidRPr="004D3B88" w:rsidRDefault="007147B4" w:rsidP="009C4C06">
            <w:pPr>
              <w:pStyle w:val="ListParagraph"/>
              <w:numPr>
                <w:ilvl w:val="0"/>
                <w:numId w:val="25"/>
              </w:numPr>
              <w:spacing w:before="40" w:after="120" w:line="247" w:lineRule="auto"/>
              <w:rPr>
                <w:rFonts w:ascii="Verdana" w:hAnsi="Verdana"/>
                <w:b/>
                <w:bCs/>
                <w:u w:val="single"/>
              </w:rPr>
            </w:pPr>
            <w:r>
              <w:rPr>
                <w:rFonts w:ascii="Verdana" w:hAnsi="Verdana"/>
                <w:b/>
                <w:bCs/>
              </w:rPr>
              <w:t xml:space="preserve">SCHC Management is </w:t>
            </w:r>
            <w:r w:rsidR="00B837A3">
              <w:rPr>
                <w:rFonts w:ascii="Verdana" w:hAnsi="Verdana"/>
                <w:b/>
                <w:bCs/>
              </w:rPr>
              <w:t>to integrate the health assessments and expand same-day appointment schedules</w:t>
            </w:r>
            <w:r w:rsidR="00964DC4">
              <w:rPr>
                <w:rFonts w:ascii="Verdana" w:hAnsi="Verdana"/>
                <w:b/>
                <w:bCs/>
              </w:rPr>
              <w:t>.</w:t>
            </w:r>
          </w:p>
          <w:p w14:paraId="1C98D2E8" w14:textId="3B6D8C62" w:rsidR="004D3B88" w:rsidRPr="00CD5556" w:rsidRDefault="00AA1F53" w:rsidP="009C4C06">
            <w:pPr>
              <w:pStyle w:val="ListParagraph"/>
              <w:numPr>
                <w:ilvl w:val="0"/>
                <w:numId w:val="25"/>
              </w:numPr>
              <w:spacing w:before="40" w:after="120" w:line="247" w:lineRule="auto"/>
              <w:rPr>
                <w:rFonts w:ascii="Verdana" w:hAnsi="Verdana"/>
                <w:b/>
                <w:bCs/>
                <w:u w:val="single"/>
              </w:rPr>
            </w:pPr>
            <w:r>
              <w:rPr>
                <w:rFonts w:ascii="Verdana" w:hAnsi="Verdana"/>
                <w:b/>
                <w:bCs/>
              </w:rPr>
              <w:t xml:space="preserve">ICE raids may cause a drop in Refugee services being provided. Patients are calling in to reschedule appts </w:t>
            </w:r>
            <w:r w:rsidR="002D5A70">
              <w:rPr>
                <w:rFonts w:ascii="Verdana" w:hAnsi="Verdana"/>
                <w:b/>
                <w:bCs/>
              </w:rPr>
              <w:t>due to being scared. We are moving those appts to telehealth and using empty slots for same day or next day appts</w:t>
            </w:r>
            <w:r w:rsidR="00CD5556">
              <w:rPr>
                <w:rFonts w:ascii="Verdana" w:hAnsi="Verdana"/>
                <w:b/>
                <w:bCs/>
              </w:rPr>
              <w:t xml:space="preserve">. </w:t>
            </w:r>
          </w:p>
          <w:p w14:paraId="06694206" w14:textId="058D5511" w:rsidR="00CD5556" w:rsidRDefault="00E278DE" w:rsidP="00CD5556">
            <w:pPr>
              <w:spacing w:before="40" w:after="120" w:line="247" w:lineRule="auto"/>
              <w:rPr>
                <w:rFonts w:ascii="Verdana" w:hAnsi="Verdana"/>
                <w:b/>
                <w:bCs/>
              </w:rPr>
            </w:pPr>
            <w:r>
              <w:rPr>
                <w:rFonts w:ascii="Verdana" w:hAnsi="Verdana"/>
                <w:b/>
                <w:bCs/>
              </w:rPr>
              <w:t>R</w:t>
            </w:r>
            <w:r w:rsidR="00784E2B">
              <w:rPr>
                <w:rFonts w:ascii="Verdana" w:hAnsi="Verdana"/>
                <w:b/>
                <w:bCs/>
              </w:rPr>
              <w:t xml:space="preserve">icki Townsend stated </w:t>
            </w:r>
            <w:r w:rsidR="0014225F">
              <w:rPr>
                <w:rFonts w:ascii="Verdana" w:hAnsi="Verdana"/>
                <w:b/>
                <w:bCs/>
              </w:rPr>
              <w:t>that she feels magnificent energy when she walks into the Health Center. It’s clean and inviting. Staff are engag</w:t>
            </w:r>
            <w:r w:rsidR="006B132B">
              <w:rPr>
                <w:rFonts w:ascii="Verdana" w:hAnsi="Verdana"/>
                <w:b/>
                <w:bCs/>
              </w:rPr>
              <w:t xml:space="preserve">ing. She expressed that throughout the scary times we are currently enduring, she feels like staff </w:t>
            </w:r>
            <w:r w:rsidR="0090231A">
              <w:rPr>
                <w:rFonts w:ascii="Verdana" w:hAnsi="Verdana"/>
                <w:b/>
                <w:bCs/>
              </w:rPr>
              <w:t>make it easier to endure.</w:t>
            </w:r>
          </w:p>
          <w:p w14:paraId="4846D1FF" w14:textId="288F973B" w:rsidR="0090231A" w:rsidRPr="00CD5556" w:rsidRDefault="0090231A" w:rsidP="00CD5556">
            <w:pPr>
              <w:spacing w:before="40" w:after="120" w:line="247" w:lineRule="auto"/>
              <w:rPr>
                <w:rFonts w:ascii="Verdana" w:hAnsi="Verdana"/>
                <w:b/>
                <w:bCs/>
              </w:rPr>
            </w:pPr>
            <w:r>
              <w:rPr>
                <w:rFonts w:ascii="Verdana" w:hAnsi="Verdana"/>
                <w:b/>
                <w:bCs/>
              </w:rPr>
              <w:t xml:space="preserve">Noel Vargas and Christina Delgado </w:t>
            </w:r>
            <w:r w:rsidR="006D61B2">
              <w:rPr>
                <w:rFonts w:ascii="Verdana" w:hAnsi="Verdana"/>
                <w:b/>
                <w:bCs/>
              </w:rPr>
              <w:t>thanked Ricki for her feedback. Christina further expressed that patient safety is top priority here at the Health Center.</w:t>
            </w:r>
          </w:p>
          <w:p w14:paraId="4329F77B" w14:textId="6E53C8ED" w:rsidR="007C49AA" w:rsidRDefault="00F55C4E" w:rsidP="009C4C06">
            <w:pPr>
              <w:pStyle w:val="ListParagraph"/>
              <w:numPr>
                <w:ilvl w:val="0"/>
                <w:numId w:val="14"/>
              </w:numPr>
              <w:spacing w:before="40" w:after="120" w:line="247" w:lineRule="auto"/>
              <w:rPr>
                <w:rFonts w:ascii="Verdana" w:hAnsi="Verdana"/>
                <w:b/>
                <w:bCs/>
              </w:rPr>
            </w:pPr>
            <w:r>
              <w:rPr>
                <w:rFonts w:ascii="Verdana" w:hAnsi="Verdana"/>
                <w:b/>
                <w:bCs/>
              </w:rPr>
              <w:t xml:space="preserve">Expanding </w:t>
            </w:r>
            <w:r w:rsidR="001833D1">
              <w:rPr>
                <w:rFonts w:ascii="Verdana" w:hAnsi="Verdana"/>
                <w:b/>
                <w:bCs/>
              </w:rPr>
              <w:t>Mobile Medicine</w:t>
            </w:r>
          </w:p>
          <w:p w14:paraId="6DB6DB19" w14:textId="13AB888D" w:rsidR="002D3E42" w:rsidRDefault="00260A18" w:rsidP="00C4717D">
            <w:pPr>
              <w:pStyle w:val="ListParagraph"/>
              <w:numPr>
                <w:ilvl w:val="0"/>
                <w:numId w:val="26"/>
              </w:numPr>
              <w:spacing w:before="40" w:after="120" w:line="247" w:lineRule="auto"/>
              <w:rPr>
                <w:rFonts w:ascii="Verdana" w:hAnsi="Verdana"/>
                <w:b/>
                <w:bCs/>
              </w:rPr>
            </w:pPr>
            <w:r>
              <w:rPr>
                <w:rFonts w:ascii="Verdana" w:hAnsi="Verdana"/>
                <w:b/>
                <w:bCs/>
              </w:rPr>
              <w:t xml:space="preserve">SCHC and Public Health </w:t>
            </w:r>
            <w:r w:rsidR="003049EE">
              <w:rPr>
                <w:rFonts w:ascii="Verdana" w:hAnsi="Verdana"/>
                <w:b/>
                <w:bCs/>
              </w:rPr>
              <w:t xml:space="preserve">continue their successful collaboration through the </w:t>
            </w:r>
            <w:r w:rsidR="002351D2" w:rsidRPr="00C4717D">
              <w:rPr>
                <w:rFonts w:ascii="Verdana" w:hAnsi="Verdana"/>
                <w:b/>
                <w:bCs/>
              </w:rPr>
              <w:t>Homeless Engagement and Response Team (HEART)</w:t>
            </w:r>
            <w:r w:rsidR="00C4717D">
              <w:rPr>
                <w:rFonts w:ascii="Verdana" w:hAnsi="Verdana"/>
                <w:b/>
                <w:bCs/>
              </w:rPr>
              <w:t>.</w:t>
            </w:r>
          </w:p>
          <w:p w14:paraId="0C130D44" w14:textId="49A0992E" w:rsidR="00C4717D" w:rsidRPr="00C4717D" w:rsidRDefault="005D6904" w:rsidP="00C4717D">
            <w:pPr>
              <w:pStyle w:val="ListParagraph"/>
              <w:numPr>
                <w:ilvl w:val="0"/>
                <w:numId w:val="26"/>
              </w:numPr>
              <w:spacing w:before="40" w:after="120" w:line="247" w:lineRule="auto"/>
              <w:rPr>
                <w:rFonts w:ascii="Verdana" w:hAnsi="Verdana"/>
                <w:b/>
                <w:bCs/>
              </w:rPr>
            </w:pPr>
            <w:r>
              <w:rPr>
                <w:rFonts w:ascii="Verdana" w:hAnsi="Verdana"/>
                <w:b/>
                <w:bCs/>
              </w:rPr>
              <w:t>This initiative received statewide recognition</w:t>
            </w:r>
            <w:r w:rsidR="0039744A">
              <w:rPr>
                <w:rFonts w:ascii="Verdana" w:hAnsi="Verdana"/>
                <w:b/>
                <w:bCs/>
              </w:rPr>
              <w:t xml:space="preserve"> to break down divisions in county departments.</w:t>
            </w:r>
          </w:p>
          <w:p w14:paraId="1D5EB936" w14:textId="4372726E" w:rsidR="00B75EF3" w:rsidRPr="00B75EF3" w:rsidRDefault="00495410" w:rsidP="009C4C06">
            <w:pPr>
              <w:pStyle w:val="ListParagraph"/>
              <w:numPr>
                <w:ilvl w:val="0"/>
                <w:numId w:val="14"/>
              </w:numPr>
              <w:spacing w:before="40" w:after="120" w:line="247" w:lineRule="auto"/>
              <w:rPr>
                <w:rFonts w:ascii="Verdana" w:hAnsi="Verdana"/>
                <w:b/>
                <w:bCs/>
                <w:u w:val="single"/>
              </w:rPr>
            </w:pPr>
            <w:r>
              <w:rPr>
                <w:rFonts w:ascii="Verdana" w:hAnsi="Verdana"/>
                <w:b/>
                <w:bCs/>
              </w:rPr>
              <w:t xml:space="preserve">Streamlining Workflows </w:t>
            </w:r>
          </w:p>
          <w:p w14:paraId="5CBDE893" w14:textId="0BF45EA5" w:rsidR="00CD4CFC" w:rsidRPr="00605285" w:rsidRDefault="00CD4CFC" w:rsidP="009C4C06">
            <w:pPr>
              <w:pStyle w:val="ListParagraph"/>
              <w:numPr>
                <w:ilvl w:val="0"/>
                <w:numId w:val="19"/>
              </w:numPr>
              <w:spacing w:before="40" w:after="120" w:line="247" w:lineRule="auto"/>
              <w:rPr>
                <w:rFonts w:ascii="Verdana" w:hAnsi="Verdana"/>
                <w:b/>
                <w:bCs/>
                <w:u w:val="single"/>
              </w:rPr>
            </w:pPr>
            <w:r>
              <w:rPr>
                <w:rFonts w:ascii="Verdana" w:hAnsi="Verdana"/>
                <w:b/>
                <w:bCs/>
              </w:rPr>
              <w:t>Actively working to streamline meetings and adopt a more focused approach to project implementations</w:t>
            </w:r>
            <w:r w:rsidR="00605285">
              <w:rPr>
                <w:rFonts w:ascii="Verdana" w:hAnsi="Verdana"/>
                <w:b/>
                <w:bCs/>
              </w:rPr>
              <w:t>.</w:t>
            </w:r>
          </w:p>
          <w:p w14:paraId="7460BEF4" w14:textId="183354E7" w:rsidR="00605285" w:rsidRPr="00642B92" w:rsidRDefault="00605285" w:rsidP="009C4C06">
            <w:pPr>
              <w:pStyle w:val="ListParagraph"/>
              <w:numPr>
                <w:ilvl w:val="0"/>
                <w:numId w:val="19"/>
              </w:numPr>
              <w:spacing w:before="40" w:after="120" w:line="247" w:lineRule="auto"/>
              <w:rPr>
                <w:rFonts w:ascii="Verdana" w:hAnsi="Verdana"/>
                <w:b/>
                <w:bCs/>
                <w:u w:val="single"/>
              </w:rPr>
            </w:pPr>
            <w:r>
              <w:rPr>
                <w:rFonts w:ascii="Verdana" w:hAnsi="Verdana"/>
                <w:b/>
                <w:bCs/>
              </w:rPr>
              <w:t xml:space="preserve">Video Visits have </w:t>
            </w:r>
            <w:proofErr w:type="gramStart"/>
            <w:r w:rsidR="00642B92">
              <w:rPr>
                <w:rFonts w:ascii="Verdana" w:hAnsi="Verdana"/>
                <w:b/>
                <w:bCs/>
              </w:rPr>
              <w:t>go</w:t>
            </w:r>
            <w:proofErr w:type="gramEnd"/>
            <w:r w:rsidR="00642B92">
              <w:rPr>
                <w:rFonts w:ascii="Verdana" w:hAnsi="Verdana"/>
                <w:b/>
                <w:bCs/>
              </w:rPr>
              <w:t xml:space="preserve"> live</w:t>
            </w:r>
            <w:r>
              <w:rPr>
                <w:rFonts w:ascii="Verdana" w:hAnsi="Verdana"/>
                <w:b/>
                <w:bCs/>
              </w:rPr>
              <w:t xml:space="preserve"> date of August 1, 2025. </w:t>
            </w:r>
          </w:p>
          <w:p w14:paraId="1183E24D" w14:textId="3CD054A4" w:rsidR="00642B92" w:rsidRPr="00E14C58" w:rsidRDefault="000B0E0D" w:rsidP="009C4C06">
            <w:pPr>
              <w:pStyle w:val="ListParagraph"/>
              <w:numPr>
                <w:ilvl w:val="0"/>
                <w:numId w:val="19"/>
              </w:numPr>
              <w:spacing w:before="40" w:after="120" w:line="247" w:lineRule="auto"/>
              <w:rPr>
                <w:rFonts w:ascii="Verdana" w:hAnsi="Verdana"/>
                <w:b/>
                <w:bCs/>
                <w:u w:val="single"/>
              </w:rPr>
            </w:pPr>
            <w:r>
              <w:rPr>
                <w:rFonts w:ascii="Verdana" w:hAnsi="Verdana"/>
                <w:b/>
                <w:bCs/>
              </w:rPr>
              <w:t>The Quality Improvement team is revamping</w:t>
            </w:r>
            <w:r w:rsidR="008A4A8D">
              <w:rPr>
                <w:rFonts w:ascii="Verdana" w:hAnsi="Verdana"/>
                <w:b/>
                <w:bCs/>
              </w:rPr>
              <w:t xml:space="preserve"> to bring </w:t>
            </w:r>
            <w:r w:rsidR="00E92B99">
              <w:rPr>
                <w:rFonts w:ascii="Verdana" w:hAnsi="Verdana"/>
                <w:b/>
                <w:bCs/>
              </w:rPr>
              <w:t>more collaboration with Health Center staff</w:t>
            </w:r>
            <w:r w:rsidR="00706000">
              <w:rPr>
                <w:rFonts w:ascii="Verdana" w:hAnsi="Verdana"/>
                <w:b/>
                <w:bCs/>
              </w:rPr>
              <w:t xml:space="preserve"> to ensure quality improvement is everyone’s </w:t>
            </w:r>
            <w:r w:rsidR="00E14C58">
              <w:rPr>
                <w:rFonts w:ascii="Verdana" w:hAnsi="Verdana"/>
                <w:b/>
                <w:bCs/>
              </w:rPr>
              <w:t>goal and responsibility.</w:t>
            </w:r>
          </w:p>
          <w:p w14:paraId="3FE0E2E3" w14:textId="0EC9EE6A" w:rsidR="00E14C58" w:rsidRPr="002603E9" w:rsidRDefault="00E14C58" w:rsidP="009C4C06">
            <w:pPr>
              <w:pStyle w:val="ListParagraph"/>
              <w:numPr>
                <w:ilvl w:val="0"/>
                <w:numId w:val="19"/>
              </w:numPr>
              <w:spacing w:before="40" w:after="120" w:line="247" w:lineRule="auto"/>
              <w:rPr>
                <w:rFonts w:ascii="Verdana" w:hAnsi="Verdana"/>
                <w:b/>
                <w:bCs/>
                <w:u w:val="single"/>
              </w:rPr>
            </w:pPr>
            <w:r>
              <w:rPr>
                <w:rFonts w:ascii="Verdana" w:hAnsi="Verdana"/>
                <w:b/>
                <w:bCs/>
              </w:rPr>
              <w:t xml:space="preserve">Current priorities are </w:t>
            </w:r>
            <w:r w:rsidR="002C3302">
              <w:rPr>
                <w:rFonts w:ascii="Verdana" w:hAnsi="Verdana"/>
                <w:b/>
                <w:bCs/>
              </w:rPr>
              <w:t>Well-Child visits and Referrals.</w:t>
            </w:r>
          </w:p>
          <w:p w14:paraId="6F7F3F70" w14:textId="5DAFE65B" w:rsidR="002603E9" w:rsidRPr="004351BA" w:rsidRDefault="002603E9" w:rsidP="009C4C06">
            <w:pPr>
              <w:pStyle w:val="ListParagraph"/>
              <w:numPr>
                <w:ilvl w:val="0"/>
                <w:numId w:val="19"/>
              </w:numPr>
              <w:spacing w:before="40" w:after="120" w:line="247" w:lineRule="auto"/>
              <w:rPr>
                <w:rFonts w:ascii="Verdana" w:hAnsi="Verdana"/>
                <w:b/>
                <w:bCs/>
                <w:u w:val="single"/>
              </w:rPr>
            </w:pPr>
            <w:r>
              <w:rPr>
                <w:rFonts w:ascii="Verdana" w:hAnsi="Verdana"/>
                <w:b/>
                <w:bCs/>
              </w:rPr>
              <w:t>With CAB backing</w:t>
            </w:r>
            <w:r w:rsidR="00462A3E">
              <w:rPr>
                <w:rFonts w:ascii="Verdana" w:hAnsi="Verdana"/>
                <w:b/>
                <w:bCs/>
              </w:rPr>
              <w:t xml:space="preserve"> and the collaboration between SCHC and </w:t>
            </w:r>
            <w:proofErr w:type="spellStart"/>
            <w:r w:rsidR="00462A3E">
              <w:rPr>
                <w:rFonts w:ascii="Verdana" w:hAnsi="Verdana"/>
                <w:b/>
                <w:bCs/>
              </w:rPr>
              <w:t>CoHeWo</w:t>
            </w:r>
            <w:proofErr w:type="spellEnd"/>
            <w:r w:rsidR="00462A3E">
              <w:rPr>
                <w:rFonts w:ascii="Verdana" w:hAnsi="Verdana"/>
                <w:b/>
                <w:bCs/>
              </w:rPr>
              <w:t xml:space="preserve">, </w:t>
            </w:r>
            <w:r w:rsidR="00A721D9">
              <w:rPr>
                <w:rFonts w:ascii="Verdana" w:hAnsi="Verdana"/>
                <w:b/>
                <w:bCs/>
              </w:rPr>
              <w:t xml:space="preserve">a rolling resource table will be </w:t>
            </w:r>
            <w:r w:rsidR="00135E37">
              <w:rPr>
                <w:rFonts w:ascii="Verdana" w:hAnsi="Verdana"/>
                <w:b/>
                <w:bCs/>
              </w:rPr>
              <w:t>placed around the clinic at various times</w:t>
            </w:r>
            <w:r w:rsidR="0032640B">
              <w:rPr>
                <w:rFonts w:ascii="Verdana" w:hAnsi="Verdana"/>
                <w:b/>
                <w:bCs/>
              </w:rPr>
              <w:t>, improving the wrap-around services that our patients receive.</w:t>
            </w:r>
          </w:p>
          <w:p w14:paraId="76EF60AE" w14:textId="7827A301" w:rsidR="00651068" w:rsidRDefault="00251487" w:rsidP="00CD4CFC">
            <w:pPr>
              <w:spacing w:before="40" w:after="120" w:line="247" w:lineRule="auto"/>
              <w:rPr>
                <w:rFonts w:ascii="Verdana" w:hAnsi="Verdana"/>
                <w:b/>
                <w:bCs/>
                <w:u w:val="single"/>
              </w:rPr>
            </w:pPr>
            <w:r w:rsidRPr="00CD4CFC">
              <w:rPr>
                <w:rFonts w:ascii="Verdana" w:hAnsi="Verdana"/>
                <w:b/>
                <w:bCs/>
                <w:u w:val="single"/>
              </w:rPr>
              <w:t xml:space="preserve">Medical Director Report presented by </w:t>
            </w:r>
            <w:r w:rsidR="00343782" w:rsidRPr="00CD4CFC">
              <w:rPr>
                <w:rFonts w:ascii="Verdana" w:hAnsi="Verdana"/>
                <w:b/>
                <w:bCs/>
                <w:u w:val="single"/>
              </w:rPr>
              <w:t xml:space="preserve">Dr. </w:t>
            </w:r>
            <w:r w:rsidR="006D61B2">
              <w:rPr>
                <w:rFonts w:ascii="Verdana" w:hAnsi="Verdana"/>
                <w:b/>
                <w:bCs/>
                <w:u w:val="single"/>
              </w:rPr>
              <w:t>Corina Gonzalez</w:t>
            </w:r>
          </w:p>
          <w:p w14:paraId="4B19A73C" w14:textId="00D84856" w:rsidR="003E71EB" w:rsidRPr="0031234F" w:rsidRDefault="0031234F" w:rsidP="00CD4CFC">
            <w:pPr>
              <w:spacing w:before="40" w:after="120" w:line="247" w:lineRule="auto"/>
              <w:rPr>
                <w:rFonts w:ascii="Verdana" w:hAnsi="Verdana"/>
                <w:b/>
                <w:bCs/>
              </w:rPr>
            </w:pPr>
            <w:r>
              <w:rPr>
                <w:rFonts w:ascii="Verdana" w:hAnsi="Verdana"/>
                <w:b/>
                <w:bCs/>
              </w:rPr>
              <w:t xml:space="preserve">Dr. Corina Gonzalez expressed that she is honored and proud to be </w:t>
            </w:r>
            <w:r w:rsidR="000B42CC">
              <w:rPr>
                <w:rFonts w:ascii="Verdana" w:hAnsi="Verdana"/>
                <w:b/>
                <w:bCs/>
              </w:rPr>
              <w:t xml:space="preserve">at SCHC. The patient quality care is the best she has ever seen. </w:t>
            </w:r>
          </w:p>
          <w:p w14:paraId="3620B301" w14:textId="26BDD535" w:rsidR="00050786" w:rsidRDefault="00572E19" w:rsidP="009C4C06">
            <w:pPr>
              <w:pStyle w:val="ListParagraph"/>
              <w:numPr>
                <w:ilvl w:val="0"/>
                <w:numId w:val="15"/>
              </w:numPr>
              <w:spacing w:before="40" w:after="120" w:line="247" w:lineRule="auto"/>
              <w:rPr>
                <w:rFonts w:ascii="Verdana" w:hAnsi="Verdana"/>
                <w:b/>
                <w:bCs/>
              </w:rPr>
            </w:pPr>
            <w:r>
              <w:rPr>
                <w:rFonts w:ascii="Verdana" w:hAnsi="Verdana"/>
                <w:b/>
                <w:bCs/>
              </w:rPr>
              <w:lastRenderedPageBreak/>
              <w:t>Imple</w:t>
            </w:r>
            <w:r w:rsidR="00CC3229">
              <w:rPr>
                <w:rFonts w:ascii="Verdana" w:hAnsi="Verdana"/>
                <w:b/>
                <w:bCs/>
              </w:rPr>
              <w:t>menting guidelines, training and workflows for Virtual Medicine</w:t>
            </w:r>
          </w:p>
          <w:p w14:paraId="5132446B" w14:textId="7B1130CF" w:rsidR="00B371A3" w:rsidRDefault="005F116A" w:rsidP="009C4C06">
            <w:pPr>
              <w:pStyle w:val="ListParagraph"/>
              <w:numPr>
                <w:ilvl w:val="0"/>
                <w:numId w:val="20"/>
              </w:numPr>
              <w:spacing w:before="40" w:after="120" w:line="247" w:lineRule="auto"/>
              <w:rPr>
                <w:rFonts w:ascii="Verdana" w:hAnsi="Verdana"/>
                <w:b/>
                <w:bCs/>
              </w:rPr>
            </w:pPr>
            <w:r>
              <w:rPr>
                <w:rFonts w:ascii="Verdana" w:hAnsi="Verdana"/>
                <w:b/>
                <w:bCs/>
              </w:rPr>
              <w:t>In person training</w:t>
            </w:r>
            <w:r w:rsidR="00DF193D">
              <w:rPr>
                <w:rFonts w:ascii="Verdana" w:hAnsi="Verdana"/>
                <w:b/>
                <w:bCs/>
              </w:rPr>
              <w:t xml:space="preserve"> for</w:t>
            </w:r>
            <w:r>
              <w:rPr>
                <w:rFonts w:ascii="Verdana" w:hAnsi="Verdana"/>
                <w:b/>
                <w:bCs/>
              </w:rPr>
              <w:t xml:space="preserve"> </w:t>
            </w:r>
            <w:r w:rsidR="00486980">
              <w:rPr>
                <w:rFonts w:ascii="Verdana" w:hAnsi="Verdana"/>
                <w:b/>
                <w:bCs/>
              </w:rPr>
              <w:t>Clinicians and S</w:t>
            </w:r>
            <w:r>
              <w:rPr>
                <w:rFonts w:ascii="Verdana" w:hAnsi="Verdana"/>
                <w:b/>
                <w:bCs/>
              </w:rPr>
              <w:t xml:space="preserve">upport </w:t>
            </w:r>
            <w:r w:rsidR="00486980">
              <w:rPr>
                <w:rFonts w:ascii="Verdana" w:hAnsi="Verdana"/>
                <w:b/>
                <w:bCs/>
              </w:rPr>
              <w:t>S</w:t>
            </w:r>
            <w:r>
              <w:rPr>
                <w:rFonts w:ascii="Verdana" w:hAnsi="Verdana"/>
                <w:b/>
                <w:bCs/>
              </w:rPr>
              <w:t xml:space="preserve">taff will take place </w:t>
            </w:r>
            <w:r w:rsidR="00DF193D">
              <w:rPr>
                <w:rFonts w:ascii="Verdana" w:hAnsi="Verdana"/>
                <w:b/>
                <w:bCs/>
              </w:rPr>
              <w:t>in July and August</w:t>
            </w:r>
          </w:p>
          <w:p w14:paraId="156FCB58" w14:textId="4E4DEC10" w:rsidR="00E9576E" w:rsidRDefault="00AB2455" w:rsidP="009C4C06">
            <w:pPr>
              <w:pStyle w:val="ListParagraph"/>
              <w:numPr>
                <w:ilvl w:val="0"/>
                <w:numId w:val="20"/>
              </w:numPr>
              <w:spacing w:before="40" w:after="120" w:line="247" w:lineRule="auto"/>
              <w:rPr>
                <w:rFonts w:ascii="Verdana" w:hAnsi="Verdana"/>
                <w:b/>
                <w:bCs/>
              </w:rPr>
            </w:pPr>
            <w:r>
              <w:rPr>
                <w:rFonts w:ascii="Verdana" w:hAnsi="Verdana"/>
                <w:b/>
                <w:bCs/>
              </w:rPr>
              <w:t>Working on efficiency and long-term quality goals by standardizing template notes for Virtual Medicine and Well Checks</w:t>
            </w:r>
          </w:p>
          <w:p w14:paraId="27C4440C" w14:textId="05724416" w:rsidR="00BF76A7" w:rsidRDefault="00486980" w:rsidP="00FA2093">
            <w:pPr>
              <w:pStyle w:val="ListParagraph"/>
              <w:numPr>
                <w:ilvl w:val="0"/>
                <w:numId w:val="20"/>
              </w:numPr>
              <w:spacing w:before="40" w:after="120" w:line="247" w:lineRule="auto"/>
              <w:rPr>
                <w:rFonts w:ascii="Verdana" w:hAnsi="Verdana"/>
                <w:b/>
                <w:bCs/>
              </w:rPr>
            </w:pPr>
            <w:r>
              <w:rPr>
                <w:rFonts w:ascii="Verdana" w:hAnsi="Verdana"/>
                <w:b/>
                <w:bCs/>
              </w:rPr>
              <w:t xml:space="preserve">Implementation will </w:t>
            </w:r>
            <w:r w:rsidR="00FA2093">
              <w:rPr>
                <w:rFonts w:ascii="Verdana" w:hAnsi="Verdana"/>
                <w:b/>
                <w:bCs/>
              </w:rPr>
              <w:t>be completed in phases.</w:t>
            </w:r>
          </w:p>
          <w:p w14:paraId="2EA2A36A" w14:textId="0B442B88" w:rsidR="00FA2093" w:rsidRDefault="00FA2093" w:rsidP="00FA2093">
            <w:pPr>
              <w:pStyle w:val="ListParagraph"/>
              <w:numPr>
                <w:ilvl w:val="0"/>
                <w:numId w:val="36"/>
              </w:numPr>
              <w:spacing w:before="40" w:after="120" w:line="247" w:lineRule="auto"/>
              <w:rPr>
                <w:rFonts w:ascii="Verdana" w:hAnsi="Verdana"/>
                <w:b/>
                <w:bCs/>
              </w:rPr>
            </w:pPr>
            <w:r>
              <w:rPr>
                <w:rFonts w:ascii="Verdana" w:hAnsi="Verdana"/>
                <w:b/>
                <w:bCs/>
              </w:rPr>
              <w:t>Phase 1</w:t>
            </w:r>
            <w:r w:rsidR="00512449">
              <w:rPr>
                <w:rFonts w:ascii="Verdana" w:hAnsi="Verdana"/>
                <w:b/>
                <w:bCs/>
              </w:rPr>
              <w:t>: Go-Live is 8/13/25 with only a selected group of Clinicians</w:t>
            </w:r>
          </w:p>
          <w:p w14:paraId="30EEAA8E" w14:textId="2600A1A3" w:rsidR="00A608A6" w:rsidRDefault="00A608A6" w:rsidP="00FA2093">
            <w:pPr>
              <w:pStyle w:val="ListParagraph"/>
              <w:numPr>
                <w:ilvl w:val="0"/>
                <w:numId w:val="36"/>
              </w:numPr>
              <w:spacing w:before="40" w:after="120" w:line="247" w:lineRule="auto"/>
              <w:rPr>
                <w:rFonts w:ascii="Verdana" w:hAnsi="Verdana"/>
                <w:b/>
                <w:bCs/>
              </w:rPr>
            </w:pPr>
            <w:r>
              <w:rPr>
                <w:rFonts w:ascii="Verdana" w:hAnsi="Verdana"/>
                <w:b/>
                <w:bCs/>
              </w:rPr>
              <w:t xml:space="preserve">Phase 2: </w:t>
            </w:r>
            <w:r w:rsidR="00716EA3">
              <w:rPr>
                <w:rFonts w:ascii="Verdana" w:hAnsi="Verdana"/>
                <w:b/>
                <w:bCs/>
              </w:rPr>
              <w:t>Go-Live for all staff is 8/27/25</w:t>
            </w:r>
          </w:p>
          <w:p w14:paraId="60947C5C" w14:textId="35B21344" w:rsidR="00925D5B" w:rsidRPr="00FA2093" w:rsidRDefault="00925D5B" w:rsidP="00FA2093">
            <w:pPr>
              <w:pStyle w:val="ListParagraph"/>
              <w:numPr>
                <w:ilvl w:val="0"/>
                <w:numId w:val="36"/>
              </w:numPr>
              <w:spacing w:before="40" w:after="120" w:line="247" w:lineRule="auto"/>
              <w:rPr>
                <w:rFonts w:ascii="Verdana" w:hAnsi="Verdana"/>
                <w:b/>
                <w:bCs/>
              </w:rPr>
            </w:pPr>
            <w:r>
              <w:rPr>
                <w:rFonts w:ascii="Verdana" w:hAnsi="Verdana"/>
                <w:b/>
                <w:bCs/>
              </w:rPr>
              <w:t>Dependent on completed training</w:t>
            </w:r>
          </w:p>
          <w:p w14:paraId="5BD649A6" w14:textId="76768ADA" w:rsidR="001B18FD" w:rsidRDefault="001B18FD" w:rsidP="009C4C06">
            <w:pPr>
              <w:pStyle w:val="ListParagraph"/>
              <w:numPr>
                <w:ilvl w:val="0"/>
                <w:numId w:val="15"/>
              </w:numPr>
              <w:spacing w:before="40" w:after="120" w:line="247" w:lineRule="auto"/>
              <w:rPr>
                <w:rFonts w:ascii="Verdana" w:hAnsi="Verdana"/>
                <w:b/>
                <w:bCs/>
              </w:rPr>
            </w:pPr>
            <w:r>
              <w:rPr>
                <w:rFonts w:ascii="Verdana" w:hAnsi="Verdana"/>
                <w:b/>
                <w:bCs/>
              </w:rPr>
              <w:t>Quality Improvement</w:t>
            </w:r>
            <w:r w:rsidR="0026737B">
              <w:rPr>
                <w:rFonts w:ascii="Verdana" w:hAnsi="Verdana"/>
                <w:b/>
                <w:bCs/>
              </w:rPr>
              <w:t xml:space="preserve"> (QI)</w:t>
            </w:r>
            <w:r>
              <w:rPr>
                <w:rFonts w:ascii="Verdana" w:hAnsi="Verdana"/>
                <w:b/>
                <w:bCs/>
              </w:rPr>
              <w:t xml:space="preserve"> </w:t>
            </w:r>
            <w:r w:rsidR="0092299B">
              <w:rPr>
                <w:rFonts w:ascii="Verdana" w:hAnsi="Verdana"/>
                <w:b/>
                <w:bCs/>
              </w:rPr>
              <w:t>Updates</w:t>
            </w:r>
          </w:p>
          <w:p w14:paraId="537B3D5D" w14:textId="3482CFB6" w:rsidR="0092299B" w:rsidRDefault="00533C89" w:rsidP="0092299B">
            <w:pPr>
              <w:pStyle w:val="ListParagraph"/>
              <w:numPr>
                <w:ilvl w:val="0"/>
                <w:numId w:val="37"/>
              </w:numPr>
              <w:spacing w:before="40" w:after="120" w:line="247" w:lineRule="auto"/>
              <w:rPr>
                <w:rFonts w:ascii="Verdana" w:hAnsi="Verdana"/>
                <w:b/>
                <w:bCs/>
              </w:rPr>
            </w:pPr>
            <w:r>
              <w:rPr>
                <w:rFonts w:ascii="Verdana" w:hAnsi="Verdana"/>
                <w:b/>
                <w:bCs/>
              </w:rPr>
              <w:t>Meeting with Vivant showed great improvement in quality metrics</w:t>
            </w:r>
            <w:r w:rsidR="00F76FCA">
              <w:rPr>
                <w:rFonts w:ascii="Verdana" w:hAnsi="Verdana"/>
                <w:b/>
                <w:bCs/>
              </w:rPr>
              <w:t>, ER use</w:t>
            </w:r>
            <w:r w:rsidR="005F4A10">
              <w:rPr>
                <w:rFonts w:ascii="Verdana" w:hAnsi="Verdana"/>
                <w:b/>
                <w:bCs/>
              </w:rPr>
              <w:t>, hospital follow-ups,</w:t>
            </w:r>
            <w:r>
              <w:rPr>
                <w:rFonts w:ascii="Verdana" w:hAnsi="Verdana"/>
                <w:b/>
                <w:bCs/>
              </w:rPr>
              <w:t xml:space="preserve"> and no-show rates (down 17%)</w:t>
            </w:r>
          </w:p>
          <w:p w14:paraId="2F0D06A5" w14:textId="505F10D3" w:rsidR="009A1D2E" w:rsidRDefault="009A1D2E" w:rsidP="0092299B">
            <w:pPr>
              <w:pStyle w:val="ListParagraph"/>
              <w:numPr>
                <w:ilvl w:val="0"/>
                <w:numId w:val="37"/>
              </w:numPr>
              <w:spacing w:before="40" w:after="120" w:line="247" w:lineRule="auto"/>
              <w:rPr>
                <w:rFonts w:ascii="Verdana" w:hAnsi="Verdana"/>
                <w:b/>
                <w:bCs/>
              </w:rPr>
            </w:pPr>
            <w:r>
              <w:rPr>
                <w:rFonts w:ascii="Verdana" w:hAnsi="Verdana"/>
                <w:b/>
                <w:bCs/>
              </w:rPr>
              <w:t>QI</w:t>
            </w:r>
            <w:r w:rsidR="00BF3174">
              <w:rPr>
                <w:rFonts w:ascii="Verdana" w:hAnsi="Verdana"/>
                <w:b/>
                <w:bCs/>
              </w:rPr>
              <w:t xml:space="preserve"> department</w:t>
            </w:r>
            <w:r>
              <w:rPr>
                <w:rFonts w:ascii="Verdana" w:hAnsi="Verdana"/>
                <w:b/>
                <w:bCs/>
              </w:rPr>
              <w:t xml:space="preserve"> is re-structuring </w:t>
            </w:r>
            <w:r w:rsidR="00BF3174">
              <w:rPr>
                <w:rFonts w:ascii="Verdana" w:hAnsi="Verdana"/>
                <w:b/>
                <w:bCs/>
              </w:rPr>
              <w:t>and interviewing for the vacant HPM position</w:t>
            </w:r>
          </w:p>
          <w:p w14:paraId="4F3FC7CA" w14:textId="67D582C0" w:rsidR="00BF3174" w:rsidRDefault="00481565" w:rsidP="0092299B">
            <w:pPr>
              <w:pStyle w:val="ListParagraph"/>
              <w:numPr>
                <w:ilvl w:val="0"/>
                <w:numId w:val="37"/>
              </w:numPr>
              <w:spacing w:before="40" w:after="120" w:line="247" w:lineRule="auto"/>
              <w:rPr>
                <w:rFonts w:ascii="Verdana" w:hAnsi="Verdana"/>
                <w:b/>
                <w:bCs/>
              </w:rPr>
            </w:pPr>
            <w:r>
              <w:rPr>
                <w:rFonts w:ascii="Verdana" w:hAnsi="Verdana"/>
                <w:b/>
                <w:bCs/>
              </w:rPr>
              <w:t xml:space="preserve">QI clinic, mammogram van, and extra hours clinics have been </w:t>
            </w:r>
            <w:r w:rsidR="000A32CF">
              <w:rPr>
                <w:rFonts w:ascii="Verdana" w:hAnsi="Verdana"/>
                <w:b/>
                <w:bCs/>
              </w:rPr>
              <w:t xml:space="preserve">scheduled. </w:t>
            </w:r>
          </w:p>
          <w:p w14:paraId="4F8CE417" w14:textId="1CE08733" w:rsidR="000A32CF" w:rsidRDefault="000A32CF" w:rsidP="0092299B">
            <w:pPr>
              <w:pStyle w:val="ListParagraph"/>
              <w:numPr>
                <w:ilvl w:val="0"/>
                <w:numId w:val="37"/>
              </w:numPr>
              <w:spacing w:before="40" w:after="120" w:line="247" w:lineRule="auto"/>
              <w:rPr>
                <w:rFonts w:ascii="Verdana" w:hAnsi="Verdana"/>
                <w:b/>
                <w:bCs/>
              </w:rPr>
            </w:pPr>
            <w:r>
              <w:rPr>
                <w:rFonts w:ascii="Verdana" w:hAnsi="Verdana"/>
                <w:b/>
                <w:bCs/>
              </w:rPr>
              <w:t xml:space="preserve">Cologuard screening will start after </w:t>
            </w:r>
            <w:r w:rsidR="007759B4">
              <w:rPr>
                <w:rFonts w:ascii="Verdana" w:hAnsi="Verdana"/>
                <w:b/>
                <w:bCs/>
              </w:rPr>
              <w:t>contract finalization.</w:t>
            </w:r>
          </w:p>
          <w:p w14:paraId="31B823FF" w14:textId="216A8CB9" w:rsidR="003E4E4F" w:rsidRDefault="007759B4" w:rsidP="009C4C06">
            <w:pPr>
              <w:pStyle w:val="ListParagraph"/>
              <w:numPr>
                <w:ilvl w:val="0"/>
                <w:numId w:val="15"/>
              </w:numPr>
              <w:spacing w:before="40" w:after="120" w:line="247" w:lineRule="auto"/>
              <w:rPr>
                <w:rFonts w:ascii="Verdana" w:hAnsi="Verdana"/>
                <w:b/>
                <w:bCs/>
              </w:rPr>
            </w:pPr>
            <w:r>
              <w:rPr>
                <w:rFonts w:ascii="Verdana" w:hAnsi="Verdana"/>
                <w:b/>
                <w:bCs/>
              </w:rPr>
              <w:t>Refugee Clinic</w:t>
            </w:r>
          </w:p>
          <w:p w14:paraId="0D58243C" w14:textId="62274463" w:rsidR="007759B4" w:rsidRDefault="00AE43AE" w:rsidP="007759B4">
            <w:pPr>
              <w:pStyle w:val="ListParagraph"/>
              <w:numPr>
                <w:ilvl w:val="0"/>
                <w:numId w:val="38"/>
              </w:numPr>
              <w:spacing w:before="40" w:after="120" w:line="247" w:lineRule="auto"/>
              <w:rPr>
                <w:rFonts w:ascii="Verdana" w:hAnsi="Verdana"/>
                <w:b/>
                <w:bCs/>
              </w:rPr>
            </w:pPr>
            <w:r>
              <w:rPr>
                <w:rFonts w:ascii="Verdana" w:hAnsi="Verdana"/>
                <w:b/>
                <w:bCs/>
              </w:rPr>
              <w:t xml:space="preserve">In process of transition from Refugee </w:t>
            </w:r>
            <w:r w:rsidR="00EE57EE">
              <w:rPr>
                <w:rFonts w:ascii="Verdana" w:hAnsi="Verdana"/>
                <w:b/>
                <w:bCs/>
              </w:rPr>
              <w:t>clinic only, to same-day clinic</w:t>
            </w:r>
            <w:r w:rsidR="00122C94">
              <w:rPr>
                <w:rFonts w:ascii="Verdana" w:hAnsi="Verdana"/>
                <w:b/>
                <w:bCs/>
              </w:rPr>
              <w:t>, keeping access for Refugee patients</w:t>
            </w:r>
          </w:p>
          <w:p w14:paraId="5C44F019" w14:textId="48D8D066" w:rsidR="00122C94" w:rsidRDefault="00122C94" w:rsidP="00122C94">
            <w:pPr>
              <w:pStyle w:val="ListParagraph"/>
              <w:numPr>
                <w:ilvl w:val="0"/>
                <w:numId w:val="15"/>
              </w:numPr>
              <w:spacing w:before="40" w:after="120" w:line="247" w:lineRule="auto"/>
              <w:rPr>
                <w:rFonts w:ascii="Verdana" w:hAnsi="Verdana"/>
                <w:b/>
                <w:bCs/>
              </w:rPr>
            </w:pPr>
            <w:r>
              <w:rPr>
                <w:rFonts w:ascii="Verdana" w:hAnsi="Verdana"/>
                <w:b/>
                <w:bCs/>
              </w:rPr>
              <w:t>UC Davis contract is under review</w:t>
            </w:r>
            <w:r w:rsidR="00AD2EA7">
              <w:rPr>
                <w:rFonts w:ascii="Verdana" w:hAnsi="Verdana"/>
                <w:b/>
                <w:bCs/>
              </w:rPr>
              <w:t>, Dr. Gonz</w:t>
            </w:r>
            <w:r w:rsidR="006D42A1">
              <w:rPr>
                <w:rFonts w:ascii="Verdana" w:hAnsi="Verdana"/>
                <w:b/>
                <w:bCs/>
              </w:rPr>
              <w:t>alez is meeting with UC Davis partners one on one to establish relationships.</w:t>
            </w:r>
          </w:p>
          <w:p w14:paraId="2CD33AC5" w14:textId="43BD5CF6" w:rsidR="00E341E3" w:rsidRDefault="00E341E3" w:rsidP="00E341E3">
            <w:pPr>
              <w:pStyle w:val="ListParagraph"/>
              <w:numPr>
                <w:ilvl w:val="0"/>
                <w:numId w:val="38"/>
              </w:numPr>
              <w:spacing w:before="40" w:after="120" w:line="247" w:lineRule="auto"/>
              <w:rPr>
                <w:rFonts w:ascii="Verdana" w:hAnsi="Verdana"/>
                <w:b/>
                <w:bCs/>
              </w:rPr>
            </w:pPr>
            <w:r>
              <w:rPr>
                <w:rFonts w:ascii="Verdana" w:hAnsi="Verdana"/>
                <w:b/>
                <w:bCs/>
              </w:rPr>
              <w:t xml:space="preserve">All UC Davis staff that work in the Health Center will only </w:t>
            </w:r>
            <w:r w:rsidR="001C29FA">
              <w:rPr>
                <w:rFonts w:ascii="Verdana" w:hAnsi="Verdana"/>
                <w:b/>
                <w:bCs/>
              </w:rPr>
              <w:t>use their saccounty.gov emails to communicate about clinic business.</w:t>
            </w:r>
          </w:p>
          <w:p w14:paraId="5C861C77" w14:textId="420AE419" w:rsidR="00122C94" w:rsidRDefault="008A3F65" w:rsidP="00122C94">
            <w:pPr>
              <w:pStyle w:val="ListParagraph"/>
              <w:numPr>
                <w:ilvl w:val="0"/>
                <w:numId w:val="15"/>
              </w:numPr>
              <w:spacing w:before="40" w:after="120" w:line="247" w:lineRule="auto"/>
              <w:rPr>
                <w:rFonts w:ascii="Verdana" w:hAnsi="Verdana"/>
                <w:b/>
                <w:bCs/>
              </w:rPr>
            </w:pPr>
            <w:r>
              <w:rPr>
                <w:rFonts w:ascii="Verdana" w:hAnsi="Verdana"/>
                <w:b/>
                <w:bCs/>
              </w:rPr>
              <w:t>Improving Access</w:t>
            </w:r>
          </w:p>
          <w:p w14:paraId="64A60E10" w14:textId="6B0E993E" w:rsidR="008A3F65" w:rsidRDefault="008A3F65" w:rsidP="008A3F65">
            <w:pPr>
              <w:pStyle w:val="ListParagraph"/>
              <w:numPr>
                <w:ilvl w:val="0"/>
                <w:numId w:val="38"/>
              </w:numPr>
              <w:spacing w:before="40" w:after="120" w:line="247" w:lineRule="auto"/>
              <w:rPr>
                <w:rFonts w:ascii="Verdana" w:hAnsi="Verdana"/>
                <w:b/>
                <w:bCs/>
              </w:rPr>
            </w:pPr>
            <w:r>
              <w:rPr>
                <w:rFonts w:ascii="Verdana" w:hAnsi="Verdana"/>
                <w:b/>
                <w:bCs/>
              </w:rPr>
              <w:t>Evaluating exam room utilization</w:t>
            </w:r>
          </w:p>
          <w:p w14:paraId="39E89F83" w14:textId="101C8073" w:rsidR="008A3F65" w:rsidRDefault="005F568C" w:rsidP="008A3F65">
            <w:pPr>
              <w:pStyle w:val="ListParagraph"/>
              <w:numPr>
                <w:ilvl w:val="0"/>
                <w:numId w:val="38"/>
              </w:numPr>
              <w:spacing w:before="40" w:after="120" w:line="247" w:lineRule="auto"/>
              <w:rPr>
                <w:rFonts w:ascii="Verdana" w:hAnsi="Verdana"/>
                <w:b/>
                <w:bCs/>
              </w:rPr>
            </w:pPr>
            <w:r>
              <w:rPr>
                <w:rFonts w:ascii="Verdana" w:hAnsi="Verdana"/>
                <w:b/>
                <w:bCs/>
              </w:rPr>
              <w:t xml:space="preserve">Equipment delivery is pending to finish </w:t>
            </w:r>
            <w:r w:rsidR="005355C2">
              <w:rPr>
                <w:rFonts w:ascii="Verdana" w:hAnsi="Verdana"/>
                <w:b/>
                <w:bCs/>
              </w:rPr>
              <w:t xml:space="preserve">two exam rooms in </w:t>
            </w:r>
            <w:r>
              <w:rPr>
                <w:rFonts w:ascii="Verdana" w:hAnsi="Verdana"/>
                <w:b/>
                <w:bCs/>
              </w:rPr>
              <w:t xml:space="preserve">Family Medicine </w:t>
            </w:r>
          </w:p>
          <w:p w14:paraId="7FAB8E8E" w14:textId="77777777" w:rsidR="002449A9" w:rsidRDefault="005355C2" w:rsidP="008A3F65">
            <w:pPr>
              <w:pStyle w:val="ListParagraph"/>
              <w:numPr>
                <w:ilvl w:val="0"/>
                <w:numId w:val="38"/>
              </w:numPr>
              <w:spacing w:before="40" w:after="120" w:line="247" w:lineRule="auto"/>
              <w:rPr>
                <w:rFonts w:ascii="Verdana" w:hAnsi="Verdana"/>
                <w:b/>
                <w:bCs/>
              </w:rPr>
            </w:pPr>
            <w:r>
              <w:rPr>
                <w:rFonts w:ascii="Verdana" w:hAnsi="Verdana"/>
                <w:b/>
                <w:bCs/>
              </w:rPr>
              <w:t>We have approval to hire 2 M</w:t>
            </w:r>
            <w:r w:rsidR="0090387A">
              <w:rPr>
                <w:rFonts w:ascii="Verdana" w:hAnsi="Verdana"/>
                <w:b/>
                <w:bCs/>
              </w:rPr>
              <w:t>edical Doctors and 1 Nurse Pra</w:t>
            </w:r>
            <w:r w:rsidR="003138BC">
              <w:rPr>
                <w:rFonts w:ascii="Verdana" w:hAnsi="Verdana"/>
                <w:b/>
                <w:bCs/>
              </w:rPr>
              <w:t>cti</w:t>
            </w:r>
            <w:r w:rsidR="002449A9">
              <w:rPr>
                <w:rFonts w:ascii="Verdana" w:hAnsi="Verdana"/>
                <w:b/>
                <w:bCs/>
              </w:rPr>
              <w:t>ti</w:t>
            </w:r>
            <w:r w:rsidR="003138BC">
              <w:rPr>
                <w:rFonts w:ascii="Verdana" w:hAnsi="Verdana"/>
                <w:b/>
                <w:bCs/>
              </w:rPr>
              <w:t>oner</w:t>
            </w:r>
            <w:r w:rsidR="002449A9">
              <w:rPr>
                <w:rFonts w:ascii="Verdana" w:hAnsi="Verdana"/>
                <w:b/>
                <w:bCs/>
              </w:rPr>
              <w:t>; on-call clinicians that will help achieve metric goals</w:t>
            </w:r>
          </w:p>
          <w:p w14:paraId="19986809" w14:textId="48D63DE7" w:rsidR="005355C2" w:rsidRDefault="002449A9" w:rsidP="002449A9">
            <w:pPr>
              <w:pStyle w:val="ListParagraph"/>
              <w:numPr>
                <w:ilvl w:val="0"/>
                <w:numId w:val="39"/>
              </w:numPr>
              <w:spacing w:before="40" w:after="120" w:line="247" w:lineRule="auto"/>
              <w:rPr>
                <w:rFonts w:ascii="Verdana" w:hAnsi="Verdana"/>
                <w:b/>
                <w:bCs/>
              </w:rPr>
            </w:pPr>
            <w:r>
              <w:rPr>
                <w:rFonts w:ascii="Verdana" w:hAnsi="Verdana"/>
                <w:b/>
                <w:bCs/>
              </w:rPr>
              <w:t>Operational and Leadership Optimization</w:t>
            </w:r>
          </w:p>
          <w:p w14:paraId="663419EE" w14:textId="7CAA22EA" w:rsidR="002449A9" w:rsidRDefault="005F7EE4" w:rsidP="002449A9">
            <w:pPr>
              <w:pStyle w:val="ListParagraph"/>
              <w:numPr>
                <w:ilvl w:val="0"/>
                <w:numId w:val="40"/>
              </w:numPr>
              <w:spacing w:before="40" w:after="120" w:line="247" w:lineRule="auto"/>
              <w:rPr>
                <w:rFonts w:ascii="Verdana" w:hAnsi="Verdana"/>
                <w:b/>
                <w:bCs/>
              </w:rPr>
            </w:pPr>
            <w:r>
              <w:rPr>
                <w:rFonts w:ascii="Verdana" w:hAnsi="Verdana"/>
                <w:b/>
                <w:bCs/>
              </w:rPr>
              <w:t xml:space="preserve">Working on analysis and re-structuring clinic leadership and reporting </w:t>
            </w:r>
            <w:r w:rsidR="0041536A">
              <w:rPr>
                <w:rFonts w:ascii="Verdana" w:hAnsi="Verdana"/>
                <w:b/>
                <w:bCs/>
              </w:rPr>
              <w:t>structure</w:t>
            </w:r>
          </w:p>
          <w:p w14:paraId="7977C015" w14:textId="1228F1F2" w:rsidR="0041536A" w:rsidRDefault="0041536A" w:rsidP="0041536A">
            <w:pPr>
              <w:pStyle w:val="ListParagraph"/>
              <w:numPr>
                <w:ilvl w:val="0"/>
                <w:numId w:val="39"/>
              </w:numPr>
              <w:spacing w:before="40" w:after="120" w:line="247" w:lineRule="auto"/>
              <w:rPr>
                <w:rFonts w:ascii="Verdana" w:hAnsi="Verdana"/>
                <w:b/>
                <w:bCs/>
              </w:rPr>
            </w:pPr>
            <w:r>
              <w:rPr>
                <w:rFonts w:ascii="Verdana" w:hAnsi="Verdana"/>
                <w:b/>
                <w:bCs/>
              </w:rPr>
              <w:t>Data Governance</w:t>
            </w:r>
          </w:p>
          <w:p w14:paraId="0A2932F2" w14:textId="11DBFE12" w:rsidR="0041536A" w:rsidRDefault="00BB2529" w:rsidP="0041536A">
            <w:pPr>
              <w:pStyle w:val="ListParagraph"/>
              <w:numPr>
                <w:ilvl w:val="0"/>
                <w:numId w:val="40"/>
              </w:numPr>
              <w:spacing w:before="40" w:after="120" w:line="247" w:lineRule="auto"/>
              <w:rPr>
                <w:rFonts w:ascii="Verdana" w:hAnsi="Verdana"/>
                <w:b/>
                <w:bCs/>
              </w:rPr>
            </w:pPr>
            <w:r>
              <w:rPr>
                <w:rFonts w:ascii="Verdana" w:hAnsi="Verdana"/>
                <w:b/>
                <w:bCs/>
              </w:rPr>
              <w:t xml:space="preserve">Unifying clinician data in ONE tracker. </w:t>
            </w:r>
          </w:p>
          <w:p w14:paraId="0238B2A9" w14:textId="71877A0B" w:rsidR="00755423" w:rsidRDefault="00755423" w:rsidP="0041536A">
            <w:pPr>
              <w:pStyle w:val="ListParagraph"/>
              <w:numPr>
                <w:ilvl w:val="0"/>
                <w:numId w:val="40"/>
              </w:numPr>
              <w:spacing w:before="40" w:after="120" w:line="247" w:lineRule="auto"/>
              <w:rPr>
                <w:rFonts w:ascii="Verdana" w:hAnsi="Verdana"/>
                <w:b/>
                <w:bCs/>
              </w:rPr>
            </w:pPr>
            <w:r>
              <w:rPr>
                <w:rFonts w:ascii="Verdana" w:hAnsi="Verdana"/>
                <w:b/>
                <w:bCs/>
              </w:rPr>
              <w:t>Includes staff</w:t>
            </w:r>
            <w:r w:rsidR="003E71EB">
              <w:rPr>
                <w:rFonts w:ascii="Verdana" w:hAnsi="Verdana"/>
                <w:b/>
                <w:bCs/>
              </w:rPr>
              <w:t xml:space="preserve"> names, schedules, licensing, and trainings.</w:t>
            </w:r>
          </w:p>
          <w:p w14:paraId="34FACAED" w14:textId="399C005F" w:rsidR="00C1055F" w:rsidRDefault="00C1055F" w:rsidP="00C1055F">
            <w:pPr>
              <w:spacing w:before="40" w:after="120" w:line="247" w:lineRule="auto"/>
              <w:rPr>
                <w:rFonts w:ascii="Verdana" w:hAnsi="Verdana"/>
                <w:b/>
                <w:bCs/>
              </w:rPr>
            </w:pPr>
            <w:r>
              <w:rPr>
                <w:rFonts w:ascii="Verdana" w:hAnsi="Verdana"/>
                <w:b/>
                <w:bCs/>
              </w:rPr>
              <w:t xml:space="preserve">Jan Winbigler asked for clarification on </w:t>
            </w:r>
            <w:r w:rsidR="004C27DC">
              <w:rPr>
                <w:rFonts w:ascii="Verdana" w:hAnsi="Verdana"/>
                <w:b/>
                <w:bCs/>
              </w:rPr>
              <w:t>the templates for documentation.</w:t>
            </w:r>
          </w:p>
          <w:p w14:paraId="6174C392" w14:textId="242A2ABC" w:rsidR="004C27DC" w:rsidRDefault="004C27DC" w:rsidP="00C1055F">
            <w:pPr>
              <w:spacing w:before="40" w:after="120" w:line="247" w:lineRule="auto"/>
              <w:rPr>
                <w:rFonts w:ascii="Verdana" w:hAnsi="Verdana"/>
                <w:b/>
                <w:bCs/>
              </w:rPr>
            </w:pPr>
            <w:r>
              <w:rPr>
                <w:rFonts w:ascii="Verdana" w:hAnsi="Verdana"/>
                <w:b/>
                <w:bCs/>
              </w:rPr>
              <w:t>Dr. Gonzalez clarified that guidelines on notation will cut down on being out of compliance</w:t>
            </w:r>
            <w:r w:rsidR="00A27957">
              <w:rPr>
                <w:rFonts w:ascii="Verdana" w:hAnsi="Verdana"/>
                <w:b/>
                <w:bCs/>
              </w:rPr>
              <w:t xml:space="preserve"> with standardized templates.</w:t>
            </w:r>
          </w:p>
          <w:p w14:paraId="6742EEB4" w14:textId="3C74A94D" w:rsidR="00A27957" w:rsidRDefault="00A27957" w:rsidP="00C1055F">
            <w:pPr>
              <w:spacing w:before="40" w:after="120" w:line="247" w:lineRule="auto"/>
              <w:rPr>
                <w:rFonts w:ascii="Verdana" w:hAnsi="Verdana"/>
                <w:b/>
                <w:bCs/>
              </w:rPr>
            </w:pPr>
            <w:r>
              <w:rPr>
                <w:rFonts w:ascii="Verdana" w:hAnsi="Verdana"/>
                <w:b/>
                <w:bCs/>
              </w:rPr>
              <w:t>Eunice Bridges asked if the training being provided carries manuals in case a pr</w:t>
            </w:r>
            <w:r w:rsidR="004F252B">
              <w:rPr>
                <w:rFonts w:ascii="Verdana" w:hAnsi="Verdana"/>
                <w:b/>
                <w:bCs/>
              </w:rPr>
              <w:t>ovider exits unexpectedly?</w:t>
            </w:r>
          </w:p>
          <w:p w14:paraId="3D9C8D53" w14:textId="6A954861" w:rsidR="004F252B" w:rsidRDefault="004F252B" w:rsidP="00C1055F">
            <w:pPr>
              <w:spacing w:before="40" w:after="120" w:line="247" w:lineRule="auto"/>
              <w:rPr>
                <w:rFonts w:ascii="Verdana" w:hAnsi="Verdana"/>
                <w:b/>
                <w:bCs/>
              </w:rPr>
            </w:pPr>
            <w:r>
              <w:rPr>
                <w:rFonts w:ascii="Verdana" w:hAnsi="Verdana"/>
                <w:b/>
                <w:bCs/>
              </w:rPr>
              <w:t>Dr. Gonalez answered, yes, there are Policy &amp; Procedures in place.</w:t>
            </w:r>
          </w:p>
          <w:p w14:paraId="0C58CE79" w14:textId="5F3CA3E2" w:rsidR="00AF3C14" w:rsidRDefault="00AF3C14" w:rsidP="00C1055F">
            <w:pPr>
              <w:spacing w:before="40" w:after="120" w:line="247" w:lineRule="auto"/>
              <w:rPr>
                <w:rFonts w:ascii="Verdana" w:hAnsi="Verdana"/>
                <w:b/>
                <w:bCs/>
              </w:rPr>
            </w:pPr>
            <w:r>
              <w:rPr>
                <w:rFonts w:ascii="Verdana" w:hAnsi="Verdana"/>
                <w:b/>
                <w:bCs/>
              </w:rPr>
              <w:lastRenderedPageBreak/>
              <w:t>Laurine Bohamera asked if during a video visit, the provider believes the patient should be seen in person</w:t>
            </w:r>
            <w:r w:rsidR="009879AD">
              <w:rPr>
                <w:rFonts w:ascii="Verdana" w:hAnsi="Verdana"/>
                <w:b/>
                <w:bCs/>
              </w:rPr>
              <w:t xml:space="preserve"> by explanation of symptoms, how that will work?</w:t>
            </w:r>
          </w:p>
          <w:p w14:paraId="129401BC" w14:textId="258029D8" w:rsidR="009879AD" w:rsidRPr="00C1055F" w:rsidRDefault="009879AD" w:rsidP="00C1055F">
            <w:pPr>
              <w:spacing w:before="40" w:after="120" w:line="247" w:lineRule="auto"/>
              <w:rPr>
                <w:rFonts w:ascii="Verdana" w:hAnsi="Verdana"/>
                <w:b/>
                <w:bCs/>
              </w:rPr>
            </w:pPr>
            <w:r>
              <w:rPr>
                <w:rFonts w:ascii="Verdana" w:hAnsi="Verdana"/>
                <w:b/>
                <w:bCs/>
              </w:rPr>
              <w:t xml:space="preserve">Dr. Gonzalez </w:t>
            </w:r>
            <w:r w:rsidR="00042FB4">
              <w:rPr>
                <w:rFonts w:ascii="Verdana" w:hAnsi="Verdana"/>
                <w:b/>
                <w:bCs/>
              </w:rPr>
              <w:t>answered that the patient will be transferred to the nurse for assessment and advised to seek emergency services or come into the clinic</w:t>
            </w:r>
            <w:r w:rsidR="00A36F2B">
              <w:rPr>
                <w:rFonts w:ascii="Verdana" w:hAnsi="Verdana"/>
                <w:b/>
                <w:bCs/>
              </w:rPr>
              <w:t xml:space="preserve"> for services.</w:t>
            </w:r>
          </w:p>
          <w:p w14:paraId="087B1413" w14:textId="45037B84" w:rsidR="00D16247" w:rsidRDefault="00A36F2B" w:rsidP="00AA6CC0">
            <w:pPr>
              <w:spacing w:before="40" w:after="120" w:line="247" w:lineRule="auto"/>
              <w:rPr>
                <w:rFonts w:ascii="Verdana" w:hAnsi="Verdana"/>
                <w:b/>
                <w:bCs/>
                <w:u w:val="single"/>
              </w:rPr>
            </w:pPr>
            <w:r>
              <w:rPr>
                <w:rFonts w:ascii="Verdana" w:hAnsi="Verdana"/>
                <w:b/>
                <w:bCs/>
                <w:u w:val="single"/>
              </w:rPr>
              <w:t>On Site Visit Update</w:t>
            </w:r>
          </w:p>
          <w:p w14:paraId="2F2D1849" w14:textId="019D8BD5" w:rsidR="003A3763" w:rsidRPr="003A3763" w:rsidRDefault="003A3763" w:rsidP="003A3763">
            <w:pPr>
              <w:pStyle w:val="ListParagraph"/>
              <w:numPr>
                <w:ilvl w:val="0"/>
                <w:numId w:val="39"/>
              </w:numPr>
              <w:spacing w:before="40" w:after="120" w:line="247" w:lineRule="auto"/>
              <w:rPr>
                <w:rFonts w:ascii="Verdana" w:hAnsi="Verdana"/>
                <w:b/>
                <w:bCs/>
                <w:u w:val="single"/>
              </w:rPr>
            </w:pPr>
            <w:r>
              <w:rPr>
                <w:rFonts w:ascii="Verdana" w:hAnsi="Verdana"/>
                <w:b/>
                <w:bCs/>
              </w:rPr>
              <w:t xml:space="preserve">Discussed </w:t>
            </w:r>
            <w:r w:rsidR="00C659AF">
              <w:rPr>
                <w:rFonts w:ascii="Verdana" w:hAnsi="Verdana"/>
                <w:b/>
                <w:bCs/>
              </w:rPr>
              <w:t xml:space="preserve">in Project Director Report (Please see </w:t>
            </w:r>
            <w:r w:rsidR="00D36667">
              <w:rPr>
                <w:rFonts w:ascii="Verdana" w:hAnsi="Verdana"/>
                <w:b/>
                <w:bCs/>
              </w:rPr>
              <w:t>above)</w:t>
            </w:r>
          </w:p>
          <w:p w14:paraId="5B753DB1" w14:textId="087BFB1D" w:rsidR="00007791" w:rsidRDefault="00007791" w:rsidP="00C37B78">
            <w:pPr>
              <w:spacing w:before="40" w:after="120" w:line="247" w:lineRule="auto"/>
              <w:rPr>
                <w:rFonts w:ascii="Verdana" w:hAnsi="Verdana"/>
                <w:b/>
                <w:bCs/>
                <w:u w:val="single"/>
              </w:rPr>
            </w:pPr>
            <w:r>
              <w:rPr>
                <w:rFonts w:ascii="Verdana" w:hAnsi="Verdana"/>
                <w:b/>
                <w:bCs/>
                <w:u w:val="single"/>
              </w:rPr>
              <w:t xml:space="preserve">School Based Health </w:t>
            </w:r>
            <w:r w:rsidR="004166B4">
              <w:rPr>
                <w:rFonts w:ascii="Verdana" w:hAnsi="Verdana"/>
                <w:b/>
                <w:bCs/>
                <w:u w:val="single"/>
              </w:rPr>
              <w:t xml:space="preserve">Center Discussion </w:t>
            </w:r>
            <w:r w:rsidR="00D36667">
              <w:rPr>
                <w:rFonts w:ascii="Verdana" w:hAnsi="Verdana"/>
                <w:b/>
                <w:bCs/>
                <w:u w:val="single"/>
              </w:rPr>
              <w:t>(</w:t>
            </w:r>
            <w:r w:rsidR="005E44F4">
              <w:rPr>
                <w:rFonts w:ascii="Verdana" w:hAnsi="Verdana"/>
                <w:b/>
                <w:bCs/>
                <w:u w:val="single"/>
              </w:rPr>
              <w:t xml:space="preserve">Possible Site Additions) </w:t>
            </w:r>
            <w:r w:rsidR="004166B4">
              <w:rPr>
                <w:rFonts w:ascii="Verdana" w:hAnsi="Verdana"/>
                <w:b/>
                <w:bCs/>
                <w:u w:val="single"/>
              </w:rPr>
              <w:t>presented by Michelle Besse</w:t>
            </w:r>
          </w:p>
          <w:p w14:paraId="2B066D97" w14:textId="0AAFDDB5" w:rsidR="004166B4" w:rsidRDefault="003514C1" w:rsidP="009C4C06">
            <w:pPr>
              <w:pStyle w:val="ListParagraph"/>
              <w:numPr>
                <w:ilvl w:val="0"/>
                <w:numId w:val="15"/>
              </w:numPr>
              <w:spacing w:before="40" w:after="120" w:line="247" w:lineRule="auto"/>
              <w:rPr>
                <w:rFonts w:ascii="Verdana" w:hAnsi="Verdana"/>
                <w:b/>
                <w:bCs/>
              </w:rPr>
            </w:pPr>
            <w:r>
              <w:rPr>
                <w:rFonts w:ascii="Verdana" w:hAnsi="Verdana"/>
                <w:b/>
                <w:bCs/>
              </w:rPr>
              <w:t xml:space="preserve">SCOE Expansion: </w:t>
            </w:r>
            <w:r w:rsidR="007A1B28">
              <w:rPr>
                <w:rFonts w:ascii="Verdana" w:hAnsi="Verdana"/>
                <w:b/>
                <w:bCs/>
              </w:rPr>
              <w:t xml:space="preserve">There are 19 operating sites that </w:t>
            </w:r>
            <w:r w:rsidR="001F5C41">
              <w:rPr>
                <w:rFonts w:ascii="Verdana" w:hAnsi="Verdana"/>
                <w:b/>
                <w:bCs/>
              </w:rPr>
              <w:t xml:space="preserve">we </w:t>
            </w:r>
            <w:proofErr w:type="gramStart"/>
            <w:r w:rsidR="001F5C41">
              <w:rPr>
                <w:rFonts w:ascii="Verdana" w:hAnsi="Verdana"/>
                <w:b/>
                <w:bCs/>
              </w:rPr>
              <w:t>have the opportunity to</w:t>
            </w:r>
            <w:proofErr w:type="gramEnd"/>
            <w:r w:rsidR="001F5C41">
              <w:rPr>
                <w:rFonts w:ascii="Verdana" w:hAnsi="Verdana"/>
                <w:b/>
                <w:bCs/>
              </w:rPr>
              <w:t xml:space="preserve"> take on.</w:t>
            </w:r>
          </w:p>
          <w:p w14:paraId="56422EBB" w14:textId="005FB8D2" w:rsidR="000C3860" w:rsidRDefault="000C3860" w:rsidP="009C4C06">
            <w:pPr>
              <w:pStyle w:val="ListParagraph"/>
              <w:numPr>
                <w:ilvl w:val="0"/>
                <w:numId w:val="15"/>
              </w:numPr>
              <w:spacing w:before="40" w:after="120" w:line="247" w:lineRule="auto"/>
              <w:rPr>
                <w:rFonts w:ascii="Verdana" w:hAnsi="Verdana"/>
                <w:b/>
                <w:bCs/>
              </w:rPr>
            </w:pPr>
            <w:r>
              <w:rPr>
                <w:rFonts w:ascii="Verdana" w:hAnsi="Verdana"/>
                <w:b/>
                <w:bCs/>
              </w:rPr>
              <w:t>If we don’t take them on, this will cause kids to go unserved.</w:t>
            </w:r>
          </w:p>
          <w:p w14:paraId="7D547B05" w14:textId="1D6F7A60" w:rsidR="00B50E04" w:rsidRDefault="00B50E04" w:rsidP="00B50E04">
            <w:pPr>
              <w:spacing w:before="40" w:after="120" w:line="247" w:lineRule="auto"/>
              <w:rPr>
                <w:rFonts w:ascii="Verdana" w:hAnsi="Verdana"/>
                <w:b/>
                <w:bCs/>
              </w:rPr>
            </w:pPr>
            <w:r>
              <w:rPr>
                <w:rFonts w:ascii="Verdana" w:hAnsi="Verdana"/>
                <w:b/>
                <w:bCs/>
              </w:rPr>
              <w:t xml:space="preserve">Laurine Bohamera </w:t>
            </w:r>
            <w:r w:rsidR="00E8656E">
              <w:rPr>
                <w:rFonts w:ascii="Verdana" w:hAnsi="Verdana"/>
                <w:b/>
                <w:bCs/>
              </w:rPr>
              <w:t>asked</w:t>
            </w:r>
            <w:r w:rsidR="00065285">
              <w:rPr>
                <w:rFonts w:ascii="Verdana" w:hAnsi="Verdana"/>
                <w:b/>
                <w:bCs/>
              </w:rPr>
              <w:t xml:space="preserve"> how this expansion will affect the Health Center?</w:t>
            </w:r>
            <w:r w:rsidR="007860B1">
              <w:rPr>
                <w:rFonts w:ascii="Verdana" w:hAnsi="Verdana"/>
                <w:b/>
                <w:bCs/>
              </w:rPr>
              <w:t xml:space="preserve"> </w:t>
            </w:r>
          </w:p>
          <w:p w14:paraId="3583119D" w14:textId="4DB95D45" w:rsidR="007860B1" w:rsidRDefault="00065285" w:rsidP="00B50E04">
            <w:pPr>
              <w:spacing w:before="40" w:after="120" w:line="247" w:lineRule="auto"/>
              <w:rPr>
                <w:rFonts w:ascii="Verdana" w:hAnsi="Verdana"/>
                <w:b/>
                <w:bCs/>
              </w:rPr>
            </w:pPr>
            <w:r>
              <w:rPr>
                <w:rFonts w:ascii="Verdana" w:hAnsi="Verdana"/>
                <w:b/>
                <w:bCs/>
              </w:rPr>
              <w:t>Noel Vargas</w:t>
            </w:r>
            <w:r w:rsidR="007860B1">
              <w:rPr>
                <w:rFonts w:ascii="Verdana" w:hAnsi="Verdana"/>
                <w:b/>
                <w:bCs/>
              </w:rPr>
              <w:t xml:space="preserve"> responded</w:t>
            </w:r>
            <w:r w:rsidR="0010378B">
              <w:rPr>
                <w:rFonts w:ascii="Verdana" w:hAnsi="Verdana"/>
                <w:b/>
                <w:bCs/>
              </w:rPr>
              <w:t xml:space="preserve"> that </w:t>
            </w:r>
            <w:r>
              <w:rPr>
                <w:rFonts w:ascii="Verdana" w:hAnsi="Verdana"/>
                <w:b/>
                <w:bCs/>
              </w:rPr>
              <w:t xml:space="preserve">he </w:t>
            </w:r>
            <w:r w:rsidR="008D4C96">
              <w:rPr>
                <w:rFonts w:ascii="Verdana" w:hAnsi="Verdana"/>
                <w:b/>
                <w:bCs/>
              </w:rPr>
              <w:t xml:space="preserve">doesn’t anticipate it being a negative effect. There are a lot of factors that will be analyzed to make sure </w:t>
            </w:r>
            <w:r w:rsidR="0093463A">
              <w:rPr>
                <w:rFonts w:ascii="Verdana" w:hAnsi="Verdana"/>
                <w:b/>
                <w:bCs/>
              </w:rPr>
              <w:t>it will be sustainable.</w:t>
            </w:r>
          </w:p>
          <w:p w14:paraId="67524BA4" w14:textId="7C51EB69" w:rsidR="00F61FCE" w:rsidRDefault="00BD7867" w:rsidP="00B50E04">
            <w:pPr>
              <w:spacing w:before="40" w:after="120" w:line="247" w:lineRule="auto"/>
              <w:rPr>
                <w:rFonts w:ascii="Verdana" w:hAnsi="Verdana"/>
                <w:b/>
                <w:bCs/>
              </w:rPr>
            </w:pPr>
            <w:r>
              <w:rPr>
                <w:rFonts w:ascii="Verdana" w:hAnsi="Verdana"/>
                <w:b/>
                <w:bCs/>
              </w:rPr>
              <w:t>R</w:t>
            </w:r>
            <w:r w:rsidR="0093463A">
              <w:rPr>
                <w:rFonts w:ascii="Verdana" w:hAnsi="Verdana"/>
                <w:b/>
                <w:bCs/>
              </w:rPr>
              <w:t xml:space="preserve">icki Townsend asked if HRSA </w:t>
            </w:r>
            <w:r w:rsidR="00897A30">
              <w:rPr>
                <w:rFonts w:ascii="Verdana" w:hAnsi="Verdana"/>
                <w:b/>
                <w:bCs/>
              </w:rPr>
              <w:t>is federal?</w:t>
            </w:r>
          </w:p>
          <w:p w14:paraId="25F223AF" w14:textId="3E539FBE" w:rsidR="00897A30" w:rsidRPr="00B50E04" w:rsidRDefault="00897A30" w:rsidP="00B50E04">
            <w:pPr>
              <w:spacing w:before="40" w:after="120" w:line="247" w:lineRule="auto"/>
              <w:rPr>
                <w:rFonts w:ascii="Verdana" w:hAnsi="Verdana"/>
                <w:b/>
                <w:bCs/>
              </w:rPr>
            </w:pPr>
            <w:r>
              <w:rPr>
                <w:rFonts w:ascii="Verdana" w:hAnsi="Verdana"/>
                <w:b/>
                <w:bCs/>
              </w:rPr>
              <w:t xml:space="preserve">Noel Vargas answered </w:t>
            </w:r>
            <w:r w:rsidR="00190618">
              <w:rPr>
                <w:rFonts w:ascii="Verdana" w:hAnsi="Verdana"/>
                <w:b/>
                <w:bCs/>
              </w:rPr>
              <w:t>yes and</w:t>
            </w:r>
            <w:r>
              <w:rPr>
                <w:rFonts w:ascii="Verdana" w:hAnsi="Verdana"/>
                <w:b/>
                <w:bCs/>
              </w:rPr>
              <w:t xml:space="preserve"> added that HRSA is experiencing layoffs</w:t>
            </w:r>
            <w:r w:rsidR="00C63D19">
              <w:rPr>
                <w:rFonts w:ascii="Verdana" w:hAnsi="Verdana"/>
                <w:b/>
                <w:bCs/>
              </w:rPr>
              <w:t xml:space="preserve"> which is creating barriers and may affect funding. </w:t>
            </w:r>
            <w:r w:rsidR="00190618">
              <w:rPr>
                <w:rFonts w:ascii="Verdana" w:hAnsi="Verdana"/>
                <w:b/>
                <w:bCs/>
              </w:rPr>
              <w:t xml:space="preserve">Noel added that with Medi-Cal for All going away, Healthy Partners </w:t>
            </w:r>
            <w:r w:rsidR="00891D62">
              <w:rPr>
                <w:rFonts w:ascii="Verdana" w:hAnsi="Verdana"/>
                <w:b/>
                <w:bCs/>
              </w:rPr>
              <w:t xml:space="preserve">may </w:t>
            </w:r>
            <w:r w:rsidR="00190618">
              <w:rPr>
                <w:rFonts w:ascii="Verdana" w:hAnsi="Verdana"/>
                <w:b/>
                <w:bCs/>
              </w:rPr>
              <w:t xml:space="preserve">be coming </w:t>
            </w:r>
            <w:r w:rsidR="000916B8">
              <w:rPr>
                <w:rFonts w:ascii="Verdana" w:hAnsi="Verdana"/>
                <w:b/>
                <w:bCs/>
              </w:rPr>
              <w:t>back,</w:t>
            </w:r>
            <w:r w:rsidR="00891D62">
              <w:rPr>
                <w:rFonts w:ascii="Verdana" w:hAnsi="Verdana"/>
                <w:b/>
                <w:bCs/>
              </w:rPr>
              <w:t xml:space="preserve"> and this will be </w:t>
            </w:r>
            <w:r w:rsidR="002F2CD4">
              <w:rPr>
                <w:rFonts w:ascii="Verdana" w:hAnsi="Verdana"/>
                <w:b/>
                <w:bCs/>
              </w:rPr>
              <w:t>a</w:t>
            </w:r>
            <w:r w:rsidR="00891D62">
              <w:rPr>
                <w:rFonts w:ascii="Verdana" w:hAnsi="Verdana"/>
                <w:b/>
                <w:bCs/>
              </w:rPr>
              <w:t xml:space="preserve"> big issue to deal with. </w:t>
            </w:r>
            <w:r w:rsidR="000916B8">
              <w:rPr>
                <w:rFonts w:ascii="Verdana" w:hAnsi="Verdana"/>
                <w:b/>
                <w:bCs/>
              </w:rPr>
              <w:t xml:space="preserve">We will have to seek approval from the Board of Supervisors. </w:t>
            </w:r>
          </w:p>
          <w:p w14:paraId="69FBD3DA" w14:textId="7FD3F106" w:rsidR="003C38E5" w:rsidRPr="003F362E" w:rsidRDefault="004672AF" w:rsidP="003F362E">
            <w:pPr>
              <w:spacing w:before="40" w:after="120" w:line="247" w:lineRule="auto"/>
              <w:rPr>
                <w:rFonts w:ascii="Verdana" w:hAnsi="Verdana"/>
                <w:b/>
                <w:bCs/>
                <w:u w:val="single"/>
              </w:rPr>
            </w:pPr>
            <w:r>
              <w:rPr>
                <w:rFonts w:ascii="Verdana" w:hAnsi="Verdana"/>
                <w:b/>
                <w:bCs/>
                <w:u w:val="single"/>
              </w:rPr>
              <w:t>HRSA Needs Assessment presented by Michelle Besse</w:t>
            </w:r>
          </w:p>
          <w:p w14:paraId="49618394" w14:textId="0FCEFD87" w:rsidR="00AF03D9" w:rsidRDefault="004672AF" w:rsidP="009C4C06">
            <w:pPr>
              <w:pStyle w:val="ListParagraph"/>
              <w:numPr>
                <w:ilvl w:val="0"/>
                <w:numId w:val="15"/>
              </w:numPr>
              <w:spacing w:before="40" w:after="120" w:line="247" w:lineRule="auto"/>
              <w:rPr>
                <w:rFonts w:ascii="Verdana" w:hAnsi="Verdana"/>
                <w:b/>
                <w:bCs/>
              </w:rPr>
            </w:pPr>
            <w:r>
              <w:rPr>
                <w:rFonts w:ascii="Verdana" w:hAnsi="Verdana"/>
                <w:b/>
                <w:bCs/>
              </w:rPr>
              <w:t>Due this fall, may be postponed</w:t>
            </w:r>
            <w:r w:rsidR="00491844">
              <w:rPr>
                <w:rFonts w:ascii="Verdana" w:hAnsi="Verdana"/>
                <w:b/>
                <w:bCs/>
              </w:rPr>
              <w:t xml:space="preserve">. May be moving from a </w:t>
            </w:r>
            <w:r w:rsidR="00A90A4D">
              <w:rPr>
                <w:rFonts w:ascii="Verdana" w:hAnsi="Verdana"/>
                <w:b/>
                <w:bCs/>
              </w:rPr>
              <w:t>3-year</w:t>
            </w:r>
            <w:r w:rsidR="00491844">
              <w:rPr>
                <w:rFonts w:ascii="Verdana" w:hAnsi="Verdana"/>
                <w:b/>
                <w:bCs/>
              </w:rPr>
              <w:t xml:space="preserve"> term to a 4</w:t>
            </w:r>
            <w:r w:rsidR="00A90A4D">
              <w:rPr>
                <w:rFonts w:ascii="Verdana" w:hAnsi="Verdana"/>
                <w:b/>
                <w:bCs/>
              </w:rPr>
              <w:t>-</w:t>
            </w:r>
            <w:r w:rsidR="00491844">
              <w:rPr>
                <w:rFonts w:ascii="Verdana" w:hAnsi="Verdana"/>
                <w:b/>
                <w:bCs/>
              </w:rPr>
              <w:t xml:space="preserve"> year term.</w:t>
            </w:r>
          </w:p>
          <w:p w14:paraId="38BC2A7C" w14:textId="77777777" w:rsidR="00A16907" w:rsidRDefault="008B381E" w:rsidP="009C4C06">
            <w:pPr>
              <w:pStyle w:val="ListParagraph"/>
              <w:numPr>
                <w:ilvl w:val="0"/>
                <w:numId w:val="15"/>
              </w:numPr>
              <w:spacing w:before="40" w:after="120" w:line="247" w:lineRule="auto"/>
              <w:rPr>
                <w:rFonts w:ascii="Verdana" w:hAnsi="Verdana"/>
                <w:b/>
                <w:bCs/>
              </w:rPr>
            </w:pPr>
            <w:r>
              <w:rPr>
                <w:rFonts w:ascii="Verdana" w:hAnsi="Verdana"/>
                <w:b/>
                <w:bCs/>
              </w:rPr>
              <w:t>New Recruitment Plan</w:t>
            </w:r>
          </w:p>
          <w:p w14:paraId="361D8EF8" w14:textId="30793FBE" w:rsidR="00DB6D56" w:rsidRDefault="00A90A4D" w:rsidP="00DB6D56">
            <w:pPr>
              <w:spacing w:before="40" w:after="120" w:line="247" w:lineRule="auto"/>
              <w:rPr>
                <w:rFonts w:ascii="Verdana" w:hAnsi="Verdana"/>
                <w:b/>
                <w:bCs/>
              </w:rPr>
            </w:pPr>
            <w:r>
              <w:rPr>
                <w:rFonts w:ascii="Verdana" w:hAnsi="Verdana"/>
                <w:b/>
                <w:bCs/>
              </w:rPr>
              <w:t>Laurine Bohamera asked what the HRSA Needs Assessment is?</w:t>
            </w:r>
          </w:p>
          <w:p w14:paraId="0477AA06" w14:textId="77777777" w:rsidR="001D6609" w:rsidRDefault="00A80B9F" w:rsidP="00DB6D56">
            <w:pPr>
              <w:spacing w:before="40" w:after="120" w:line="247" w:lineRule="auto"/>
              <w:rPr>
                <w:rFonts w:ascii="Verdana" w:hAnsi="Verdana"/>
                <w:b/>
                <w:bCs/>
              </w:rPr>
            </w:pPr>
            <w:r>
              <w:rPr>
                <w:rFonts w:ascii="Verdana" w:hAnsi="Verdana"/>
                <w:b/>
                <w:bCs/>
              </w:rPr>
              <w:t xml:space="preserve">Belinda Brent answered that it is a community needs assessment to create the </w:t>
            </w:r>
            <w:r w:rsidR="00476C5B">
              <w:rPr>
                <w:rFonts w:ascii="Verdana" w:hAnsi="Verdana"/>
                <w:b/>
                <w:bCs/>
              </w:rPr>
              <w:t>strategic plan for funding. More details are to come.</w:t>
            </w:r>
          </w:p>
          <w:p w14:paraId="7D968561" w14:textId="77777777" w:rsidR="00A6549D" w:rsidRDefault="0075146D" w:rsidP="00DB6D56">
            <w:pPr>
              <w:spacing w:before="40" w:after="120" w:line="247" w:lineRule="auto"/>
              <w:rPr>
                <w:rFonts w:ascii="Verdana" w:hAnsi="Verdana"/>
                <w:b/>
                <w:bCs/>
                <w:u w:val="single"/>
              </w:rPr>
            </w:pPr>
            <w:r w:rsidRPr="00A6549D">
              <w:rPr>
                <w:rFonts w:ascii="Verdana" w:hAnsi="Verdana"/>
                <w:b/>
                <w:bCs/>
                <w:u w:val="single"/>
              </w:rPr>
              <w:t>HRSA</w:t>
            </w:r>
            <w:r w:rsidR="00A6549D" w:rsidRPr="00A6549D">
              <w:rPr>
                <w:rFonts w:ascii="Verdana" w:hAnsi="Verdana"/>
                <w:b/>
                <w:bCs/>
                <w:u w:val="single"/>
              </w:rPr>
              <w:t xml:space="preserve"> Main Grant Report</w:t>
            </w:r>
          </w:p>
          <w:p w14:paraId="18A3A0B0" w14:textId="77777777" w:rsidR="00FD6849" w:rsidRDefault="00FD6849" w:rsidP="00FD6849">
            <w:pPr>
              <w:pStyle w:val="ListParagraph"/>
              <w:numPr>
                <w:ilvl w:val="0"/>
                <w:numId w:val="41"/>
              </w:numPr>
              <w:spacing w:before="40" w:after="120" w:line="247" w:lineRule="auto"/>
              <w:rPr>
                <w:rFonts w:ascii="Verdana" w:hAnsi="Verdana"/>
                <w:b/>
                <w:bCs/>
              </w:rPr>
            </w:pPr>
            <w:r>
              <w:rPr>
                <w:rFonts w:ascii="Verdana" w:hAnsi="Verdana"/>
                <w:b/>
                <w:bCs/>
              </w:rPr>
              <w:t>DONE</w:t>
            </w:r>
          </w:p>
          <w:p w14:paraId="3A0F10CC" w14:textId="77777777" w:rsidR="00FD6849" w:rsidRDefault="00FD6849" w:rsidP="00FD6849">
            <w:pPr>
              <w:spacing w:before="40" w:after="120" w:line="247" w:lineRule="auto"/>
              <w:rPr>
                <w:rFonts w:ascii="Verdana" w:hAnsi="Verdana"/>
                <w:b/>
                <w:bCs/>
                <w:u w:val="single"/>
              </w:rPr>
            </w:pPr>
            <w:r w:rsidRPr="004C5D7D">
              <w:rPr>
                <w:rFonts w:ascii="Verdana" w:hAnsi="Verdana"/>
                <w:b/>
                <w:bCs/>
                <w:u w:val="single"/>
              </w:rPr>
              <w:t xml:space="preserve">QI Plan Progress </w:t>
            </w:r>
            <w:r w:rsidR="004C5D7D" w:rsidRPr="004C5D7D">
              <w:rPr>
                <w:rFonts w:ascii="Verdana" w:hAnsi="Verdana"/>
                <w:b/>
                <w:bCs/>
                <w:u w:val="single"/>
              </w:rPr>
              <w:t>Monitoring/Data Reports</w:t>
            </w:r>
          </w:p>
          <w:p w14:paraId="3AF7357A" w14:textId="77694CAF" w:rsidR="00412E2B" w:rsidRDefault="001054E6" w:rsidP="001054E6">
            <w:pPr>
              <w:pStyle w:val="ListParagraph"/>
              <w:numPr>
                <w:ilvl w:val="0"/>
                <w:numId w:val="41"/>
              </w:numPr>
              <w:spacing w:before="40" w:after="120" w:line="247" w:lineRule="auto"/>
              <w:rPr>
                <w:rFonts w:ascii="Verdana" w:hAnsi="Verdana"/>
                <w:b/>
                <w:bCs/>
              </w:rPr>
            </w:pPr>
            <w:r>
              <w:rPr>
                <w:rFonts w:ascii="Verdana" w:hAnsi="Verdana"/>
                <w:b/>
                <w:bCs/>
              </w:rPr>
              <w:t>As the Quality Improvement Department is being restr</w:t>
            </w:r>
            <w:r w:rsidR="00C535C0">
              <w:rPr>
                <w:rFonts w:ascii="Verdana" w:hAnsi="Verdana"/>
                <w:b/>
                <w:bCs/>
              </w:rPr>
              <w:t>uctured</w:t>
            </w:r>
            <w:r>
              <w:rPr>
                <w:rFonts w:ascii="Verdana" w:hAnsi="Verdana"/>
                <w:b/>
                <w:bCs/>
              </w:rPr>
              <w:t xml:space="preserve"> and actively</w:t>
            </w:r>
            <w:r w:rsidR="00EC70CC">
              <w:rPr>
                <w:rFonts w:ascii="Verdana" w:hAnsi="Verdana"/>
                <w:b/>
                <w:bCs/>
              </w:rPr>
              <w:t xml:space="preserve"> recruiting to </w:t>
            </w:r>
            <w:r w:rsidR="00561F64">
              <w:rPr>
                <w:rFonts w:ascii="Verdana" w:hAnsi="Verdana"/>
                <w:b/>
                <w:bCs/>
              </w:rPr>
              <w:t>fill the vacant HPM position that oversees the department</w:t>
            </w:r>
            <w:r w:rsidR="00111126">
              <w:rPr>
                <w:rFonts w:ascii="Verdana" w:hAnsi="Verdana"/>
                <w:b/>
                <w:bCs/>
              </w:rPr>
              <w:t xml:space="preserve">, </w:t>
            </w:r>
            <w:r w:rsidR="00BC0F00">
              <w:rPr>
                <w:rFonts w:ascii="Verdana" w:hAnsi="Verdana"/>
                <w:b/>
                <w:bCs/>
              </w:rPr>
              <w:t>an update</w:t>
            </w:r>
            <w:r w:rsidR="00412E2B">
              <w:rPr>
                <w:rFonts w:ascii="Verdana" w:hAnsi="Verdana"/>
                <w:b/>
                <w:bCs/>
              </w:rPr>
              <w:t xml:space="preserve"> will be provided</w:t>
            </w:r>
            <w:r w:rsidR="00BC0F00">
              <w:rPr>
                <w:rFonts w:ascii="Verdana" w:hAnsi="Verdana"/>
                <w:b/>
                <w:bCs/>
              </w:rPr>
              <w:t xml:space="preserve"> at a future CAB meeting.</w:t>
            </w:r>
          </w:p>
          <w:p w14:paraId="4A56C0D0" w14:textId="22985999" w:rsidR="00412E2B" w:rsidRDefault="00412E2B" w:rsidP="00412E2B">
            <w:pPr>
              <w:spacing w:before="40" w:after="120" w:line="247" w:lineRule="auto"/>
              <w:rPr>
                <w:rFonts w:ascii="Verdana" w:hAnsi="Verdana"/>
                <w:b/>
                <w:bCs/>
                <w:u w:val="single"/>
              </w:rPr>
            </w:pPr>
            <w:r w:rsidRPr="00412E2B">
              <w:rPr>
                <w:rFonts w:ascii="Verdana" w:hAnsi="Verdana"/>
                <w:b/>
                <w:bCs/>
                <w:u w:val="single"/>
              </w:rPr>
              <w:lastRenderedPageBreak/>
              <w:t>CAB Goals</w:t>
            </w:r>
            <w:r>
              <w:rPr>
                <w:rFonts w:ascii="Verdana" w:hAnsi="Verdana"/>
                <w:b/>
                <w:bCs/>
                <w:u w:val="single"/>
              </w:rPr>
              <w:t xml:space="preserve"> presented by Jan </w:t>
            </w:r>
            <w:r w:rsidR="00C113CD">
              <w:rPr>
                <w:rFonts w:ascii="Verdana" w:hAnsi="Verdana"/>
                <w:b/>
                <w:bCs/>
                <w:u w:val="single"/>
              </w:rPr>
              <w:t>Winbigler</w:t>
            </w:r>
          </w:p>
          <w:p w14:paraId="4BAF49D1" w14:textId="75912BFF" w:rsidR="00C113CD" w:rsidRDefault="00C113CD" w:rsidP="00C113CD">
            <w:pPr>
              <w:pStyle w:val="ListParagraph"/>
              <w:numPr>
                <w:ilvl w:val="0"/>
                <w:numId w:val="41"/>
              </w:numPr>
              <w:spacing w:before="40" w:after="120" w:line="247" w:lineRule="auto"/>
              <w:rPr>
                <w:rFonts w:ascii="Verdana" w:hAnsi="Verdana"/>
                <w:b/>
                <w:bCs/>
              </w:rPr>
            </w:pPr>
            <w:r>
              <w:rPr>
                <w:rFonts w:ascii="Verdana" w:hAnsi="Verdana"/>
                <w:b/>
                <w:bCs/>
              </w:rPr>
              <w:t xml:space="preserve">Jan stated that CAB is putting together a guideline binder for members to help navigate responsibilities and to dos. </w:t>
            </w:r>
          </w:p>
          <w:p w14:paraId="2094AB6E" w14:textId="05224DA0" w:rsidR="00E67857" w:rsidRDefault="00E67857" w:rsidP="00C113CD">
            <w:pPr>
              <w:pStyle w:val="ListParagraph"/>
              <w:numPr>
                <w:ilvl w:val="0"/>
                <w:numId w:val="41"/>
              </w:numPr>
              <w:spacing w:before="40" w:after="120" w:line="247" w:lineRule="auto"/>
              <w:rPr>
                <w:rFonts w:ascii="Verdana" w:hAnsi="Verdana"/>
                <w:b/>
                <w:bCs/>
              </w:rPr>
            </w:pPr>
            <w:r>
              <w:rPr>
                <w:rFonts w:ascii="Verdana" w:hAnsi="Verdana"/>
                <w:b/>
                <w:bCs/>
              </w:rPr>
              <w:t>Noel Vargas expressed support and offered Health Center assistance.</w:t>
            </w:r>
          </w:p>
          <w:p w14:paraId="68324E03" w14:textId="77777777" w:rsidR="009F48DA" w:rsidRDefault="009F48DA" w:rsidP="009F48DA">
            <w:pPr>
              <w:spacing w:before="40" w:after="120" w:line="247" w:lineRule="auto"/>
              <w:rPr>
                <w:rFonts w:ascii="Verdana" w:hAnsi="Verdana"/>
                <w:b/>
                <w:bCs/>
              </w:rPr>
            </w:pPr>
          </w:p>
          <w:p w14:paraId="414DBE3F" w14:textId="25650340" w:rsidR="009F48DA" w:rsidRDefault="009F48DA" w:rsidP="009F48DA">
            <w:pPr>
              <w:spacing w:before="40" w:after="120" w:line="247" w:lineRule="auto"/>
              <w:rPr>
                <w:rFonts w:ascii="Verdana" w:hAnsi="Verdana"/>
                <w:b/>
                <w:bCs/>
              </w:rPr>
            </w:pPr>
            <w:r>
              <w:rPr>
                <w:rFonts w:ascii="Verdana" w:hAnsi="Verdana"/>
                <w:b/>
                <w:bCs/>
              </w:rPr>
              <w:t xml:space="preserve">Ona Okoro-Van </w:t>
            </w:r>
            <w:proofErr w:type="spellStart"/>
            <w:r>
              <w:rPr>
                <w:rFonts w:ascii="Verdana" w:hAnsi="Verdana"/>
                <w:b/>
                <w:bCs/>
              </w:rPr>
              <w:t>Romondt</w:t>
            </w:r>
            <w:proofErr w:type="spellEnd"/>
            <w:r w:rsidR="004E02CC">
              <w:rPr>
                <w:rFonts w:ascii="Verdana" w:hAnsi="Verdana"/>
                <w:b/>
                <w:bCs/>
              </w:rPr>
              <w:t xml:space="preserve"> clarified that the “gaps in care” comment she made at the May 2025</w:t>
            </w:r>
            <w:r w:rsidR="00DA3962">
              <w:rPr>
                <w:rFonts w:ascii="Verdana" w:hAnsi="Verdana"/>
                <w:b/>
                <w:bCs/>
              </w:rPr>
              <w:t xml:space="preserve"> CAB meeting referred to her husband and not her son. </w:t>
            </w:r>
          </w:p>
          <w:p w14:paraId="7278580D" w14:textId="417B83E0" w:rsidR="00DA3962" w:rsidRPr="00DA3962" w:rsidRDefault="00DA3962" w:rsidP="00DA3962">
            <w:pPr>
              <w:pStyle w:val="ListParagraph"/>
              <w:numPr>
                <w:ilvl w:val="0"/>
                <w:numId w:val="42"/>
              </w:numPr>
              <w:spacing w:before="40" w:after="120" w:line="247" w:lineRule="auto"/>
              <w:rPr>
                <w:rFonts w:ascii="Verdana" w:hAnsi="Verdana"/>
                <w:b/>
                <w:bCs/>
              </w:rPr>
            </w:pPr>
            <w:r>
              <w:rPr>
                <w:rFonts w:ascii="Verdana" w:hAnsi="Verdana"/>
                <w:b/>
                <w:bCs/>
              </w:rPr>
              <w:t>T</w:t>
            </w:r>
            <w:r w:rsidR="000B0457">
              <w:rPr>
                <w:rFonts w:ascii="Verdana" w:hAnsi="Verdana"/>
                <w:b/>
                <w:bCs/>
              </w:rPr>
              <w:t xml:space="preserve">he May 16, 2025, CAB Meeting Minutes will be revised and brought back to the August </w:t>
            </w:r>
            <w:r w:rsidR="00350E72">
              <w:rPr>
                <w:rFonts w:ascii="Verdana" w:hAnsi="Verdana"/>
                <w:b/>
                <w:bCs/>
              </w:rPr>
              <w:t xml:space="preserve">18, </w:t>
            </w:r>
            <w:r w:rsidR="00BB7DDC">
              <w:rPr>
                <w:rFonts w:ascii="Verdana" w:hAnsi="Verdana"/>
                <w:b/>
                <w:bCs/>
              </w:rPr>
              <w:t>2025,</w:t>
            </w:r>
            <w:r w:rsidR="00350E72">
              <w:rPr>
                <w:rFonts w:ascii="Verdana" w:hAnsi="Verdana"/>
                <w:b/>
                <w:bCs/>
              </w:rPr>
              <w:t xml:space="preserve"> meeting to be re-voted on.</w:t>
            </w:r>
          </w:p>
          <w:p w14:paraId="5869AD28" w14:textId="5F1F2EE4" w:rsidR="004C5D7D" w:rsidRPr="00412E2B" w:rsidRDefault="001054E6" w:rsidP="00412E2B">
            <w:pPr>
              <w:spacing w:before="40" w:after="120" w:line="247" w:lineRule="auto"/>
              <w:rPr>
                <w:rFonts w:ascii="Verdana" w:hAnsi="Verdana"/>
                <w:b/>
                <w:bCs/>
                <w:u w:val="single"/>
              </w:rPr>
            </w:pPr>
            <w:r w:rsidRPr="00412E2B">
              <w:rPr>
                <w:rFonts w:ascii="Verdana" w:hAnsi="Verdana"/>
                <w:b/>
                <w:bCs/>
                <w:u w:val="single"/>
              </w:rPr>
              <w:t xml:space="preserve"> </w:t>
            </w:r>
          </w:p>
        </w:tc>
      </w:tr>
      <w:tr w:rsidR="00451799" w:rsidRPr="00990007" w14:paraId="1FA1B117" w14:textId="77777777" w:rsidTr="28949634">
        <w:trPr>
          <w:trHeight w:val="300"/>
        </w:trPr>
        <w:tc>
          <w:tcPr>
            <w:tcW w:w="10605" w:type="dxa"/>
            <w:shd w:val="clear" w:color="auto" w:fill="DAE9F7" w:themeFill="text2" w:themeFillTint="1A"/>
          </w:tcPr>
          <w:p w14:paraId="054E15A9" w14:textId="5A6E4213" w:rsidR="00085ABB" w:rsidRPr="00B73BC2" w:rsidRDefault="00237069" w:rsidP="00B73BC2">
            <w:pPr>
              <w:spacing w:line="276" w:lineRule="auto"/>
              <w:jc w:val="center"/>
              <w:rPr>
                <w:rFonts w:ascii="Verdana" w:hAnsi="Verdana"/>
                <w:b/>
                <w:bCs/>
              </w:rPr>
            </w:pPr>
            <w:r w:rsidRPr="00B73BC2">
              <w:rPr>
                <w:rFonts w:ascii="Verdana" w:hAnsi="Verdana"/>
                <w:b/>
                <w:bCs/>
              </w:rPr>
              <w:lastRenderedPageBreak/>
              <w:t>ACTION ITEMS</w:t>
            </w:r>
          </w:p>
        </w:tc>
      </w:tr>
      <w:tr w:rsidR="00451799" w:rsidRPr="00990007" w14:paraId="25F343E6" w14:textId="77777777" w:rsidTr="28949634">
        <w:tc>
          <w:tcPr>
            <w:tcW w:w="10605" w:type="dxa"/>
          </w:tcPr>
          <w:p w14:paraId="7EC9BEC9" w14:textId="0786C37E" w:rsidR="0097506C" w:rsidRPr="00484EB2" w:rsidRDefault="0097506C" w:rsidP="0097506C">
            <w:pPr>
              <w:spacing w:line="247" w:lineRule="auto"/>
              <w:rPr>
                <w:rFonts w:ascii="Verdana" w:hAnsi="Verdana"/>
                <w:u w:val="single"/>
              </w:rPr>
            </w:pPr>
            <w:r w:rsidRPr="00484EB2">
              <w:rPr>
                <w:rFonts w:ascii="Verdana" w:hAnsi="Verdana"/>
                <w:u w:val="single"/>
              </w:rPr>
              <w:t>*</w:t>
            </w:r>
            <w:r w:rsidR="00AF3634">
              <w:rPr>
                <w:rFonts w:ascii="Verdana" w:hAnsi="Verdana"/>
                <w:u w:val="single"/>
              </w:rPr>
              <w:t>Eunice Bridges</w:t>
            </w:r>
            <w:r w:rsidRPr="00484EB2">
              <w:rPr>
                <w:rFonts w:ascii="Verdana" w:hAnsi="Verdana"/>
                <w:u w:val="single"/>
              </w:rPr>
              <w:t xml:space="preserve"> Moved</w:t>
            </w:r>
            <w:r w:rsidR="00FC16DE" w:rsidRPr="00484EB2">
              <w:rPr>
                <w:rFonts w:ascii="Verdana" w:hAnsi="Verdana"/>
                <w:u w:val="single"/>
              </w:rPr>
              <w:t xml:space="preserve"> to Approve the </w:t>
            </w:r>
            <w:r w:rsidR="003864E8">
              <w:rPr>
                <w:rFonts w:ascii="Verdana" w:hAnsi="Verdana"/>
                <w:u w:val="single"/>
              </w:rPr>
              <w:t>June 20,</w:t>
            </w:r>
            <w:r w:rsidR="00FC16DE" w:rsidRPr="00484EB2">
              <w:rPr>
                <w:rFonts w:ascii="Verdana" w:hAnsi="Verdana"/>
                <w:u w:val="single"/>
              </w:rPr>
              <w:t xml:space="preserve"> 2025, CAB Meeting Minutes.</w:t>
            </w:r>
          </w:p>
          <w:p w14:paraId="506190EF" w14:textId="77CF9316" w:rsidR="002012A8" w:rsidRPr="00484EB2" w:rsidRDefault="002012A8" w:rsidP="002012A8">
            <w:pPr>
              <w:spacing w:line="247" w:lineRule="auto"/>
              <w:rPr>
                <w:rFonts w:ascii="Verdana" w:hAnsi="Verdana"/>
                <w:u w:val="single"/>
              </w:rPr>
            </w:pPr>
            <w:r w:rsidRPr="00484EB2">
              <w:rPr>
                <w:rFonts w:ascii="Verdana" w:hAnsi="Verdana"/>
                <w:u w:val="single"/>
              </w:rPr>
              <w:t xml:space="preserve">*Ricki Townsend Seconded the Motion to Approve the </w:t>
            </w:r>
            <w:r w:rsidR="003864E8">
              <w:rPr>
                <w:rFonts w:ascii="Verdana" w:hAnsi="Verdana"/>
                <w:u w:val="single"/>
              </w:rPr>
              <w:t>June 20,</w:t>
            </w:r>
            <w:r w:rsidRPr="00484EB2">
              <w:rPr>
                <w:rFonts w:ascii="Verdana" w:hAnsi="Verdana"/>
                <w:u w:val="single"/>
              </w:rPr>
              <w:t xml:space="preserve"> 2025, CAB Meeting Minutes.</w:t>
            </w:r>
          </w:p>
          <w:p w14:paraId="632142E1" w14:textId="77777777" w:rsidR="00453A14" w:rsidRDefault="00453A14" w:rsidP="002012A8">
            <w:pPr>
              <w:spacing w:line="247" w:lineRule="auto"/>
              <w:rPr>
                <w:rFonts w:ascii="Verdana" w:hAnsi="Verdana"/>
              </w:rPr>
            </w:pPr>
          </w:p>
          <w:p w14:paraId="132D81C2" w14:textId="55742604" w:rsidR="00484EB2" w:rsidRPr="00A6552F" w:rsidRDefault="00484EB2" w:rsidP="00484EB2">
            <w:pPr>
              <w:spacing w:line="247" w:lineRule="auto"/>
              <w:ind w:left="720"/>
              <w:rPr>
                <w:rFonts w:ascii="Verdana" w:hAnsi="Verdana"/>
              </w:rPr>
            </w:pPr>
            <w:r w:rsidRPr="00346BEC">
              <w:rPr>
                <w:rFonts w:ascii="Verdana" w:hAnsi="Verdana"/>
                <w:b/>
                <w:bCs/>
                <w:u w:val="single"/>
              </w:rPr>
              <w:t>Yes Votes:</w:t>
            </w:r>
            <w:r w:rsidRPr="00A6552F">
              <w:rPr>
                <w:rFonts w:ascii="Verdana" w:hAnsi="Verdana"/>
              </w:rPr>
              <w:t xml:space="preserve"> </w:t>
            </w:r>
            <w:r w:rsidR="00DB0D16">
              <w:rPr>
                <w:rFonts w:ascii="Verdana" w:hAnsi="Verdana"/>
              </w:rPr>
              <w:t xml:space="preserve">Suhmer Fryer, </w:t>
            </w:r>
            <w:r w:rsidRPr="00A6552F">
              <w:rPr>
                <w:rFonts w:ascii="Verdana" w:hAnsi="Verdana"/>
              </w:rPr>
              <w:t>Eunice</w:t>
            </w:r>
            <w:r>
              <w:rPr>
                <w:rFonts w:ascii="Verdana" w:hAnsi="Verdana"/>
              </w:rPr>
              <w:t xml:space="preserve"> Bridges</w:t>
            </w:r>
            <w:r w:rsidRPr="00A6552F">
              <w:rPr>
                <w:rFonts w:ascii="Verdana" w:hAnsi="Verdana"/>
              </w:rPr>
              <w:t xml:space="preserve">, </w:t>
            </w:r>
            <w:r>
              <w:rPr>
                <w:rFonts w:ascii="Verdana" w:hAnsi="Verdana"/>
              </w:rPr>
              <w:t>Jan Winbigler</w:t>
            </w:r>
            <w:r w:rsidRPr="00A6552F">
              <w:rPr>
                <w:rFonts w:ascii="Verdana" w:hAnsi="Verdana"/>
              </w:rPr>
              <w:t xml:space="preserve">, </w:t>
            </w:r>
            <w:r>
              <w:rPr>
                <w:rFonts w:ascii="Verdana" w:hAnsi="Verdana"/>
              </w:rPr>
              <w:t xml:space="preserve">Ricki Townsend, Laurine Bohamera, and </w:t>
            </w:r>
            <w:r w:rsidR="007026E0">
              <w:rPr>
                <w:rFonts w:ascii="Verdana" w:hAnsi="Verdana"/>
              </w:rPr>
              <w:t>Dedra Russell</w:t>
            </w:r>
          </w:p>
          <w:p w14:paraId="53D7A9D8" w14:textId="77777777" w:rsidR="00484EB2" w:rsidRPr="00A6552F" w:rsidRDefault="00484EB2" w:rsidP="00484EB2">
            <w:pPr>
              <w:spacing w:line="247" w:lineRule="auto"/>
              <w:ind w:left="720"/>
              <w:rPr>
                <w:rFonts w:ascii="Verdana" w:hAnsi="Verdana"/>
                <w:u w:val="single"/>
              </w:rPr>
            </w:pPr>
            <w:r w:rsidRPr="00346BEC">
              <w:rPr>
                <w:rFonts w:ascii="Verdana" w:hAnsi="Verdana"/>
                <w:b/>
                <w:bCs/>
                <w:u w:val="single"/>
              </w:rPr>
              <w:t>No Votes:</w:t>
            </w:r>
            <w:r w:rsidRPr="0086284C">
              <w:rPr>
                <w:rFonts w:ascii="Verdana" w:hAnsi="Verdana"/>
              </w:rPr>
              <w:t xml:space="preserve"> </w:t>
            </w:r>
            <w:r w:rsidRPr="00A6552F">
              <w:rPr>
                <w:rFonts w:ascii="Verdana" w:hAnsi="Verdana"/>
              </w:rPr>
              <w:t>None</w:t>
            </w:r>
            <w:r w:rsidRPr="00A6552F">
              <w:rPr>
                <w:rFonts w:ascii="Verdana" w:hAnsi="Verdana"/>
                <w:u w:val="single"/>
              </w:rPr>
              <w:t xml:space="preserve"> </w:t>
            </w:r>
          </w:p>
          <w:p w14:paraId="54E73C63" w14:textId="1775AD4C" w:rsidR="00453A14" w:rsidRDefault="00484EB2" w:rsidP="001E6977">
            <w:pPr>
              <w:spacing w:line="247" w:lineRule="auto"/>
              <w:ind w:left="720"/>
              <w:rPr>
                <w:rFonts w:ascii="Verdana" w:hAnsi="Verdana"/>
              </w:rPr>
            </w:pPr>
            <w:r w:rsidRPr="00346BEC">
              <w:rPr>
                <w:rFonts w:ascii="Verdana" w:hAnsi="Verdana"/>
                <w:b/>
                <w:bCs/>
                <w:u w:val="single"/>
              </w:rPr>
              <w:t>Result:</w:t>
            </w:r>
            <w:r w:rsidRPr="0086284C">
              <w:rPr>
                <w:rFonts w:ascii="Verdana" w:hAnsi="Verdana"/>
              </w:rPr>
              <w:t xml:space="preserve"> Carried</w:t>
            </w:r>
          </w:p>
          <w:p w14:paraId="3CE96D04" w14:textId="77777777" w:rsidR="005750DE" w:rsidRDefault="005750DE" w:rsidP="00EC5F83">
            <w:pPr>
              <w:spacing w:line="247" w:lineRule="auto"/>
              <w:rPr>
                <w:rFonts w:ascii="Verdana" w:hAnsi="Verdana"/>
                <w:u w:val="single"/>
              </w:rPr>
            </w:pPr>
          </w:p>
          <w:p w14:paraId="1AE6DE85" w14:textId="78663433" w:rsidR="008641AA" w:rsidRPr="008641AA" w:rsidRDefault="008641AA" w:rsidP="007448A2">
            <w:pPr>
              <w:spacing w:line="247" w:lineRule="auto"/>
              <w:rPr>
                <w:rFonts w:ascii="Verdana" w:hAnsi="Verdana" w:cs="Arial"/>
                <w:sz w:val="12"/>
                <w:szCs w:val="12"/>
              </w:rPr>
            </w:pPr>
          </w:p>
        </w:tc>
      </w:tr>
      <w:tr w:rsidR="006F2807" w:rsidRPr="00990007" w14:paraId="1BD92958" w14:textId="77777777" w:rsidTr="28949634">
        <w:tc>
          <w:tcPr>
            <w:tcW w:w="10605" w:type="dxa"/>
            <w:shd w:val="clear" w:color="auto" w:fill="DAE9F7" w:themeFill="text2" w:themeFillTint="1A"/>
          </w:tcPr>
          <w:p w14:paraId="36029349" w14:textId="3716E834" w:rsidR="006F2807" w:rsidRPr="00990007" w:rsidRDefault="006F2807" w:rsidP="006F2807">
            <w:pPr>
              <w:spacing w:line="276" w:lineRule="auto"/>
              <w:jc w:val="center"/>
              <w:rPr>
                <w:rFonts w:ascii="Verdana" w:hAnsi="Verdana"/>
              </w:rPr>
            </w:pPr>
            <w:r w:rsidRPr="00990007">
              <w:rPr>
                <w:rFonts w:ascii="Verdana" w:hAnsi="Verdana"/>
              </w:rPr>
              <w:t>PUBLIC COMMENT</w:t>
            </w:r>
          </w:p>
        </w:tc>
      </w:tr>
      <w:tr w:rsidR="006F2807" w:rsidRPr="00990007" w14:paraId="3BFE59CC" w14:textId="77777777" w:rsidTr="006F2807">
        <w:tc>
          <w:tcPr>
            <w:tcW w:w="10605" w:type="dxa"/>
            <w:shd w:val="clear" w:color="auto" w:fill="FFFFFF" w:themeFill="background1"/>
          </w:tcPr>
          <w:p w14:paraId="47845C6F" w14:textId="6148C2E8" w:rsidR="006F2807" w:rsidRPr="00990007" w:rsidRDefault="006F2807" w:rsidP="00C91DD7">
            <w:pPr>
              <w:spacing w:before="40"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A90BC8"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6F2807">
            <w:pPr>
              <w:spacing w:line="21" w:lineRule="atLeast"/>
              <w:rPr>
                <w:rFonts w:ascii="Verdana" w:hAnsi="Verdana" w:cs="Arial"/>
              </w:rPr>
            </w:pPr>
          </w:p>
          <w:p w14:paraId="14C09AC6" w14:textId="1528BA6B" w:rsidR="005A09BD" w:rsidRPr="005A09BD" w:rsidRDefault="005A09BD" w:rsidP="0065423A">
            <w:pPr>
              <w:pStyle w:val="ListParagraph"/>
              <w:numPr>
                <w:ilvl w:val="0"/>
                <w:numId w:val="2"/>
              </w:numPr>
              <w:spacing w:after="240" w:line="21" w:lineRule="atLeast"/>
              <w:contextualSpacing w:val="0"/>
              <w:rPr>
                <w:rFonts w:ascii="Verdana" w:hAnsi="Verdana" w:cs="Arial"/>
                <w:sz w:val="24"/>
                <w:szCs w:val="24"/>
              </w:rPr>
            </w:pPr>
            <w:r>
              <w:rPr>
                <w:rFonts w:ascii="Verdana" w:hAnsi="Verdana" w:cs="Arial"/>
                <w:sz w:val="24"/>
                <w:szCs w:val="24"/>
              </w:rPr>
              <w:t>No public comments were made.</w:t>
            </w:r>
          </w:p>
        </w:tc>
      </w:tr>
      <w:tr w:rsidR="00451799" w:rsidRPr="00990007" w14:paraId="28D4F006" w14:textId="77777777" w:rsidTr="28949634">
        <w:tc>
          <w:tcPr>
            <w:tcW w:w="10605" w:type="dxa"/>
            <w:shd w:val="clear" w:color="auto" w:fill="DAE9F7" w:themeFill="text2" w:themeFillTint="1A"/>
          </w:tcPr>
          <w:p w14:paraId="5F0047F2" w14:textId="7DB78DDC" w:rsidR="00451799" w:rsidRPr="00990007" w:rsidRDefault="003F48B6" w:rsidP="002726D3">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28949634">
        <w:tc>
          <w:tcPr>
            <w:tcW w:w="10605" w:type="dxa"/>
          </w:tcPr>
          <w:p w14:paraId="0C08E4B5" w14:textId="63C91AAD" w:rsidR="005A09BD" w:rsidRPr="00990007" w:rsidRDefault="00451799" w:rsidP="00C91DD7">
            <w:pPr>
              <w:spacing w:before="40" w:after="240"/>
              <w:rPr>
                <w:rFonts w:ascii="Verdana" w:hAnsi="Verdana"/>
              </w:rPr>
            </w:pPr>
            <w:r w:rsidRPr="00990007">
              <w:rPr>
                <w:rFonts w:ascii="Verdana" w:hAnsi="Verdana"/>
              </w:rPr>
              <w:t>None</w:t>
            </w:r>
          </w:p>
        </w:tc>
      </w:tr>
      <w:tr w:rsidR="00451799" w:rsidRPr="00990007" w14:paraId="2BF98515" w14:textId="77777777" w:rsidTr="00C91DD7">
        <w:trPr>
          <w:trHeight w:val="368"/>
        </w:trPr>
        <w:tc>
          <w:tcPr>
            <w:tcW w:w="10605" w:type="dxa"/>
            <w:shd w:val="clear" w:color="auto" w:fill="DAE9F7" w:themeFill="text2" w:themeFillTint="1A"/>
          </w:tcPr>
          <w:p w14:paraId="033F3C50" w14:textId="56DA625F" w:rsidR="00C91DD7" w:rsidRPr="00312BAE" w:rsidRDefault="003F48B6" w:rsidP="00C91DD7">
            <w:pPr>
              <w:jc w:val="center"/>
              <w:rPr>
                <w:rFonts w:ascii="Verdana" w:hAnsi="Verdana"/>
                <w:b/>
                <w:bCs/>
              </w:rPr>
            </w:pPr>
            <w:r w:rsidRPr="00312BAE">
              <w:rPr>
                <w:rFonts w:ascii="Verdana" w:hAnsi="Verdana"/>
                <w:b/>
                <w:bCs/>
              </w:rPr>
              <w:t>MEETING ADJOURNED</w:t>
            </w:r>
          </w:p>
        </w:tc>
      </w:tr>
      <w:tr w:rsidR="00C91DD7" w:rsidRPr="00990007" w14:paraId="05D9F9F0" w14:textId="77777777" w:rsidTr="00C91DD7">
        <w:tc>
          <w:tcPr>
            <w:tcW w:w="10605" w:type="dxa"/>
            <w:shd w:val="clear" w:color="auto" w:fill="FFFFFF" w:themeFill="background1"/>
          </w:tcPr>
          <w:p w14:paraId="4E6D19DB" w14:textId="7E9A6D4D" w:rsidR="00C91DD7" w:rsidRDefault="00076F86" w:rsidP="00C91DD7">
            <w:pPr>
              <w:spacing w:before="40"/>
              <w:rPr>
                <w:rFonts w:ascii="Verdana" w:hAnsi="Verdana"/>
              </w:rPr>
            </w:pPr>
            <w:r>
              <w:rPr>
                <w:rFonts w:ascii="Verdana" w:hAnsi="Verdana"/>
              </w:rPr>
              <w:t xml:space="preserve">Chair </w:t>
            </w:r>
            <w:r w:rsidR="006C1AFB">
              <w:rPr>
                <w:rFonts w:ascii="Verdana" w:hAnsi="Verdana"/>
              </w:rPr>
              <w:t>Su</w:t>
            </w:r>
            <w:r w:rsidR="00312BAE">
              <w:rPr>
                <w:rFonts w:ascii="Verdana" w:hAnsi="Verdana"/>
              </w:rPr>
              <w:t>hmer Fryer</w:t>
            </w:r>
            <w:r w:rsidR="00C91DD7">
              <w:rPr>
                <w:rFonts w:ascii="Verdana" w:hAnsi="Verdana"/>
              </w:rPr>
              <w:t xml:space="preserve"> adjourned the meeting at 1</w:t>
            </w:r>
            <w:r w:rsidR="005C70FB">
              <w:rPr>
                <w:rFonts w:ascii="Verdana" w:hAnsi="Verdana"/>
              </w:rPr>
              <w:t>1</w:t>
            </w:r>
            <w:r w:rsidR="00312BAE">
              <w:rPr>
                <w:rFonts w:ascii="Verdana" w:hAnsi="Verdana"/>
              </w:rPr>
              <w:t>:01</w:t>
            </w:r>
            <w:r w:rsidR="005C70FB">
              <w:rPr>
                <w:rFonts w:ascii="Verdana" w:hAnsi="Verdana"/>
              </w:rPr>
              <w:t xml:space="preserve"> </w:t>
            </w:r>
            <w:r w:rsidR="00C91DD7">
              <w:rPr>
                <w:rFonts w:ascii="Verdana" w:hAnsi="Verdana"/>
              </w:rPr>
              <w:t>am.</w:t>
            </w:r>
          </w:p>
          <w:p w14:paraId="0FFA068D" w14:textId="24E05D6E" w:rsidR="00C91DD7" w:rsidRPr="00990007" w:rsidRDefault="00C91DD7" w:rsidP="00C91DD7">
            <w:pPr>
              <w:rPr>
                <w:rFonts w:ascii="Verdana" w:hAnsi="Verdana"/>
              </w:rPr>
            </w:pPr>
          </w:p>
        </w:tc>
      </w:tr>
    </w:tbl>
    <w:p w14:paraId="6FCA26E2" w14:textId="77777777" w:rsidR="00AB1BEB" w:rsidRPr="00990007" w:rsidRDefault="00AB1BEB" w:rsidP="00451799">
      <w:pPr>
        <w:rPr>
          <w:rFonts w:ascii="Verdana" w:hAnsi="Verdana"/>
        </w:rPr>
      </w:pPr>
    </w:p>
    <w:sectPr w:rsidR="00AB1BEB" w:rsidRPr="00990007" w:rsidSect="007235D0">
      <w:footerReference w:type="defaul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BA59C" w14:textId="77777777" w:rsidR="00034C99" w:rsidRDefault="00034C99" w:rsidP="00451799">
      <w:r>
        <w:separator/>
      </w:r>
    </w:p>
  </w:endnote>
  <w:endnote w:type="continuationSeparator" w:id="0">
    <w:p w14:paraId="0B84B0C9" w14:textId="77777777" w:rsidR="00034C99" w:rsidRDefault="00034C99" w:rsidP="00451799">
      <w:r>
        <w:continuationSeparator/>
      </w:r>
    </w:p>
  </w:endnote>
  <w:endnote w:type="continuationNotice" w:id="1">
    <w:p w14:paraId="27EC7D4F" w14:textId="77777777" w:rsidR="00034C99" w:rsidRDefault="00034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6094802D" w:rsidR="003F48B6" w:rsidRPr="00690F23" w:rsidRDefault="008D5F90" w:rsidP="008D5F90">
        <w:pPr>
          <w:pStyle w:val="Footer"/>
          <w:rPr>
            <w:noProof/>
          </w:rPr>
        </w:pPr>
        <w:r>
          <w:t xml:space="preserve">   </w:t>
        </w:r>
        <w:r>
          <w:tab/>
        </w:r>
        <w:r w:rsidR="007360DA">
          <w:t>CAB</w:t>
        </w:r>
        <w:r>
          <w:t xml:space="preserve"> Meeting</w:t>
        </w:r>
        <w:r w:rsidR="007360DA">
          <w:t xml:space="preserve"> </w:t>
        </w:r>
        <w:r w:rsidR="00F117C4">
          <w:t>Min</w:t>
        </w:r>
        <w:r w:rsidR="00A23D66">
          <w:t>ute</w:t>
        </w:r>
        <w:r w:rsidR="00F117C4">
          <w:t>s</w:t>
        </w:r>
        <w:r w:rsidR="007360DA">
          <w:t xml:space="preserve"> –</w:t>
        </w:r>
        <w:r w:rsidR="007666E4">
          <w:t xml:space="preserve"> </w:t>
        </w:r>
        <w:r w:rsidR="00B5127B">
          <w:t>Ju</w:t>
        </w:r>
        <w:r w:rsidR="004672AF">
          <w:t>ly 18</w:t>
        </w:r>
        <w:r>
          <w:t xml:space="preserve">, </w:t>
        </w:r>
        <w:proofErr w:type="gramStart"/>
        <w:r>
          <w:t>2025</w:t>
        </w:r>
        <w:proofErr w:type="gramEnd"/>
        <w:r w:rsidR="007360DA">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628BA" w14:textId="77777777" w:rsidR="00034C99" w:rsidRDefault="00034C99" w:rsidP="00451799">
      <w:r>
        <w:separator/>
      </w:r>
    </w:p>
  </w:footnote>
  <w:footnote w:type="continuationSeparator" w:id="0">
    <w:p w14:paraId="52888702" w14:textId="77777777" w:rsidR="00034C99" w:rsidRDefault="00034C99" w:rsidP="00451799">
      <w:r>
        <w:continuationSeparator/>
      </w:r>
    </w:p>
  </w:footnote>
  <w:footnote w:type="continuationNotice" w:id="1">
    <w:p w14:paraId="36C03E73" w14:textId="77777777" w:rsidR="00034C99" w:rsidRDefault="00034C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372"/>
    <w:multiLevelType w:val="hybridMultilevel"/>
    <w:tmpl w:val="200C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65E42"/>
    <w:multiLevelType w:val="hybridMultilevel"/>
    <w:tmpl w:val="A3D841D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006BA3"/>
    <w:multiLevelType w:val="hybridMultilevel"/>
    <w:tmpl w:val="0C3CD4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9332E8"/>
    <w:multiLevelType w:val="hybridMultilevel"/>
    <w:tmpl w:val="5D04FD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AE5720"/>
    <w:multiLevelType w:val="hybridMultilevel"/>
    <w:tmpl w:val="64CA2E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3333220"/>
    <w:multiLevelType w:val="hybridMultilevel"/>
    <w:tmpl w:val="B41AC0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15EC20E6"/>
    <w:multiLevelType w:val="hybridMultilevel"/>
    <w:tmpl w:val="9CAE519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60B4EB1"/>
    <w:multiLevelType w:val="hybridMultilevel"/>
    <w:tmpl w:val="67F819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975697"/>
    <w:multiLevelType w:val="hybridMultilevel"/>
    <w:tmpl w:val="6AC8DE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B71781"/>
    <w:multiLevelType w:val="hybridMultilevel"/>
    <w:tmpl w:val="FAD42D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81746A"/>
    <w:multiLevelType w:val="hybridMultilevel"/>
    <w:tmpl w:val="A23E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44771"/>
    <w:multiLevelType w:val="hybridMultilevel"/>
    <w:tmpl w:val="E9866A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204672"/>
    <w:multiLevelType w:val="hybridMultilevel"/>
    <w:tmpl w:val="A1C20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A3D55"/>
    <w:multiLevelType w:val="hybridMultilevel"/>
    <w:tmpl w:val="201A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54796"/>
    <w:multiLevelType w:val="hybridMultilevel"/>
    <w:tmpl w:val="06E84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1F59A1"/>
    <w:multiLevelType w:val="hybridMultilevel"/>
    <w:tmpl w:val="9AB457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851D7D"/>
    <w:multiLevelType w:val="hybridMultilevel"/>
    <w:tmpl w:val="16C4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148AB"/>
    <w:multiLevelType w:val="hybridMultilevel"/>
    <w:tmpl w:val="7764D6F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38FD09E7"/>
    <w:multiLevelType w:val="hybridMultilevel"/>
    <w:tmpl w:val="2578E4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BD65370"/>
    <w:multiLevelType w:val="hybridMultilevel"/>
    <w:tmpl w:val="4B56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C3D2F"/>
    <w:multiLevelType w:val="hybridMultilevel"/>
    <w:tmpl w:val="C900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65C69"/>
    <w:multiLevelType w:val="hybridMultilevel"/>
    <w:tmpl w:val="C61E0E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41176F"/>
    <w:multiLevelType w:val="hybridMultilevel"/>
    <w:tmpl w:val="626638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D43E19"/>
    <w:multiLevelType w:val="hybridMultilevel"/>
    <w:tmpl w:val="A6F21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986A45"/>
    <w:multiLevelType w:val="hybridMultilevel"/>
    <w:tmpl w:val="57362E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3AB1315"/>
    <w:multiLevelType w:val="hybridMultilevel"/>
    <w:tmpl w:val="9C82C1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BD07C9"/>
    <w:multiLevelType w:val="hybridMultilevel"/>
    <w:tmpl w:val="D1BE047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9210B32"/>
    <w:multiLevelType w:val="hybridMultilevel"/>
    <w:tmpl w:val="B748EC7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3A50088"/>
    <w:multiLevelType w:val="hybridMultilevel"/>
    <w:tmpl w:val="199CB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41B39C6"/>
    <w:multiLevelType w:val="hybridMultilevel"/>
    <w:tmpl w:val="EBC2FF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DA7E9C"/>
    <w:multiLevelType w:val="hybridMultilevel"/>
    <w:tmpl w:val="D15A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F844AF"/>
    <w:multiLevelType w:val="hybridMultilevel"/>
    <w:tmpl w:val="80B6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CC6DDB"/>
    <w:multiLevelType w:val="hybridMultilevel"/>
    <w:tmpl w:val="96C0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306856"/>
    <w:multiLevelType w:val="hybridMultilevel"/>
    <w:tmpl w:val="D2EA04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9E46821"/>
    <w:multiLevelType w:val="hybridMultilevel"/>
    <w:tmpl w:val="3770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FE419B"/>
    <w:multiLevelType w:val="hybridMultilevel"/>
    <w:tmpl w:val="3780B4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BB930C0"/>
    <w:multiLevelType w:val="hybridMultilevel"/>
    <w:tmpl w:val="D494EA34"/>
    <w:lvl w:ilvl="0" w:tplc="0409000D">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41" w15:restartNumberingAfterBreak="0">
    <w:nsid w:val="7C3E1CCD"/>
    <w:multiLevelType w:val="hybridMultilevel"/>
    <w:tmpl w:val="4E2AFB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7788952">
    <w:abstractNumId w:val="6"/>
  </w:num>
  <w:num w:numId="2" w16cid:durableId="759839914">
    <w:abstractNumId w:val="25"/>
  </w:num>
  <w:num w:numId="3" w16cid:durableId="1509173741">
    <w:abstractNumId w:val="33"/>
  </w:num>
  <w:num w:numId="4" w16cid:durableId="653097890">
    <w:abstractNumId w:val="12"/>
  </w:num>
  <w:num w:numId="5" w16cid:durableId="1279410446">
    <w:abstractNumId w:val="35"/>
  </w:num>
  <w:num w:numId="6" w16cid:durableId="1099565059">
    <w:abstractNumId w:val="11"/>
  </w:num>
  <w:num w:numId="7" w16cid:durableId="1242791125">
    <w:abstractNumId w:val="20"/>
  </w:num>
  <w:num w:numId="8" w16cid:durableId="727147479">
    <w:abstractNumId w:val="0"/>
  </w:num>
  <w:num w:numId="9" w16cid:durableId="1030842318">
    <w:abstractNumId w:val="9"/>
  </w:num>
  <w:num w:numId="10" w16cid:durableId="1716350767">
    <w:abstractNumId w:val="18"/>
  </w:num>
  <w:num w:numId="11" w16cid:durableId="680621864">
    <w:abstractNumId w:val="39"/>
  </w:num>
  <w:num w:numId="12" w16cid:durableId="31654800">
    <w:abstractNumId w:val="30"/>
  </w:num>
  <w:num w:numId="13" w16cid:durableId="1320579075">
    <w:abstractNumId w:val="34"/>
  </w:num>
  <w:num w:numId="14" w16cid:durableId="1237784826">
    <w:abstractNumId w:val="36"/>
  </w:num>
  <w:num w:numId="15" w16cid:durableId="31271651">
    <w:abstractNumId w:val="38"/>
  </w:num>
  <w:num w:numId="16" w16cid:durableId="1033731353">
    <w:abstractNumId w:val="37"/>
  </w:num>
  <w:num w:numId="17" w16cid:durableId="1520776590">
    <w:abstractNumId w:val="23"/>
  </w:num>
  <w:num w:numId="18" w16cid:durableId="1714622751">
    <w:abstractNumId w:val="8"/>
  </w:num>
  <w:num w:numId="19" w16cid:durableId="1310743188">
    <w:abstractNumId w:val="16"/>
  </w:num>
  <w:num w:numId="20" w16cid:durableId="402417087">
    <w:abstractNumId w:val="13"/>
  </w:num>
  <w:num w:numId="21" w16cid:durableId="1237395391">
    <w:abstractNumId w:val="5"/>
  </w:num>
  <w:num w:numId="22" w16cid:durableId="2062048322">
    <w:abstractNumId w:val="2"/>
  </w:num>
  <w:num w:numId="23" w16cid:durableId="1448893461">
    <w:abstractNumId w:val="32"/>
  </w:num>
  <w:num w:numId="24" w16cid:durableId="717969383">
    <w:abstractNumId w:val="41"/>
  </w:num>
  <w:num w:numId="25" w16cid:durableId="332757989">
    <w:abstractNumId w:val="31"/>
  </w:num>
  <w:num w:numId="26" w16cid:durableId="675109256">
    <w:abstractNumId w:val="3"/>
  </w:num>
  <w:num w:numId="27" w16cid:durableId="2072577225">
    <w:abstractNumId w:val="27"/>
  </w:num>
  <w:num w:numId="28" w16cid:durableId="497381954">
    <w:abstractNumId w:val="10"/>
  </w:num>
  <w:num w:numId="29" w16cid:durableId="727262317">
    <w:abstractNumId w:val="15"/>
  </w:num>
  <w:num w:numId="30" w16cid:durableId="2753367">
    <w:abstractNumId w:val="28"/>
  </w:num>
  <w:num w:numId="31" w16cid:durableId="2013871658">
    <w:abstractNumId w:val="4"/>
  </w:num>
  <w:num w:numId="32" w16cid:durableId="1472945738">
    <w:abstractNumId w:val="7"/>
  </w:num>
  <w:num w:numId="33" w16cid:durableId="1304239335">
    <w:abstractNumId w:val="1"/>
  </w:num>
  <w:num w:numId="34" w16cid:durableId="289677712">
    <w:abstractNumId w:val="22"/>
  </w:num>
  <w:num w:numId="35" w16cid:durableId="1634284308">
    <w:abstractNumId w:val="21"/>
  </w:num>
  <w:num w:numId="36" w16cid:durableId="1431241516">
    <w:abstractNumId w:val="29"/>
  </w:num>
  <w:num w:numId="37" w16cid:durableId="1834250169">
    <w:abstractNumId w:val="24"/>
  </w:num>
  <w:num w:numId="38" w16cid:durableId="1183010962">
    <w:abstractNumId w:val="17"/>
  </w:num>
  <w:num w:numId="39" w16cid:durableId="1867788075">
    <w:abstractNumId w:val="19"/>
  </w:num>
  <w:num w:numId="40" w16cid:durableId="1865174314">
    <w:abstractNumId w:val="40"/>
  </w:num>
  <w:num w:numId="41" w16cid:durableId="1538742159">
    <w:abstractNumId w:val="26"/>
  </w:num>
  <w:num w:numId="42" w16cid:durableId="1969432489">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0030"/>
    <w:rsid w:val="0000288B"/>
    <w:rsid w:val="00002BC4"/>
    <w:rsid w:val="0000444D"/>
    <w:rsid w:val="00004775"/>
    <w:rsid w:val="00004825"/>
    <w:rsid w:val="0000566B"/>
    <w:rsid w:val="0000568B"/>
    <w:rsid w:val="00007791"/>
    <w:rsid w:val="0001088E"/>
    <w:rsid w:val="00012E86"/>
    <w:rsid w:val="000136B8"/>
    <w:rsid w:val="0001643E"/>
    <w:rsid w:val="000170E1"/>
    <w:rsid w:val="00017D45"/>
    <w:rsid w:val="00020358"/>
    <w:rsid w:val="00020539"/>
    <w:rsid w:val="00022475"/>
    <w:rsid w:val="00022964"/>
    <w:rsid w:val="0002347F"/>
    <w:rsid w:val="000240ED"/>
    <w:rsid w:val="00026A51"/>
    <w:rsid w:val="00026CA2"/>
    <w:rsid w:val="00027C7A"/>
    <w:rsid w:val="0003100A"/>
    <w:rsid w:val="00032143"/>
    <w:rsid w:val="000329BF"/>
    <w:rsid w:val="000340E4"/>
    <w:rsid w:val="000344B6"/>
    <w:rsid w:val="00034C99"/>
    <w:rsid w:val="00035787"/>
    <w:rsid w:val="0003639D"/>
    <w:rsid w:val="000375A8"/>
    <w:rsid w:val="00037FB8"/>
    <w:rsid w:val="00041235"/>
    <w:rsid w:val="00042549"/>
    <w:rsid w:val="00042578"/>
    <w:rsid w:val="00042B56"/>
    <w:rsid w:val="00042FB4"/>
    <w:rsid w:val="000432A4"/>
    <w:rsid w:val="00044A1C"/>
    <w:rsid w:val="0004524C"/>
    <w:rsid w:val="00045CA7"/>
    <w:rsid w:val="00047AF8"/>
    <w:rsid w:val="00047B64"/>
    <w:rsid w:val="00050480"/>
    <w:rsid w:val="00050786"/>
    <w:rsid w:val="0005456A"/>
    <w:rsid w:val="00054D3D"/>
    <w:rsid w:val="000550D0"/>
    <w:rsid w:val="000563F3"/>
    <w:rsid w:val="00056E2B"/>
    <w:rsid w:val="00057404"/>
    <w:rsid w:val="00061027"/>
    <w:rsid w:val="00061257"/>
    <w:rsid w:val="0006154E"/>
    <w:rsid w:val="00062585"/>
    <w:rsid w:val="0006346F"/>
    <w:rsid w:val="00065211"/>
    <w:rsid w:val="00065285"/>
    <w:rsid w:val="00066773"/>
    <w:rsid w:val="00070AA0"/>
    <w:rsid w:val="00074DE9"/>
    <w:rsid w:val="0007687A"/>
    <w:rsid w:val="00076F86"/>
    <w:rsid w:val="000770A0"/>
    <w:rsid w:val="00080B6E"/>
    <w:rsid w:val="00080F57"/>
    <w:rsid w:val="00082346"/>
    <w:rsid w:val="00082EC1"/>
    <w:rsid w:val="00083088"/>
    <w:rsid w:val="000838FB"/>
    <w:rsid w:val="00084A58"/>
    <w:rsid w:val="00084E0A"/>
    <w:rsid w:val="00085ABB"/>
    <w:rsid w:val="00085ABD"/>
    <w:rsid w:val="000868EB"/>
    <w:rsid w:val="00087F15"/>
    <w:rsid w:val="000903A4"/>
    <w:rsid w:val="00090B4A"/>
    <w:rsid w:val="00091410"/>
    <w:rsid w:val="000916B8"/>
    <w:rsid w:val="00092044"/>
    <w:rsid w:val="00092D77"/>
    <w:rsid w:val="0009462E"/>
    <w:rsid w:val="00095170"/>
    <w:rsid w:val="00096023"/>
    <w:rsid w:val="00097A33"/>
    <w:rsid w:val="000A1B29"/>
    <w:rsid w:val="000A2C92"/>
    <w:rsid w:val="000A2D57"/>
    <w:rsid w:val="000A32CF"/>
    <w:rsid w:val="000A4107"/>
    <w:rsid w:val="000A41AB"/>
    <w:rsid w:val="000A493A"/>
    <w:rsid w:val="000A506F"/>
    <w:rsid w:val="000A6127"/>
    <w:rsid w:val="000A6229"/>
    <w:rsid w:val="000B0457"/>
    <w:rsid w:val="000B09CC"/>
    <w:rsid w:val="000B0C80"/>
    <w:rsid w:val="000B0E0D"/>
    <w:rsid w:val="000B1147"/>
    <w:rsid w:val="000B2DF0"/>
    <w:rsid w:val="000B415F"/>
    <w:rsid w:val="000B42CC"/>
    <w:rsid w:val="000B4A03"/>
    <w:rsid w:val="000B73C1"/>
    <w:rsid w:val="000B7CE2"/>
    <w:rsid w:val="000C03BA"/>
    <w:rsid w:val="000C10CE"/>
    <w:rsid w:val="000C19B8"/>
    <w:rsid w:val="000C2A23"/>
    <w:rsid w:val="000C3860"/>
    <w:rsid w:val="000C3DA3"/>
    <w:rsid w:val="000C49C2"/>
    <w:rsid w:val="000C5F2F"/>
    <w:rsid w:val="000C6468"/>
    <w:rsid w:val="000C7592"/>
    <w:rsid w:val="000C7AC9"/>
    <w:rsid w:val="000C7C44"/>
    <w:rsid w:val="000C7EB6"/>
    <w:rsid w:val="000D0A84"/>
    <w:rsid w:val="000D101F"/>
    <w:rsid w:val="000D1061"/>
    <w:rsid w:val="000D1AAD"/>
    <w:rsid w:val="000D1EC5"/>
    <w:rsid w:val="000D218D"/>
    <w:rsid w:val="000D2986"/>
    <w:rsid w:val="000D4CAB"/>
    <w:rsid w:val="000D57FF"/>
    <w:rsid w:val="000D6277"/>
    <w:rsid w:val="000D6948"/>
    <w:rsid w:val="000D6EB0"/>
    <w:rsid w:val="000D71BE"/>
    <w:rsid w:val="000E0452"/>
    <w:rsid w:val="000E1561"/>
    <w:rsid w:val="000E1E4A"/>
    <w:rsid w:val="000E2448"/>
    <w:rsid w:val="000E29DF"/>
    <w:rsid w:val="000E2FC0"/>
    <w:rsid w:val="000E3D6A"/>
    <w:rsid w:val="000E3EE9"/>
    <w:rsid w:val="000E41D5"/>
    <w:rsid w:val="000E427E"/>
    <w:rsid w:val="000E48C8"/>
    <w:rsid w:val="000E5B08"/>
    <w:rsid w:val="000F1DFB"/>
    <w:rsid w:val="000F2931"/>
    <w:rsid w:val="000F29A1"/>
    <w:rsid w:val="000F5186"/>
    <w:rsid w:val="000F577D"/>
    <w:rsid w:val="000F7121"/>
    <w:rsid w:val="0010051C"/>
    <w:rsid w:val="00100DDE"/>
    <w:rsid w:val="00101B9A"/>
    <w:rsid w:val="00102B6D"/>
    <w:rsid w:val="0010378B"/>
    <w:rsid w:val="001049E0"/>
    <w:rsid w:val="00104BBA"/>
    <w:rsid w:val="00104EBA"/>
    <w:rsid w:val="001054E6"/>
    <w:rsid w:val="0010576A"/>
    <w:rsid w:val="001058E4"/>
    <w:rsid w:val="00106FEE"/>
    <w:rsid w:val="00107989"/>
    <w:rsid w:val="00111072"/>
    <w:rsid w:val="00111126"/>
    <w:rsid w:val="001135D3"/>
    <w:rsid w:val="00114B5B"/>
    <w:rsid w:val="001154BC"/>
    <w:rsid w:val="00115F61"/>
    <w:rsid w:val="00117D5D"/>
    <w:rsid w:val="0012001A"/>
    <w:rsid w:val="001204D0"/>
    <w:rsid w:val="00120EC3"/>
    <w:rsid w:val="001215F3"/>
    <w:rsid w:val="00121C1C"/>
    <w:rsid w:val="00122622"/>
    <w:rsid w:val="00122ABF"/>
    <w:rsid w:val="00122C94"/>
    <w:rsid w:val="00122F3A"/>
    <w:rsid w:val="00123531"/>
    <w:rsid w:val="001239A4"/>
    <w:rsid w:val="00125F0C"/>
    <w:rsid w:val="00126A1C"/>
    <w:rsid w:val="00127CC3"/>
    <w:rsid w:val="00127F78"/>
    <w:rsid w:val="00130650"/>
    <w:rsid w:val="001307E5"/>
    <w:rsid w:val="00130976"/>
    <w:rsid w:val="00130FA5"/>
    <w:rsid w:val="00131581"/>
    <w:rsid w:val="00131908"/>
    <w:rsid w:val="00132EE0"/>
    <w:rsid w:val="001339DC"/>
    <w:rsid w:val="00133E73"/>
    <w:rsid w:val="00133E92"/>
    <w:rsid w:val="001344B0"/>
    <w:rsid w:val="00134AAA"/>
    <w:rsid w:val="0013533D"/>
    <w:rsid w:val="0013552F"/>
    <w:rsid w:val="001357C8"/>
    <w:rsid w:val="00135E37"/>
    <w:rsid w:val="001363A4"/>
    <w:rsid w:val="00140304"/>
    <w:rsid w:val="0014060A"/>
    <w:rsid w:val="00141D7E"/>
    <w:rsid w:val="0014225F"/>
    <w:rsid w:val="00142347"/>
    <w:rsid w:val="00142778"/>
    <w:rsid w:val="00143153"/>
    <w:rsid w:val="00143EFC"/>
    <w:rsid w:val="00143F9A"/>
    <w:rsid w:val="00145002"/>
    <w:rsid w:val="00145396"/>
    <w:rsid w:val="0014785A"/>
    <w:rsid w:val="00150180"/>
    <w:rsid w:val="001506CF"/>
    <w:rsid w:val="0015155D"/>
    <w:rsid w:val="00152418"/>
    <w:rsid w:val="00152593"/>
    <w:rsid w:val="00152A21"/>
    <w:rsid w:val="001541C2"/>
    <w:rsid w:val="00154BE2"/>
    <w:rsid w:val="00155610"/>
    <w:rsid w:val="0015652A"/>
    <w:rsid w:val="00161496"/>
    <w:rsid w:val="00162271"/>
    <w:rsid w:val="001623A9"/>
    <w:rsid w:val="00164E6E"/>
    <w:rsid w:val="00165C6E"/>
    <w:rsid w:val="00170194"/>
    <w:rsid w:val="00170283"/>
    <w:rsid w:val="0017203E"/>
    <w:rsid w:val="001738DC"/>
    <w:rsid w:val="00174052"/>
    <w:rsid w:val="0017406F"/>
    <w:rsid w:val="00174BD1"/>
    <w:rsid w:val="00176223"/>
    <w:rsid w:val="00176D92"/>
    <w:rsid w:val="00176EAF"/>
    <w:rsid w:val="001833D1"/>
    <w:rsid w:val="0018367D"/>
    <w:rsid w:val="00185677"/>
    <w:rsid w:val="001865AC"/>
    <w:rsid w:val="00186946"/>
    <w:rsid w:val="00187BA6"/>
    <w:rsid w:val="00187BDA"/>
    <w:rsid w:val="00190618"/>
    <w:rsid w:val="00190A06"/>
    <w:rsid w:val="00191C4D"/>
    <w:rsid w:val="00192B45"/>
    <w:rsid w:val="00192F4E"/>
    <w:rsid w:val="0019311A"/>
    <w:rsid w:val="00194071"/>
    <w:rsid w:val="001952B5"/>
    <w:rsid w:val="00195C4A"/>
    <w:rsid w:val="0019666F"/>
    <w:rsid w:val="00196E9D"/>
    <w:rsid w:val="001A032E"/>
    <w:rsid w:val="001A0409"/>
    <w:rsid w:val="001A0577"/>
    <w:rsid w:val="001A3B3E"/>
    <w:rsid w:val="001A3D79"/>
    <w:rsid w:val="001A4511"/>
    <w:rsid w:val="001A45A1"/>
    <w:rsid w:val="001A522C"/>
    <w:rsid w:val="001B0E59"/>
    <w:rsid w:val="001B18FD"/>
    <w:rsid w:val="001B330F"/>
    <w:rsid w:val="001B596B"/>
    <w:rsid w:val="001B67F4"/>
    <w:rsid w:val="001B6DD8"/>
    <w:rsid w:val="001B7233"/>
    <w:rsid w:val="001B7682"/>
    <w:rsid w:val="001B7C63"/>
    <w:rsid w:val="001C111A"/>
    <w:rsid w:val="001C2473"/>
    <w:rsid w:val="001C29FA"/>
    <w:rsid w:val="001C33AF"/>
    <w:rsid w:val="001C5901"/>
    <w:rsid w:val="001C7CF1"/>
    <w:rsid w:val="001D0697"/>
    <w:rsid w:val="001D104A"/>
    <w:rsid w:val="001D124D"/>
    <w:rsid w:val="001D2026"/>
    <w:rsid w:val="001D21DF"/>
    <w:rsid w:val="001D2AE2"/>
    <w:rsid w:val="001D3351"/>
    <w:rsid w:val="001D3B39"/>
    <w:rsid w:val="001D4A7B"/>
    <w:rsid w:val="001D5852"/>
    <w:rsid w:val="001D6609"/>
    <w:rsid w:val="001D71E5"/>
    <w:rsid w:val="001D75BA"/>
    <w:rsid w:val="001D7C7E"/>
    <w:rsid w:val="001D7E26"/>
    <w:rsid w:val="001E0C30"/>
    <w:rsid w:val="001E238B"/>
    <w:rsid w:val="001E2A49"/>
    <w:rsid w:val="001E31E5"/>
    <w:rsid w:val="001E3825"/>
    <w:rsid w:val="001E3B1E"/>
    <w:rsid w:val="001E5D57"/>
    <w:rsid w:val="001E6977"/>
    <w:rsid w:val="001E70D3"/>
    <w:rsid w:val="001F211C"/>
    <w:rsid w:val="001F306E"/>
    <w:rsid w:val="001F3776"/>
    <w:rsid w:val="001F3BF1"/>
    <w:rsid w:val="001F4F61"/>
    <w:rsid w:val="001F536C"/>
    <w:rsid w:val="001F5C41"/>
    <w:rsid w:val="001F600E"/>
    <w:rsid w:val="001F6ADB"/>
    <w:rsid w:val="001F7A33"/>
    <w:rsid w:val="001F7CE0"/>
    <w:rsid w:val="0020032C"/>
    <w:rsid w:val="002012A8"/>
    <w:rsid w:val="00201395"/>
    <w:rsid w:val="00202863"/>
    <w:rsid w:val="00203EF4"/>
    <w:rsid w:val="00205F53"/>
    <w:rsid w:val="00207986"/>
    <w:rsid w:val="00210D6D"/>
    <w:rsid w:val="002110CD"/>
    <w:rsid w:val="0021153C"/>
    <w:rsid w:val="00211991"/>
    <w:rsid w:val="002119E0"/>
    <w:rsid w:val="00214623"/>
    <w:rsid w:val="0021620D"/>
    <w:rsid w:val="00216AF3"/>
    <w:rsid w:val="00217778"/>
    <w:rsid w:val="00221759"/>
    <w:rsid w:val="00223EC4"/>
    <w:rsid w:val="00226130"/>
    <w:rsid w:val="0022698F"/>
    <w:rsid w:val="00226BE3"/>
    <w:rsid w:val="0022732C"/>
    <w:rsid w:val="00227E0C"/>
    <w:rsid w:val="00227F40"/>
    <w:rsid w:val="0023078B"/>
    <w:rsid w:val="00230D5E"/>
    <w:rsid w:val="00232557"/>
    <w:rsid w:val="00234DA9"/>
    <w:rsid w:val="002351D2"/>
    <w:rsid w:val="00235EF3"/>
    <w:rsid w:val="00237069"/>
    <w:rsid w:val="00237B88"/>
    <w:rsid w:val="0024039A"/>
    <w:rsid w:val="00240A48"/>
    <w:rsid w:val="00240EDE"/>
    <w:rsid w:val="002422E7"/>
    <w:rsid w:val="00242BF8"/>
    <w:rsid w:val="0024330B"/>
    <w:rsid w:val="002442B4"/>
    <w:rsid w:val="002449A9"/>
    <w:rsid w:val="0024567F"/>
    <w:rsid w:val="00246DC2"/>
    <w:rsid w:val="00247CDC"/>
    <w:rsid w:val="00250CF6"/>
    <w:rsid w:val="00251012"/>
    <w:rsid w:val="00251487"/>
    <w:rsid w:val="00251766"/>
    <w:rsid w:val="002521F5"/>
    <w:rsid w:val="00252908"/>
    <w:rsid w:val="0025340F"/>
    <w:rsid w:val="0025447C"/>
    <w:rsid w:val="002544D1"/>
    <w:rsid w:val="00254D82"/>
    <w:rsid w:val="00254F81"/>
    <w:rsid w:val="00255086"/>
    <w:rsid w:val="00256594"/>
    <w:rsid w:val="002603E9"/>
    <w:rsid w:val="00260A18"/>
    <w:rsid w:val="00261210"/>
    <w:rsid w:val="002625B1"/>
    <w:rsid w:val="00262660"/>
    <w:rsid w:val="00263F65"/>
    <w:rsid w:val="002645AC"/>
    <w:rsid w:val="00264613"/>
    <w:rsid w:val="0026469D"/>
    <w:rsid w:val="00264BBF"/>
    <w:rsid w:val="00264C9F"/>
    <w:rsid w:val="002650BB"/>
    <w:rsid w:val="002655E5"/>
    <w:rsid w:val="0026737B"/>
    <w:rsid w:val="00270F25"/>
    <w:rsid w:val="002726D3"/>
    <w:rsid w:val="0027378C"/>
    <w:rsid w:val="00273D5B"/>
    <w:rsid w:val="002741DC"/>
    <w:rsid w:val="00275D22"/>
    <w:rsid w:val="00276DD5"/>
    <w:rsid w:val="002771DE"/>
    <w:rsid w:val="00277300"/>
    <w:rsid w:val="00277477"/>
    <w:rsid w:val="00280230"/>
    <w:rsid w:val="0028212E"/>
    <w:rsid w:val="0028368B"/>
    <w:rsid w:val="0028391C"/>
    <w:rsid w:val="00283C00"/>
    <w:rsid w:val="002844D4"/>
    <w:rsid w:val="002869BE"/>
    <w:rsid w:val="00286A1F"/>
    <w:rsid w:val="00293430"/>
    <w:rsid w:val="00294429"/>
    <w:rsid w:val="0029617B"/>
    <w:rsid w:val="002965C9"/>
    <w:rsid w:val="00296B6A"/>
    <w:rsid w:val="002A1792"/>
    <w:rsid w:val="002A211F"/>
    <w:rsid w:val="002A25F6"/>
    <w:rsid w:val="002A4C31"/>
    <w:rsid w:val="002A6BBE"/>
    <w:rsid w:val="002B064B"/>
    <w:rsid w:val="002B11ED"/>
    <w:rsid w:val="002B2EF2"/>
    <w:rsid w:val="002B37DB"/>
    <w:rsid w:val="002B3DD5"/>
    <w:rsid w:val="002B40DA"/>
    <w:rsid w:val="002B429E"/>
    <w:rsid w:val="002B5184"/>
    <w:rsid w:val="002B58E0"/>
    <w:rsid w:val="002B5B91"/>
    <w:rsid w:val="002B5FD4"/>
    <w:rsid w:val="002B7890"/>
    <w:rsid w:val="002B7F00"/>
    <w:rsid w:val="002C066B"/>
    <w:rsid w:val="002C0889"/>
    <w:rsid w:val="002C0CC3"/>
    <w:rsid w:val="002C0DCC"/>
    <w:rsid w:val="002C1834"/>
    <w:rsid w:val="002C3302"/>
    <w:rsid w:val="002C3DAB"/>
    <w:rsid w:val="002C41FF"/>
    <w:rsid w:val="002C47F8"/>
    <w:rsid w:val="002C4A69"/>
    <w:rsid w:val="002C6AE3"/>
    <w:rsid w:val="002C7AF3"/>
    <w:rsid w:val="002D01BA"/>
    <w:rsid w:val="002D2106"/>
    <w:rsid w:val="002D24ED"/>
    <w:rsid w:val="002D2E68"/>
    <w:rsid w:val="002D3E42"/>
    <w:rsid w:val="002D55BE"/>
    <w:rsid w:val="002D5671"/>
    <w:rsid w:val="002D5A70"/>
    <w:rsid w:val="002D5CE2"/>
    <w:rsid w:val="002D66B0"/>
    <w:rsid w:val="002D6EA4"/>
    <w:rsid w:val="002E14A5"/>
    <w:rsid w:val="002E175D"/>
    <w:rsid w:val="002E1EC9"/>
    <w:rsid w:val="002E33D2"/>
    <w:rsid w:val="002E3549"/>
    <w:rsid w:val="002E3871"/>
    <w:rsid w:val="002E5F41"/>
    <w:rsid w:val="002E643A"/>
    <w:rsid w:val="002E720F"/>
    <w:rsid w:val="002F05F9"/>
    <w:rsid w:val="002F07A3"/>
    <w:rsid w:val="002F1A7C"/>
    <w:rsid w:val="002F2CD4"/>
    <w:rsid w:val="002F55E1"/>
    <w:rsid w:val="002F678F"/>
    <w:rsid w:val="002F6C65"/>
    <w:rsid w:val="002F6F28"/>
    <w:rsid w:val="002F716A"/>
    <w:rsid w:val="002F743A"/>
    <w:rsid w:val="003000FA"/>
    <w:rsid w:val="0030011B"/>
    <w:rsid w:val="003001B1"/>
    <w:rsid w:val="00304875"/>
    <w:rsid w:val="003049EE"/>
    <w:rsid w:val="00304A1C"/>
    <w:rsid w:val="00305A03"/>
    <w:rsid w:val="00305DEC"/>
    <w:rsid w:val="00306137"/>
    <w:rsid w:val="00306265"/>
    <w:rsid w:val="00307A0B"/>
    <w:rsid w:val="003100C1"/>
    <w:rsid w:val="00310D17"/>
    <w:rsid w:val="0031197D"/>
    <w:rsid w:val="00311C0D"/>
    <w:rsid w:val="00312010"/>
    <w:rsid w:val="0031234F"/>
    <w:rsid w:val="00312BAE"/>
    <w:rsid w:val="00312E23"/>
    <w:rsid w:val="00312FC9"/>
    <w:rsid w:val="003138BC"/>
    <w:rsid w:val="00313BC5"/>
    <w:rsid w:val="00315D7F"/>
    <w:rsid w:val="003171BC"/>
    <w:rsid w:val="003179AC"/>
    <w:rsid w:val="00320B60"/>
    <w:rsid w:val="00320DBF"/>
    <w:rsid w:val="003210CF"/>
    <w:rsid w:val="00321910"/>
    <w:rsid w:val="003254AC"/>
    <w:rsid w:val="0032640B"/>
    <w:rsid w:val="00326452"/>
    <w:rsid w:val="0032652A"/>
    <w:rsid w:val="00326F24"/>
    <w:rsid w:val="003300A1"/>
    <w:rsid w:val="00331145"/>
    <w:rsid w:val="003331C8"/>
    <w:rsid w:val="0033337C"/>
    <w:rsid w:val="00333AB2"/>
    <w:rsid w:val="0033472A"/>
    <w:rsid w:val="003352BC"/>
    <w:rsid w:val="00335361"/>
    <w:rsid w:val="0033733B"/>
    <w:rsid w:val="0033760F"/>
    <w:rsid w:val="00340E7A"/>
    <w:rsid w:val="0034296D"/>
    <w:rsid w:val="00342D78"/>
    <w:rsid w:val="0034369F"/>
    <w:rsid w:val="00343782"/>
    <w:rsid w:val="0034395F"/>
    <w:rsid w:val="00343A0E"/>
    <w:rsid w:val="003440A1"/>
    <w:rsid w:val="0034478E"/>
    <w:rsid w:val="00344C3C"/>
    <w:rsid w:val="00344F4A"/>
    <w:rsid w:val="00346494"/>
    <w:rsid w:val="00346686"/>
    <w:rsid w:val="00346BEC"/>
    <w:rsid w:val="00346DC7"/>
    <w:rsid w:val="0035060F"/>
    <w:rsid w:val="00350E72"/>
    <w:rsid w:val="003514C1"/>
    <w:rsid w:val="00351820"/>
    <w:rsid w:val="00351D61"/>
    <w:rsid w:val="00351E92"/>
    <w:rsid w:val="00352E24"/>
    <w:rsid w:val="00354078"/>
    <w:rsid w:val="00355AB9"/>
    <w:rsid w:val="003617FE"/>
    <w:rsid w:val="00361FC0"/>
    <w:rsid w:val="00362B62"/>
    <w:rsid w:val="00364D81"/>
    <w:rsid w:val="00366370"/>
    <w:rsid w:val="00367359"/>
    <w:rsid w:val="00370033"/>
    <w:rsid w:val="00370C56"/>
    <w:rsid w:val="00372854"/>
    <w:rsid w:val="003749E1"/>
    <w:rsid w:val="00374B02"/>
    <w:rsid w:val="00374BB1"/>
    <w:rsid w:val="00375035"/>
    <w:rsid w:val="00376237"/>
    <w:rsid w:val="00376C42"/>
    <w:rsid w:val="00377743"/>
    <w:rsid w:val="00377DD2"/>
    <w:rsid w:val="0038049C"/>
    <w:rsid w:val="003817E3"/>
    <w:rsid w:val="00382739"/>
    <w:rsid w:val="00383B94"/>
    <w:rsid w:val="00384F52"/>
    <w:rsid w:val="00385B61"/>
    <w:rsid w:val="00385BA4"/>
    <w:rsid w:val="003864E8"/>
    <w:rsid w:val="00386565"/>
    <w:rsid w:val="003905DF"/>
    <w:rsid w:val="003912F3"/>
    <w:rsid w:val="00391D7B"/>
    <w:rsid w:val="003939D7"/>
    <w:rsid w:val="0039635F"/>
    <w:rsid w:val="00396F9C"/>
    <w:rsid w:val="0039744A"/>
    <w:rsid w:val="003A0720"/>
    <w:rsid w:val="003A30A7"/>
    <w:rsid w:val="003A3763"/>
    <w:rsid w:val="003A3BB7"/>
    <w:rsid w:val="003A3C76"/>
    <w:rsid w:val="003A40C0"/>
    <w:rsid w:val="003A4428"/>
    <w:rsid w:val="003A5209"/>
    <w:rsid w:val="003A5800"/>
    <w:rsid w:val="003A58FB"/>
    <w:rsid w:val="003A6242"/>
    <w:rsid w:val="003A69E7"/>
    <w:rsid w:val="003A7655"/>
    <w:rsid w:val="003A76B8"/>
    <w:rsid w:val="003A7BE6"/>
    <w:rsid w:val="003B0679"/>
    <w:rsid w:val="003B1C7F"/>
    <w:rsid w:val="003B1FC4"/>
    <w:rsid w:val="003B2BA3"/>
    <w:rsid w:val="003B301A"/>
    <w:rsid w:val="003B3153"/>
    <w:rsid w:val="003B3A69"/>
    <w:rsid w:val="003B3FCD"/>
    <w:rsid w:val="003B4980"/>
    <w:rsid w:val="003B4CB7"/>
    <w:rsid w:val="003B58EE"/>
    <w:rsid w:val="003B5BFA"/>
    <w:rsid w:val="003B6803"/>
    <w:rsid w:val="003C0614"/>
    <w:rsid w:val="003C079B"/>
    <w:rsid w:val="003C124A"/>
    <w:rsid w:val="003C14A9"/>
    <w:rsid w:val="003C1A6E"/>
    <w:rsid w:val="003C26FF"/>
    <w:rsid w:val="003C32CD"/>
    <w:rsid w:val="003C3658"/>
    <w:rsid w:val="003C369C"/>
    <w:rsid w:val="003C38E5"/>
    <w:rsid w:val="003C4E8C"/>
    <w:rsid w:val="003C61E2"/>
    <w:rsid w:val="003C6BAB"/>
    <w:rsid w:val="003C7971"/>
    <w:rsid w:val="003D0E27"/>
    <w:rsid w:val="003D1677"/>
    <w:rsid w:val="003D209F"/>
    <w:rsid w:val="003D246B"/>
    <w:rsid w:val="003D295E"/>
    <w:rsid w:val="003D40C3"/>
    <w:rsid w:val="003D4B77"/>
    <w:rsid w:val="003D50A3"/>
    <w:rsid w:val="003D6A8C"/>
    <w:rsid w:val="003D7B1A"/>
    <w:rsid w:val="003E0026"/>
    <w:rsid w:val="003E1821"/>
    <w:rsid w:val="003E4731"/>
    <w:rsid w:val="003E4E4F"/>
    <w:rsid w:val="003E558E"/>
    <w:rsid w:val="003E67AD"/>
    <w:rsid w:val="003E71EB"/>
    <w:rsid w:val="003E77B8"/>
    <w:rsid w:val="003E7C56"/>
    <w:rsid w:val="003F0448"/>
    <w:rsid w:val="003F0451"/>
    <w:rsid w:val="003F0B1C"/>
    <w:rsid w:val="003F1367"/>
    <w:rsid w:val="003F1818"/>
    <w:rsid w:val="003F2B9F"/>
    <w:rsid w:val="003F362E"/>
    <w:rsid w:val="003F3C14"/>
    <w:rsid w:val="003F428D"/>
    <w:rsid w:val="003F457E"/>
    <w:rsid w:val="003F4761"/>
    <w:rsid w:val="003F48B6"/>
    <w:rsid w:val="003F60A9"/>
    <w:rsid w:val="003F7CAE"/>
    <w:rsid w:val="00400011"/>
    <w:rsid w:val="00400C09"/>
    <w:rsid w:val="00403359"/>
    <w:rsid w:val="00403C35"/>
    <w:rsid w:val="00405C14"/>
    <w:rsid w:val="00405E71"/>
    <w:rsid w:val="004066A5"/>
    <w:rsid w:val="00407007"/>
    <w:rsid w:val="004107DB"/>
    <w:rsid w:val="00410DF4"/>
    <w:rsid w:val="00411065"/>
    <w:rsid w:val="004110F3"/>
    <w:rsid w:val="004117C2"/>
    <w:rsid w:val="00411DD6"/>
    <w:rsid w:val="00411DF4"/>
    <w:rsid w:val="00411EF0"/>
    <w:rsid w:val="0041271B"/>
    <w:rsid w:val="00412BCD"/>
    <w:rsid w:val="00412E2B"/>
    <w:rsid w:val="00413120"/>
    <w:rsid w:val="00413215"/>
    <w:rsid w:val="00414025"/>
    <w:rsid w:val="004141CB"/>
    <w:rsid w:val="0041536A"/>
    <w:rsid w:val="004166B4"/>
    <w:rsid w:val="00417C53"/>
    <w:rsid w:val="00417D77"/>
    <w:rsid w:val="004208A2"/>
    <w:rsid w:val="00420BD1"/>
    <w:rsid w:val="0042122D"/>
    <w:rsid w:val="00422448"/>
    <w:rsid w:val="0042382C"/>
    <w:rsid w:val="00423E40"/>
    <w:rsid w:val="00424030"/>
    <w:rsid w:val="00424BF9"/>
    <w:rsid w:val="0042711B"/>
    <w:rsid w:val="00427176"/>
    <w:rsid w:val="00427357"/>
    <w:rsid w:val="00427873"/>
    <w:rsid w:val="0042787B"/>
    <w:rsid w:val="00427CE4"/>
    <w:rsid w:val="004304CA"/>
    <w:rsid w:val="004315AE"/>
    <w:rsid w:val="004325DD"/>
    <w:rsid w:val="00432A14"/>
    <w:rsid w:val="004330DE"/>
    <w:rsid w:val="00433577"/>
    <w:rsid w:val="004340FB"/>
    <w:rsid w:val="004346E5"/>
    <w:rsid w:val="004351BA"/>
    <w:rsid w:val="00435C3D"/>
    <w:rsid w:val="00435FC8"/>
    <w:rsid w:val="004379D2"/>
    <w:rsid w:val="00440821"/>
    <w:rsid w:val="004408E5"/>
    <w:rsid w:val="00441424"/>
    <w:rsid w:val="004431B7"/>
    <w:rsid w:val="00443729"/>
    <w:rsid w:val="00444117"/>
    <w:rsid w:val="00444BA4"/>
    <w:rsid w:val="0044558C"/>
    <w:rsid w:val="00445C73"/>
    <w:rsid w:val="0044702B"/>
    <w:rsid w:val="00447253"/>
    <w:rsid w:val="00447475"/>
    <w:rsid w:val="00447E21"/>
    <w:rsid w:val="00450D3B"/>
    <w:rsid w:val="00450FC1"/>
    <w:rsid w:val="00451799"/>
    <w:rsid w:val="00451936"/>
    <w:rsid w:val="00453905"/>
    <w:rsid w:val="00453A14"/>
    <w:rsid w:val="004545DF"/>
    <w:rsid w:val="004550CC"/>
    <w:rsid w:val="004568CE"/>
    <w:rsid w:val="0045703B"/>
    <w:rsid w:val="00457C39"/>
    <w:rsid w:val="0046064D"/>
    <w:rsid w:val="00461744"/>
    <w:rsid w:val="00461B38"/>
    <w:rsid w:val="00462871"/>
    <w:rsid w:val="004628A2"/>
    <w:rsid w:val="004628D5"/>
    <w:rsid w:val="00462A3E"/>
    <w:rsid w:val="00463707"/>
    <w:rsid w:val="00463ED8"/>
    <w:rsid w:val="004647FD"/>
    <w:rsid w:val="004650F2"/>
    <w:rsid w:val="00467148"/>
    <w:rsid w:val="004672AF"/>
    <w:rsid w:val="00467930"/>
    <w:rsid w:val="00470038"/>
    <w:rsid w:val="0047007E"/>
    <w:rsid w:val="00470186"/>
    <w:rsid w:val="00470F0F"/>
    <w:rsid w:val="0047168C"/>
    <w:rsid w:val="00471A10"/>
    <w:rsid w:val="00471CF7"/>
    <w:rsid w:val="0047264E"/>
    <w:rsid w:val="0047302D"/>
    <w:rsid w:val="004739F1"/>
    <w:rsid w:val="00474600"/>
    <w:rsid w:val="00474A07"/>
    <w:rsid w:val="00475751"/>
    <w:rsid w:val="00476266"/>
    <w:rsid w:val="00476C5B"/>
    <w:rsid w:val="00476CEB"/>
    <w:rsid w:val="00477AE3"/>
    <w:rsid w:val="00477CB6"/>
    <w:rsid w:val="00477DC2"/>
    <w:rsid w:val="00481565"/>
    <w:rsid w:val="00483319"/>
    <w:rsid w:val="00484285"/>
    <w:rsid w:val="00484EB2"/>
    <w:rsid w:val="004858BB"/>
    <w:rsid w:val="00486980"/>
    <w:rsid w:val="0048736B"/>
    <w:rsid w:val="00487ADB"/>
    <w:rsid w:val="00490988"/>
    <w:rsid w:val="00491844"/>
    <w:rsid w:val="00495410"/>
    <w:rsid w:val="0049551C"/>
    <w:rsid w:val="0049616B"/>
    <w:rsid w:val="00496D40"/>
    <w:rsid w:val="00497F64"/>
    <w:rsid w:val="004A08A2"/>
    <w:rsid w:val="004A1B35"/>
    <w:rsid w:val="004A1BCD"/>
    <w:rsid w:val="004A3C07"/>
    <w:rsid w:val="004A47B6"/>
    <w:rsid w:val="004A5989"/>
    <w:rsid w:val="004A6076"/>
    <w:rsid w:val="004A6E7E"/>
    <w:rsid w:val="004A74CC"/>
    <w:rsid w:val="004B096C"/>
    <w:rsid w:val="004B0DBC"/>
    <w:rsid w:val="004B22DA"/>
    <w:rsid w:val="004B2A5F"/>
    <w:rsid w:val="004B2C35"/>
    <w:rsid w:val="004B3F03"/>
    <w:rsid w:val="004B4005"/>
    <w:rsid w:val="004C0E78"/>
    <w:rsid w:val="004C1363"/>
    <w:rsid w:val="004C27DC"/>
    <w:rsid w:val="004C3273"/>
    <w:rsid w:val="004C33FC"/>
    <w:rsid w:val="004C4E25"/>
    <w:rsid w:val="004C55C4"/>
    <w:rsid w:val="004C5D7D"/>
    <w:rsid w:val="004C6396"/>
    <w:rsid w:val="004D0412"/>
    <w:rsid w:val="004D3449"/>
    <w:rsid w:val="004D358B"/>
    <w:rsid w:val="004D3B88"/>
    <w:rsid w:val="004D3F4E"/>
    <w:rsid w:val="004D4174"/>
    <w:rsid w:val="004D4798"/>
    <w:rsid w:val="004D6CCB"/>
    <w:rsid w:val="004D71B6"/>
    <w:rsid w:val="004D74D1"/>
    <w:rsid w:val="004D7FD8"/>
    <w:rsid w:val="004E02CC"/>
    <w:rsid w:val="004E0F01"/>
    <w:rsid w:val="004E164B"/>
    <w:rsid w:val="004E17AB"/>
    <w:rsid w:val="004E1AB8"/>
    <w:rsid w:val="004E1D72"/>
    <w:rsid w:val="004E2677"/>
    <w:rsid w:val="004E30A5"/>
    <w:rsid w:val="004E3D56"/>
    <w:rsid w:val="004E3FF5"/>
    <w:rsid w:val="004E5A19"/>
    <w:rsid w:val="004E5F89"/>
    <w:rsid w:val="004E6427"/>
    <w:rsid w:val="004E7DD1"/>
    <w:rsid w:val="004F0BD7"/>
    <w:rsid w:val="004F0C7E"/>
    <w:rsid w:val="004F0C8E"/>
    <w:rsid w:val="004F1600"/>
    <w:rsid w:val="004F23B8"/>
    <w:rsid w:val="004F252B"/>
    <w:rsid w:val="004F3173"/>
    <w:rsid w:val="004F4D18"/>
    <w:rsid w:val="004F5214"/>
    <w:rsid w:val="004F54FF"/>
    <w:rsid w:val="004F6EED"/>
    <w:rsid w:val="004F7303"/>
    <w:rsid w:val="004F7490"/>
    <w:rsid w:val="004F7B9A"/>
    <w:rsid w:val="00500BF4"/>
    <w:rsid w:val="00501615"/>
    <w:rsid w:val="00501BC6"/>
    <w:rsid w:val="00502115"/>
    <w:rsid w:val="00502493"/>
    <w:rsid w:val="0050268A"/>
    <w:rsid w:val="0050298D"/>
    <w:rsid w:val="00503BFD"/>
    <w:rsid w:val="00505318"/>
    <w:rsid w:val="00505A92"/>
    <w:rsid w:val="00505B29"/>
    <w:rsid w:val="00507080"/>
    <w:rsid w:val="005073F1"/>
    <w:rsid w:val="00507460"/>
    <w:rsid w:val="00507EEF"/>
    <w:rsid w:val="00511842"/>
    <w:rsid w:val="00512449"/>
    <w:rsid w:val="0051647D"/>
    <w:rsid w:val="00517000"/>
    <w:rsid w:val="005172DA"/>
    <w:rsid w:val="00517371"/>
    <w:rsid w:val="00520529"/>
    <w:rsid w:val="0052073B"/>
    <w:rsid w:val="00521751"/>
    <w:rsid w:val="00522243"/>
    <w:rsid w:val="00522B8C"/>
    <w:rsid w:val="00523245"/>
    <w:rsid w:val="0052461A"/>
    <w:rsid w:val="005247E2"/>
    <w:rsid w:val="00524956"/>
    <w:rsid w:val="005255B1"/>
    <w:rsid w:val="00525751"/>
    <w:rsid w:val="005257B2"/>
    <w:rsid w:val="005260F7"/>
    <w:rsid w:val="0052684B"/>
    <w:rsid w:val="00526BF8"/>
    <w:rsid w:val="005271A1"/>
    <w:rsid w:val="005305A8"/>
    <w:rsid w:val="00530E7F"/>
    <w:rsid w:val="005314BD"/>
    <w:rsid w:val="00533C89"/>
    <w:rsid w:val="005345F3"/>
    <w:rsid w:val="005355C2"/>
    <w:rsid w:val="00535633"/>
    <w:rsid w:val="00535B16"/>
    <w:rsid w:val="00536211"/>
    <w:rsid w:val="005365CA"/>
    <w:rsid w:val="00536D71"/>
    <w:rsid w:val="005370F9"/>
    <w:rsid w:val="00537E34"/>
    <w:rsid w:val="00541C88"/>
    <w:rsid w:val="00541DC9"/>
    <w:rsid w:val="00542D05"/>
    <w:rsid w:val="00542E32"/>
    <w:rsid w:val="005432CA"/>
    <w:rsid w:val="005436C6"/>
    <w:rsid w:val="00543D87"/>
    <w:rsid w:val="005465A4"/>
    <w:rsid w:val="005475A1"/>
    <w:rsid w:val="00547D1A"/>
    <w:rsid w:val="00550220"/>
    <w:rsid w:val="00551180"/>
    <w:rsid w:val="0055374D"/>
    <w:rsid w:val="0055375D"/>
    <w:rsid w:val="005537BD"/>
    <w:rsid w:val="00554314"/>
    <w:rsid w:val="0055515B"/>
    <w:rsid w:val="00555AE6"/>
    <w:rsid w:val="00555B6D"/>
    <w:rsid w:val="00556242"/>
    <w:rsid w:val="0055778F"/>
    <w:rsid w:val="00557929"/>
    <w:rsid w:val="005601E2"/>
    <w:rsid w:val="00560487"/>
    <w:rsid w:val="00561641"/>
    <w:rsid w:val="00561802"/>
    <w:rsid w:val="00561F64"/>
    <w:rsid w:val="00563308"/>
    <w:rsid w:val="00563326"/>
    <w:rsid w:val="00565FB8"/>
    <w:rsid w:val="00566D11"/>
    <w:rsid w:val="00567692"/>
    <w:rsid w:val="00567E9C"/>
    <w:rsid w:val="0057083F"/>
    <w:rsid w:val="005708EC"/>
    <w:rsid w:val="00570A52"/>
    <w:rsid w:val="00571DDC"/>
    <w:rsid w:val="00572E19"/>
    <w:rsid w:val="00573093"/>
    <w:rsid w:val="005750DE"/>
    <w:rsid w:val="005779CF"/>
    <w:rsid w:val="00577E95"/>
    <w:rsid w:val="005805B3"/>
    <w:rsid w:val="00581776"/>
    <w:rsid w:val="00581897"/>
    <w:rsid w:val="0058217E"/>
    <w:rsid w:val="00582290"/>
    <w:rsid w:val="00583730"/>
    <w:rsid w:val="00584B11"/>
    <w:rsid w:val="0058581D"/>
    <w:rsid w:val="005860E0"/>
    <w:rsid w:val="00586709"/>
    <w:rsid w:val="005915FE"/>
    <w:rsid w:val="00591BBC"/>
    <w:rsid w:val="0059321D"/>
    <w:rsid w:val="0059339C"/>
    <w:rsid w:val="005936E7"/>
    <w:rsid w:val="0059435A"/>
    <w:rsid w:val="00594D43"/>
    <w:rsid w:val="00594F89"/>
    <w:rsid w:val="00595464"/>
    <w:rsid w:val="00595C86"/>
    <w:rsid w:val="00595EA8"/>
    <w:rsid w:val="005A09BD"/>
    <w:rsid w:val="005A2166"/>
    <w:rsid w:val="005A305C"/>
    <w:rsid w:val="005A4CBF"/>
    <w:rsid w:val="005A5D9A"/>
    <w:rsid w:val="005A5DB5"/>
    <w:rsid w:val="005A6E6F"/>
    <w:rsid w:val="005A6F61"/>
    <w:rsid w:val="005A7484"/>
    <w:rsid w:val="005A74C7"/>
    <w:rsid w:val="005B06B5"/>
    <w:rsid w:val="005B1BA6"/>
    <w:rsid w:val="005B24DC"/>
    <w:rsid w:val="005B26A3"/>
    <w:rsid w:val="005B27F5"/>
    <w:rsid w:val="005B3BAC"/>
    <w:rsid w:val="005B3E7D"/>
    <w:rsid w:val="005B7565"/>
    <w:rsid w:val="005B7723"/>
    <w:rsid w:val="005B7F72"/>
    <w:rsid w:val="005C030E"/>
    <w:rsid w:val="005C17ED"/>
    <w:rsid w:val="005C1DA5"/>
    <w:rsid w:val="005C1E50"/>
    <w:rsid w:val="005C321D"/>
    <w:rsid w:val="005C51A0"/>
    <w:rsid w:val="005C612B"/>
    <w:rsid w:val="005C629D"/>
    <w:rsid w:val="005C70FB"/>
    <w:rsid w:val="005C795E"/>
    <w:rsid w:val="005D086F"/>
    <w:rsid w:val="005D19D9"/>
    <w:rsid w:val="005D1C66"/>
    <w:rsid w:val="005D377D"/>
    <w:rsid w:val="005D50D0"/>
    <w:rsid w:val="005D5A5E"/>
    <w:rsid w:val="005D61F6"/>
    <w:rsid w:val="005D64EB"/>
    <w:rsid w:val="005D6904"/>
    <w:rsid w:val="005D765E"/>
    <w:rsid w:val="005E0074"/>
    <w:rsid w:val="005E2D2D"/>
    <w:rsid w:val="005E44F4"/>
    <w:rsid w:val="005E4AE7"/>
    <w:rsid w:val="005E59E2"/>
    <w:rsid w:val="005E6633"/>
    <w:rsid w:val="005E680E"/>
    <w:rsid w:val="005E6AE1"/>
    <w:rsid w:val="005F0A74"/>
    <w:rsid w:val="005F1127"/>
    <w:rsid w:val="005F116A"/>
    <w:rsid w:val="005F2E57"/>
    <w:rsid w:val="005F303D"/>
    <w:rsid w:val="005F4A10"/>
    <w:rsid w:val="005F568C"/>
    <w:rsid w:val="005F618C"/>
    <w:rsid w:val="005F7AE3"/>
    <w:rsid w:val="005F7EE4"/>
    <w:rsid w:val="00600394"/>
    <w:rsid w:val="006025FC"/>
    <w:rsid w:val="00603EB3"/>
    <w:rsid w:val="00605285"/>
    <w:rsid w:val="00611518"/>
    <w:rsid w:val="00611A7D"/>
    <w:rsid w:val="00611C19"/>
    <w:rsid w:val="00611D5B"/>
    <w:rsid w:val="00612D8C"/>
    <w:rsid w:val="006135D0"/>
    <w:rsid w:val="00613D1D"/>
    <w:rsid w:val="00614432"/>
    <w:rsid w:val="00614FBA"/>
    <w:rsid w:val="00616D45"/>
    <w:rsid w:val="00617989"/>
    <w:rsid w:val="00620153"/>
    <w:rsid w:val="00620F1A"/>
    <w:rsid w:val="00621F51"/>
    <w:rsid w:val="00625780"/>
    <w:rsid w:val="00625823"/>
    <w:rsid w:val="00625F5C"/>
    <w:rsid w:val="006262C9"/>
    <w:rsid w:val="00626752"/>
    <w:rsid w:val="006268FF"/>
    <w:rsid w:val="00626F29"/>
    <w:rsid w:val="00630641"/>
    <w:rsid w:val="006306D7"/>
    <w:rsid w:val="0063101B"/>
    <w:rsid w:val="00631C77"/>
    <w:rsid w:val="00633343"/>
    <w:rsid w:val="00635479"/>
    <w:rsid w:val="0063547F"/>
    <w:rsid w:val="006359B0"/>
    <w:rsid w:val="006360AA"/>
    <w:rsid w:val="00636BA5"/>
    <w:rsid w:val="00640161"/>
    <w:rsid w:val="00640647"/>
    <w:rsid w:val="00640975"/>
    <w:rsid w:val="0064134F"/>
    <w:rsid w:val="00642B92"/>
    <w:rsid w:val="0064393A"/>
    <w:rsid w:val="006442DB"/>
    <w:rsid w:val="00646061"/>
    <w:rsid w:val="00647E3E"/>
    <w:rsid w:val="006503BB"/>
    <w:rsid w:val="00651068"/>
    <w:rsid w:val="00651302"/>
    <w:rsid w:val="006524F5"/>
    <w:rsid w:val="00652F21"/>
    <w:rsid w:val="00653075"/>
    <w:rsid w:val="0065423A"/>
    <w:rsid w:val="00654345"/>
    <w:rsid w:val="0065475D"/>
    <w:rsid w:val="0065494E"/>
    <w:rsid w:val="00655642"/>
    <w:rsid w:val="00655DCA"/>
    <w:rsid w:val="00656612"/>
    <w:rsid w:val="00657BC1"/>
    <w:rsid w:val="006607BD"/>
    <w:rsid w:val="006610A2"/>
    <w:rsid w:val="00664342"/>
    <w:rsid w:val="00667B46"/>
    <w:rsid w:val="00671A15"/>
    <w:rsid w:val="00672184"/>
    <w:rsid w:val="00672AED"/>
    <w:rsid w:val="0067373A"/>
    <w:rsid w:val="00673A32"/>
    <w:rsid w:val="00677982"/>
    <w:rsid w:val="0068110B"/>
    <w:rsid w:val="00681A3C"/>
    <w:rsid w:val="006833F5"/>
    <w:rsid w:val="00683F51"/>
    <w:rsid w:val="00684E7F"/>
    <w:rsid w:val="00685FE8"/>
    <w:rsid w:val="00686C40"/>
    <w:rsid w:val="00687D5B"/>
    <w:rsid w:val="0069090B"/>
    <w:rsid w:val="006909F8"/>
    <w:rsid w:val="00690EF6"/>
    <w:rsid w:val="00690F23"/>
    <w:rsid w:val="006916AF"/>
    <w:rsid w:val="00691F36"/>
    <w:rsid w:val="00692B2B"/>
    <w:rsid w:val="00694358"/>
    <w:rsid w:val="006955FE"/>
    <w:rsid w:val="0069567D"/>
    <w:rsid w:val="00695E90"/>
    <w:rsid w:val="0069618C"/>
    <w:rsid w:val="006A0425"/>
    <w:rsid w:val="006A0BF7"/>
    <w:rsid w:val="006A0EA8"/>
    <w:rsid w:val="006A44D5"/>
    <w:rsid w:val="006A4A16"/>
    <w:rsid w:val="006A5220"/>
    <w:rsid w:val="006A5BFB"/>
    <w:rsid w:val="006A60FD"/>
    <w:rsid w:val="006A6648"/>
    <w:rsid w:val="006A6B6A"/>
    <w:rsid w:val="006A6BD9"/>
    <w:rsid w:val="006A74D2"/>
    <w:rsid w:val="006B132B"/>
    <w:rsid w:val="006B3B48"/>
    <w:rsid w:val="006B3DC4"/>
    <w:rsid w:val="006B42B9"/>
    <w:rsid w:val="006B5464"/>
    <w:rsid w:val="006B5A4C"/>
    <w:rsid w:val="006B7700"/>
    <w:rsid w:val="006C11D4"/>
    <w:rsid w:val="006C1654"/>
    <w:rsid w:val="006C1AFB"/>
    <w:rsid w:val="006C1F1C"/>
    <w:rsid w:val="006C29B5"/>
    <w:rsid w:val="006C2DAA"/>
    <w:rsid w:val="006C45C3"/>
    <w:rsid w:val="006C557C"/>
    <w:rsid w:val="006C6DD8"/>
    <w:rsid w:val="006D0736"/>
    <w:rsid w:val="006D095B"/>
    <w:rsid w:val="006D099C"/>
    <w:rsid w:val="006D25DC"/>
    <w:rsid w:val="006D3144"/>
    <w:rsid w:val="006D363D"/>
    <w:rsid w:val="006D42A1"/>
    <w:rsid w:val="006D4D46"/>
    <w:rsid w:val="006D5129"/>
    <w:rsid w:val="006D61B2"/>
    <w:rsid w:val="006D6C09"/>
    <w:rsid w:val="006E0529"/>
    <w:rsid w:val="006E0CD3"/>
    <w:rsid w:val="006E140E"/>
    <w:rsid w:val="006E14D8"/>
    <w:rsid w:val="006E1E1A"/>
    <w:rsid w:val="006E204A"/>
    <w:rsid w:val="006E21F0"/>
    <w:rsid w:val="006E22B1"/>
    <w:rsid w:val="006E2B2A"/>
    <w:rsid w:val="006E3D19"/>
    <w:rsid w:val="006E6842"/>
    <w:rsid w:val="006E6AA7"/>
    <w:rsid w:val="006E7873"/>
    <w:rsid w:val="006F0D23"/>
    <w:rsid w:val="006F15E0"/>
    <w:rsid w:val="006F1A98"/>
    <w:rsid w:val="006F2261"/>
    <w:rsid w:val="006F243E"/>
    <w:rsid w:val="006F244B"/>
    <w:rsid w:val="006F2807"/>
    <w:rsid w:val="006F2C7C"/>
    <w:rsid w:val="006F3826"/>
    <w:rsid w:val="006F3C10"/>
    <w:rsid w:val="006F3FE3"/>
    <w:rsid w:val="006F407A"/>
    <w:rsid w:val="006F43F6"/>
    <w:rsid w:val="006F4E66"/>
    <w:rsid w:val="006F683E"/>
    <w:rsid w:val="00700840"/>
    <w:rsid w:val="00700BCA"/>
    <w:rsid w:val="00701C7E"/>
    <w:rsid w:val="00702107"/>
    <w:rsid w:val="007026E0"/>
    <w:rsid w:val="00703115"/>
    <w:rsid w:val="007046BC"/>
    <w:rsid w:val="0070552F"/>
    <w:rsid w:val="00705C88"/>
    <w:rsid w:val="00706000"/>
    <w:rsid w:val="00706EE2"/>
    <w:rsid w:val="00707096"/>
    <w:rsid w:val="00707EF0"/>
    <w:rsid w:val="00711869"/>
    <w:rsid w:val="0071317E"/>
    <w:rsid w:val="007147B4"/>
    <w:rsid w:val="007152F2"/>
    <w:rsid w:val="00716EA3"/>
    <w:rsid w:val="00721E7D"/>
    <w:rsid w:val="007220DD"/>
    <w:rsid w:val="007234AB"/>
    <w:rsid w:val="007235D0"/>
    <w:rsid w:val="00723881"/>
    <w:rsid w:val="00725186"/>
    <w:rsid w:val="00727EA3"/>
    <w:rsid w:val="00730E82"/>
    <w:rsid w:val="00732109"/>
    <w:rsid w:val="00732733"/>
    <w:rsid w:val="0073278E"/>
    <w:rsid w:val="00734411"/>
    <w:rsid w:val="007360DA"/>
    <w:rsid w:val="0074114A"/>
    <w:rsid w:val="00741BD0"/>
    <w:rsid w:val="00741D9F"/>
    <w:rsid w:val="00742407"/>
    <w:rsid w:val="0074248D"/>
    <w:rsid w:val="007425A0"/>
    <w:rsid w:val="00742F6A"/>
    <w:rsid w:val="007448A2"/>
    <w:rsid w:val="00744D78"/>
    <w:rsid w:val="007450AD"/>
    <w:rsid w:val="00745740"/>
    <w:rsid w:val="007465D6"/>
    <w:rsid w:val="007465E5"/>
    <w:rsid w:val="007467D0"/>
    <w:rsid w:val="00746DBE"/>
    <w:rsid w:val="00747BEB"/>
    <w:rsid w:val="0075146D"/>
    <w:rsid w:val="007525BE"/>
    <w:rsid w:val="00753C41"/>
    <w:rsid w:val="00755423"/>
    <w:rsid w:val="0075680F"/>
    <w:rsid w:val="00760086"/>
    <w:rsid w:val="00760635"/>
    <w:rsid w:val="00760C68"/>
    <w:rsid w:val="00761513"/>
    <w:rsid w:val="00763901"/>
    <w:rsid w:val="00763A6E"/>
    <w:rsid w:val="007649EE"/>
    <w:rsid w:val="00765070"/>
    <w:rsid w:val="0076603B"/>
    <w:rsid w:val="007666E4"/>
    <w:rsid w:val="00770391"/>
    <w:rsid w:val="007714CE"/>
    <w:rsid w:val="007714EE"/>
    <w:rsid w:val="00772191"/>
    <w:rsid w:val="00772C0C"/>
    <w:rsid w:val="007731FD"/>
    <w:rsid w:val="00773C23"/>
    <w:rsid w:val="00774000"/>
    <w:rsid w:val="00774B77"/>
    <w:rsid w:val="00775484"/>
    <w:rsid w:val="007759B4"/>
    <w:rsid w:val="00776053"/>
    <w:rsid w:val="0077686A"/>
    <w:rsid w:val="00776F6A"/>
    <w:rsid w:val="007771BB"/>
    <w:rsid w:val="007773FB"/>
    <w:rsid w:val="00777879"/>
    <w:rsid w:val="00777EE9"/>
    <w:rsid w:val="0078011A"/>
    <w:rsid w:val="007812E9"/>
    <w:rsid w:val="00781318"/>
    <w:rsid w:val="00782682"/>
    <w:rsid w:val="007827BA"/>
    <w:rsid w:val="007846B9"/>
    <w:rsid w:val="00784E2B"/>
    <w:rsid w:val="00784F44"/>
    <w:rsid w:val="007860B1"/>
    <w:rsid w:val="007870E8"/>
    <w:rsid w:val="007873E5"/>
    <w:rsid w:val="00790D0D"/>
    <w:rsid w:val="0079153B"/>
    <w:rsid w:val="0079322C"/>
    <w:rsid w:val="007935C3"/>
    <w:rsid w:val="007938C0"/>
    <w:rsid w:val="007940FF"/>
    <w:rsid w:val="00794524"/>
    <w:rsid w:val="007945D1"/>
    <w:rsid w:val="00796C14"/>
    <w:rsid w:val="00797E07"/>
    <w:rsid w:val="007A1B28"/>
    <w:rsid w:val="007A274C"/>
    <w:rsid w:val="007A3C8B"/>
    <w:rsid w:val="007A5296"/>
    <w:rsid w:val="007A57EC"/>
    <w:rsid w:val="007A5FE3"/>
    <w:rsid w:val="007B0888"/>
    <w:rsid w:val="007B25D9"/>
    <w:rsid w:val="007B28E2"/>
    <w:rsid w:val="007B290D"/>
    <w:rsid w:val="007B4183"/>
    <w:rsid w:val="007B58D8"/>
    <w:rsid w:val="007B6AD7"/>
    <w:rsid w:val="007B6D82"/>
    <w:rsid w:val="007B79B0"/>
    <w:rsid w:val="007C194C"/>
    <w:rsid w:val="007C19F1"/>
    <w:rsid w:val="007C2C90"/>
    <w:rsid w:val="007C2F2D"/>
    <w:rsid w:val="007C3900"/>
    <w:rsid w:val="007C405D"/>
    <w:rsid w:val="007C49AA"/>
    <w:rsid w:val="007C5D71"/>
    <w:rsid w:val="007C6762"/>
    <w:rsid w:val="007C6F16"/>
    <w:rsid w:val="007C727C"/>
    <w:rsid w:val="007C784B"/>
    <w:rsid w:val="007D04C0"/>
    <w:rsid w:val="007D1B56"/>
    <w:rsid w:val="007D241D"/>
    <w:rsid w:val="007D307D"/>
    <w:rsid w:val="007D3DF0"/>
    <w:rsid w:val="007D4896"/>
    <w:rsid w:val="007D5767"/>
    <w:rsid w:val="007D6342"/>
    <w:rsid w:val="007D68E8"/>
    <w:rsid w:val="007D75F6"/>
    <w:rsid w:val="007D7B0E"/>
    <w:rsid w:val="007E00E3"/>
    <w:rsid w:val="007E03F1"/>
    <w:rsid w:val="007E17E3"/>
    <w:rsid w:val="007E22D8"/>
    <w:rsid w:val="007E22DD"/>
    <w:rsid w:val="007E2D41"/>
    <w:rsid w:val="007E3810"/>
    <w:rsid w:val="007E39F8"/>
    <w:rsid w:val="007E3A40"/>
    <w:rsid w:val="007E4326"/>
    <w:rsid w:val="007E6079"/>
    <w:rsid w:val="007F02C0"/>
    <w:rsid w:val="007F0ACD"/>
    <w:rsid w:val="007F2080"/>
    <w:rsid w:val="007F32E2"/>
    <w:rsid w:val="007F3AEA"/>
    <w:rsid w:val="007F4137"/>
    <w:rsid w:val="007F41F4"/>
    <w:rsid w:val="007F6C98"/>
    <w:rsid w:val="007F6E87"/>
    <w:rsid w:val="007F6F41"/>
    <w:rsid w:val="007F7CFD"/>
    <w:rsid w:val="007F7F73"/>
    <w:rsid w:val="00801A94"/>
    <w:rsid w:val="00801BAB"/>
    <w:rsid w:val="00801F2B"/>
    <w:rsid w:val="008023B7"/>
    <w:rsid w:val="00804757"/>
    <w:rsid w:val="00805203"/>
    <w:rsid w:val="0080570A"/>
    <w:rsid w:val="008061AB"/>
    <w:rsid w:val="008063FC"/>
    <w:rsid w:val="008066B5"/>
    <w:rsid w:val="00806E5F"/>
    <w:rsid w:val="00811D45"/>
    <w:rsid w:val="00814DC2"/>
    <w:rsid w:val="008155BA"/>
    <w:rsid w:val="00815E58"/>
    <w:rsid w:val="0081702C"/>
    <w:rsid w:val="0082138F"/>
    <w:rsid w:val="00821541"/>
    <w:rsid w:val="008223C7"/>
    <w:rsid w:val="00822758"/>
    <w:rsid w:val="00822AAD"/>
    <w:rsid w:val="008230C6"/>
    <w:rsid w:val="008235B8"/>
    <w:rsid w:val="00823D6B"/>
    <w:rsid w:val="008253AF"/>
    <w:rsid w:val="00826CD2"/>
    <w:rsid w:val="00826ED1"/>
    <w:rsid w:val="00827205"/>
    <w:rsid w:val="008272D1"/>
    <w:rsid w:val="00827FF3"/>
    <w:rsid w:val="0083114D"/>
    <w:rsid w:val="00831871"/>
    <w:rsid w:val="00831C71"/>
    <w:rsid w:val="00831E78"/>
    <w:rsid w:val="00832A75"/>
    <w:rsid w:val="008336C3"/>
    <w:rsid w:val="008340DC"/>
    <w:rsid w:val="00835C26"/>
    <w:rsid w:val="00835CA2"/>
    <w:rsid w:val="008365C4"/>
    <w:rsid w:val="008366FD"/>
    <w:rsid w:val="008410CE"/>
    <w:rsid w:val="00841652"/>
    <w:rsid w:val="00841CD9"/>
    <w:rsid w:val="00843958"/>
    <w:rsid w:val="00844F98"/>
    <w:rsid w:val="00845858"/>
    <w:rsid w:val="008479CB"/>
    <w:rsid w:val="0085036C"/>
    <w:rsid w:val="0085090C"/>
    <w:rsid w:val="00850C91"/>
    <w:rsid w:val="00850FDD"/>
    <w:rsid w:val="00851B9F"/>
    <w:rsid w:val="00852334"/>
    <w:rsid w:val="00853E19"/>
    <w:rsid w:val="00854010"/>
    <w:rsid w:val="00854E69"/>
    <w:rsid w:val="00855FE5"/>
    <w:rsid w:val="008579CE"/>
    <w:rsid w:val="00860103"/>
    <w:rsid w:val="008605A5"/>
    <w:rsid w:val="00861E12"/>
    <w:rsid w:val="0086238A"/>
    <w:rsid w:val="00862744"/>
    <w:rsid w:val="0086284C"/>
    <w:rsid w:val="00863D01"/>
    <w:rsid w:val="008641AA"/>
    <w:rsid w:val="00865D5A"/>
    <w:rsid w:val="00866222"/>
    <w:rsid w:val="00866261"/>
    <w:rsid w:val="00866C9A"/>
    <w:rsid w:val="00866F11"/>
    <w:rsid w:val="00867121"/>
    <w:rsid w:val="008678D4"/>
    <w:rsid w:val="00870BB2"/>
    <w:rsid w:val="0087165F"/>
    <w:rsid w:val="00872D5C"/>
    <w:rsid w:val="00872EA9"/>
    <w:rsid w:val="00876DFC"/>
    <w:rsid w:val="00877044"/>
    <w:rsid w:val="0087743B"/>
    <w:rsid w:val="0088014F"/>
    <w:rsid w:val="0088182C"/>
    <w:rsid w:val="00882983"/>
    <w:rsid w:val="00883D6F"/>
    <w:rsid w:val="00883E60"/>
    <w:rsid w:val="00883FDC"/>
    <w:rsid w:val="0088421E"/>
    <w:rsid w:val="008844B7"/>
    <w:rsid w:val="00884654"/>
    <w:rsid w:val="00885C41"/>
    <w:rsid w:val="0088604D"/>
    <w:rsid w:val="0089159F"/>
    <w:rsid w:val="00891D62"/>
    <w:rsid w:val="00891F5D"/>
    <w:rsid w:val="00892BF2"/>
    <w:rsid w:val="008931B0"/>
    <w:rsid w:val="00893513"/>
    <w:rsid w:val="00894272"/>
    <w:rsid w:val="0089447C"/>
    <w:rsid w:val="008957ED"/>
    <w:rsid w:val="00895B7D"/>
    <w:rsid w:val="0089608F"/>
    <w:rsid w:val="00897A30"/>
    <w:rsid w:val="00897B80"/>
    <w:rsid w:val="008A048E"/>
    <w:rsid w:val="008A0610"/>
    <w:rsid w:val="008A17FA"/>
    <w:rsid w:val="008A2964"/>
    <w:rsid w:val="008A2E03"/>
    <w:rsid w:val="008A3044"/>
    <w:rsid w:val="008A3089"/>
    <w:rsid w:val="008A3D05"/>
    <w:rsid w:val="008A3E5B"/>
    <w:rsid w:val="008A3F65"/>
    <w:rsid w:val="008A403A"/>
    <w:rsid w:val="008A42D9"/>
    <w:rsid w:val="008A4A8D"/>
    <w:rsid w:val="008A4AC7"/>
    <w:rsid w:val="008A7487"/>
    <w:rsid w:val="008A759B"/>
    <w:rsid w:val="008A7989"/>
    <w:rsid w:val="008A7CC6"/>
    <w:rsid w:val="008B0B0A"/>
    <w:rsid w:val="008B165F"/>
    <w:rsid w:val="008B2932"/>
    <w:rsid w:val="008B31BB"/>
    <w:rsid w:val="008B31ED"/>
    <w:rsid w:val="008B381E"/>
    <w:rsid w:val="008B3C21"/>
    <w:rsid w:val="008B5B1E"/>
    <w:rsid w:val="008B5C30"/>
    <w:rsid w:val="008B62BE"/>
    <w:rsid w:val="008B6766"/>
    <w:rsid w:val="008B7056"/>
    <w:rsid w:val="008C04B0"/>
    <w:rsid w:val="008C09D0"/>
    <w:rsid w:val="008C21F2"/>
    <w:rsid w:val="008C2600"/>
    <w:rsid w:val="008C2A53"/>
    <w:rsid w:val="008C2D90"/>
    <w:rsid w:val="008C35C8"/>
    <w:rsid w:val="008C536D"/>
    <w:rsid w:val="008C6E9A"/>
    <w:rsid w:val="008C703D"/>
    <w:rsid w:val="008C7B49"/>
    <w:rsid w:val="008C7CDC"/>
    <w:rsid w:val="008D05F6"/>
    <w:rsid w:val="008D1D7D"/>
    <w:rsid w:val="008D461D"/>
    <w:rsid w:val="008D4C96"/>
    <w:rsid w:val="008D4CCF"/>
    <w:rsid w:val="008D51CF"/>
    <w:rsid w:val="008D5E9D"/>
    <w:rsid w:val="008D5F90"/>
    <w:rsid w:val="008E3688"/>
    <w:rsid w:val="008E3C8D"/>
    <w:rsid w:val="008E404D"/>
    <w:rsid w:val="008E42DE"/>
    <w:rsid w:val="008F0AE3"/>
    <w:rsid w:val="008F1EDC"/>
    <w:rsid w:val="008F35AD"/>
    <w:rsid w:val="008F3D42"/>
    <w:rsid w:val="008F4B5C"/>
    <w:rsid w:val="008F58A5"/>
    <w:rsid w:val="008F597E"/>
    <w:rsid w:val="008F6965"/>
    <w:rsid w:val="008F6E76"/>
    <w:rsid w:val="008F6F8F"/>
    <w:rsid w:val="008F7442"/>
    <w:rsid w:val="008F7533"/>
    <w:rsid w:val="0090021D"/>
    <w:rsid w:val="009006EA"/>
    <w:rsid w:val="00901259"/>
    <w:rsid w:val="0090231A"/>
    <w:rsid w:val="009026DD"/>
    <w:rsid w:val="00902978"/>
    <w:rsid w:val="009029F6"/>
    <w:rsid w:val="009036E0"/>
    <w:rsid w:val="0090387A"/>
    <w:rsid w:val="00904654"/>
    <w:rsid w:val="00906381"/>
    <w:rsid w:val="0091024A"/>
    <w:rsid w:val="009103D6"/>
    <w:rsid w:val="009109A0"/>
    <w:rsid w:val="00911374"/>
    <w:rsid w:val="00913AB5"/>
    <w:rsid w:val="00913CFF"/>
    <w:rsid w:val="0091420F"/>
    <w:rsid w:val="0091739F"/>
    <w:rsid w:val="00922441"/>
    <w:rsid w:val="0092299B"/>
    <w:rsid w:val="00922FA8"/>
    <w:rsid w:val="00924DA5"/>
    <w:rsid w:val="009256B7"/>
    <w:rsid w:val="00925D5B"/>
    <w:rsid w:val="00926344"/>
    <w:rsid w:val="009264B3"/>
    <w:rsid w:val="00926F35"/>
    <w:rsid w:val="00930A4C"/>
    <w:rsid w:val="009319F2"/>
    <w:rsid w:val="00931DCC"/>
    <w:rsid w:val="009320F2"/>
    <w:rsid w:val="00932E32"/>
    <w:rsid w:val="0093463A"/>
    <w:rsid w:val="00935026"/>
    <w:rsid w:val="00936210"/>
    <w:rsid w:val="00936292"/>
    <w:rsid w:val="00936A38"/>
    <w:rsid w:val="00936D35"/>
    <w:rsid w:val="0093721A"/>
    <w:rsid w:val="00941204"/>
    <w:rsid w:val="009419E4"/>
    <w:rsid w:val="0094215A"/>
    <w:rsid w:val="009429D9"/>
    <w:rsid w:val="00942C25"/>
    <w:rsid w:val="00942F22"/>
    <w:rsid w:val="00943450"/>
    <w:rsid w:val="00943ED2"/>
    <w:rsid w:val="0094469C"/>
    <w:rsid w:val="00945A3C"/>
    <w:rsid w:val="009463D7"/>
    <w:rsid w:val="0094675D"/>
    <w:rsid w:val="00946B57"/>
    <w:rsid w:val="00947406"/>
    <w:rsid w:val="0094740A"/>
    <w:rsid w:val="00950FFF"/>
    <w:rsid w:val="009520FE"/>
    <w:rsid w:val="0095381B"/>
    <w:rsid w:val="0095482F"/>
    <w:rsid w:val="009549AF"/>
    <w:rsid w:val="00954BC5"/>
    <w:rsid w:val="00954F18"/>
    <w:rsid w:val="009550FD"/>
    <w:rsid w:val="00956F18"/>
    <w:rsid w:val="00957FED"/>
    <w:rsid w:val="009624B0"/>
    <w:rsid w:val="00962D6B"/>
    <w:rsid w:val="00963445"/>
    <w:rsid w:val="00964206"/>
    <w:rsid w:val="0096442E"/>
    <w:rsid w:val="00964CFC"/>
    <w:rsid w:val="00964DC4"/>
    <w:rsid w:val="00965609"/>
    <w:rsid w:val="00965E79"/>
    <w:rsid w:val="00966BF0"/>
    <w:rsid w:val="00966CBB"/>
    <w:rsid w:val="00966F2D"/>
    <w:rsid w:val="00967CB0"/>
    <w:rsid w:val="009708C2"/>
    <w:rsid w:val="00971F9E"/>
    <w:rsid w:val="009722EC"/>
    <w:rsid w:val="00973B3F"/>
    <w:rsid w:val="00974D22"/>
    <w:rsid w:val="00974F5E"/>
    <w:rsid w:val="00974FE5"/>
    <w:rsid w:val="0097506C"/>
    <w:rsid w:val="00980BED"/>
    <w:rsid w:val="009815BC"/>
    <w:rsid w:val="00984D59"/>
    <w:rsid w:val="00985878"/>
    <w:rsid w:val="00985FAF"/>
    <w:rsid w:val="009879AD"/>
    <w:rsid w:val="00987C53"/>
    <w:rsid w:val="00990007"/>
    <w:rsid w:val="0099106B"/>
    <w:rsid w:val="0099158F"/>
    <w:rsid w:val="0099236C"/>
    <w:rsid w:val="00992A8C"/>
    <w:rsid w:val="00995165"/>
    <w:rsid w:val="00995590"/>
    <w:rsid w:val="0099579A"/>
    <w:rsid w:val="00996771"/>
    <w:rsid w:val="00996BE1"/>
    <w:rsid w:val="009A1008"/>
    <w:rsid w:val="009A1A08"/>
    <w:rsid w:val="009A1D2E"/>
    <w:rsid w:val="009A2037"/>
    <w:rsid w:val="009A2D49"/>
    <w:rsid w:val="009A2F0C"/>
    <w:rsid w:val="009A2F2A"/>
    <w:rsid w:val="009A2F35"/>
    <w:rsid w:val="009A322F"/>
    <w:rsid w:val="009A42C3"/>
    <w:rsid w:val="009A47F3"/>
    <w:rsid w:val="009A5E53"/>
    <w:rsid w:val="009A5EEA"/>
    <w:rsid w:val="009A6146"/>
    <w:rsid w:val="009A7A14"/>
    <w:rsid w:val="009B1740"/>
    <w:rsid w:val="009B1FA5"/>
    <w:rsid w:val="009B237D"/>
    <w:rsid w:val="009B3085"/>
    <w:rsid w:val="009B537F"/>
    <w:rsid w:val="009B67F9"/>
    <w:rsid w:val="009B7499"/>
    <w:rsid w:val="009C105F"/>
    <w:rsid w:val="009C1259"/>
    <w:rsid w:val="009C1E97"/>
    <w:rsid w:val="009C23C5"/>
    <w:rsid w:val="009C2BBE"/>
    <w:rsid w:val="009C2F1C"/>
    <w:rsid w:val="009C43D9"/>
    <w:rsid w:val="009C4816"/>
    <w:rsid w:val="009C4C06"/>
    <w:rsid w:val="009C50B7"/>
    <w:rsid w:val="009C57AB"/>
    <w:rsid w:val="009C7240"/>
    <w:rsid w:val="009C7AF6"/>
    <w:rsid w:val="009C7B85"/>
    <w:rsid w:val="009C7D2B"/>
    <w:rsid w:val="009D0B6A"/>
    <w:rsid w:val="009D1081"/>
    <w:rsid w:val="009D1854"/>
    <w:rsid w:val="009D1AB6"/>
    <w:rsid w:val="009D1E85"/>
    <w:rsid w:val="009D2301"/>
    <w:rsid w:val="009D24F7"/>
    <w:rsid w:val="009D2B3C"/>
    <w:rsid w:val="009D2C60"/>
    <w:rsid w:val="009D2E6A"/>
    <w:rsid w:val="009D36A6"/>
    <w:rsid w:val="009D4E91"/>
    <w:rsid w:val="009D6CF7"/>
    <w:rsid w:val="009D6E2C"/>
    <w:rsid w:val="009D7541"/>
    <w:rsid w:val="009E1262"/>
    <w:rsid w:val="009E40A3"/>
    <w:rsid w:val="009E5B66"/>
    <w:rsid w:val="009E5E5C"/>
    <w:rsid w:val="009E67A2"/>
    <w:rsid w:val="009E67D8"/>
    <w:rsid w:val="009F02CA"/>
    <w:rsid w:val="009F09BF"/>
    <w:rsid w:val="009F1FF7"/>
    <w:rsid w:val="009F4468"/>
    <w:rsid w:val="009F47C5"/>
    <w:rsid w:val="009F48DA"/>
    <w:rsid w:val="009F4E46"/>
    <w:rsid w:val="009F5493"/>
    <w:rsid w:val="009F6108"/>
    <w:rsid w:val="009F65DD"/>
    <w:rsid w:val="009F6606"/>
    <w:rsid w:val="009F6AE3"/>
    <w:rsid w:val="009F6FB6"/>
    <w:rsid w:val="009F7000"/>
    <w:rsid w:val="009F79A3"/>
    <w:rsid w:val="009F7D99"/>
    <w:rsid w:val="00A0251C"/>
    <w:rsid w:val="00A05DA5"/>
    <w:rsid w:val="00A06030"/>
    <w:rsid w:val="00A078E4"/>
    <w:rsid w:val="00A10C58"/>
    <w:rsid w:val="00A10DB9"/>
    <w:rsid w:val="00A10F3C"/>
    <w:rsid w:val="00A11421"/>
    <w:rsid w:val="00A115B0"/>
    <w:rsid w:val="00A11A07"/>
    <w:rsid w:val="00A11E15"/>
    <w:rsid w:val="00A12397"/>
    <w:rsid w:val="00A12644"/>
    <w:rsid w:val="00A13A21"/>
    <w:rsid w:val="00A14059"/>
    <w:rsid w:val="00A140F7"/>
    <w:rsid w:val="00A14519"/>
    <w:rsid w:val="00A157E6"/>
    <w:rsid w:val="00A16649"/>
    <w:rsid w:val="00A16739"/>
    <w:rsid w:val="00A168B7"/>
    <w:rsid w:val="00A16907"/>
    <w:rsid w:val="00A2012A"/>
    <w:rsid w:val="00A201DE"/>
    <w:rsid w:val="00A21C81"/>
    <w:rsid w:val="00A228E0"/>
    <w:rsid w:val="00A231ED"/>
    <w:rsid w:val="00A23D66"/>
    <w:rsid w:val="00A24391"/>
    <w:rsid w:val="00A267D7"/>
    <w:rsid w:val="00A26951"/>
    <w:rsid w:val="00A26B21"/>
    <w:rsid w:val="00A275B3"/>
    <w:rsid w:val="00A27957"/>
    <w:rsid w:val="00A301B6"/>
    <w:rsid w:val="00A30427"/>
    <w:rsid w:val="00A3066D"/>
    <w:rsid w:val="00A30FBB"/>
    <w:rsid w:val="00A3180D"/>
    <w:rsid w:val="00A31AB3"/>
    <w:rsid w:val="00A3325E"/>
    <w:rsid w:val="00A35AAD"/>
    <w:rsid w:val="00A363FF"/>
    <w:rsid w:val="00A3678D"/>
    <w:rsid w:val="00A36F2B"/>
    <w:rsid w:val="00A37DD5"/>
    <w:rsid w:val="00A40EF0"/>
    <w:rsid w:val="00A41894"/>
    <w:rsid w:val="00A421F8"/>
    <w:rsid w:val="00A44064"/>
    <w:rsid w:val="00A47D84"/>
    <w:rsid w:val="00A51051"/>
    <w:rsid w:val="00A5118B"/>
    <w:rsid w:val="00A5223C"/>
    <w:rsid w:val="00A52405"/>
    <w:rsid w:val="00A537C0"/>
    <w:rsid w:val="00A542C5"/>
    <w:rsid w:val="00A54C21"/>
    <w:rsid w:val="00A56838"/>
    <w:rsid w:val="00A578EC"/>
    <w:rsid w:val="00A60380"/>
    <w:rsid w:val="00A6076C"/>
    <w:rsid w:val="00A608A6"/>
    <w:rsid w:val="00A60B54"/>
    <w:rsid w:val="00A6178E"/>
    <w:rsid w:val="00A61C10"/>
    <w:rsid w:val="00A622FB"/>
    <w:rsid w:val="00A62AF1"/>
    <w:rsid w:val="00A646BF"/>
    <w:rsid w:val="00A646ED"/>
    <w:rsid w:val="00A64E5F"/>
    <w:rsid w:val="00A65002"/>
    <w:rsid w:val="00A65413"/>
    <w:rsid w:val="00A6549D"/>
    <w:rsid w:val="00A6552F"/>
    <w:rsid w:val="00A65E15"/>
    <w:rsid w:val="00A66B57"/>
    <w:rsid w:val="00A708BE"/>
    <w:rsid w:val="00A71267"/>
    <w:rsid w:val="00A721D9"/>
    <w:rsid w:val="00A72401"/>
    <w:rsid w:val="00A72F89"/>
    <w:rsid w:val="00A7325B"/>
    <w:rsid w:val="00A734CC"/>
    <w:rsid w:val="00A74358"/>
    <w:rsid w:val="00A75832"/>
    <w:rsid w:val="00A758DC"/>
    <w:rsid w:val="00A7615A"/>
    <w:rsid w:val="00A76205"/>
    <w:rsid w:val="00A76DCE"/>
    <w:rsid w:val="00A777A0"/>
    <w:rsid w:val="00A77A70"/>
    <w:rsid w:val="00A80B9F"/>
    <w:rsid w:val="00A817F9"/>
    <w:rsid w:val="00A8221D"/>
    <w:rsid w:val="00A82E36"/>
    <w:rsid w:val="00A85A95"/>
    <w:rsid w:val="00A8601F"/>
    <w:rsid w:val="00A86EDB"/>
    <w:rsid w:val="00A877E2"/>
    <w:rsid w:val="00A9018D"/>
    <w:rsid w:val="00A90337"/>
    <w:rsid w:val="00A90408"/>
    <w:rsid w:val="00A90A4D"/>
    <w:rsid w:val="00A90BC8"/>
    <w:rsid w:val="00A90BE4"/>
    <w:rsid w:val="00A90D35"/>
    <w:rsid w:val="00A920DC"/>
    <w:rsid w:val="00A92CA9"/>
    <w:rsid w:val="00A93D5B"/>
    <w:rsid w:val="00A9449C"/>
    <w:rsid w:val="00A94969"/>
    <w:rsid w:val="00A95744"/>
    <w:rsid w:val="00A962ED"/>
    <w:rsid w:val="00A963F4"/>
    <w:rsid w:val="00A96E1C"/>
    <w:rsid w:val="00A975D6"/>
    <w:rsid w:val="00A97C76"/>
    <w:rsid w:val="00AA1F53"/>
    <w:rsid w:val="00AA37DD"/>
    <w:rsid w:val="00AA4311"/>
    <w:rsid w:val="00AA46C8"/>
    <w:rsid w:val="00AA4BA5"/>
    <w:rsid w:val="00AA67C2"/>
    <w:rsid w:val="00AA6CC0"/>
    <w:rsid w:val="00AB13F2"/>
    <w:rsid w:val="00AB1BEB"/>
    <w:rsid w:val="00AB2231"/>
    <w:rsid w:val="00AB2455"/>
    <w:rsid w:val="00AB3D04"/>
    <w:rsid w:val="00AB4C89"/>
    <w:rsid w:val="00ABBED6"/>
    <w:rsid w:val="00AC1797"/>
    <w:rsid w:val="00AC2672"/>
    <w:rsid w:val="00AC4745"/>
    <w:rsid w:val="00AC661B"/>
    <w:rsid w:val="00AC6A9C"/>
    <w:rsid w:val="00AD1392"/>
    <w:rsid w:val="00AD22D6"/>
    <w:rsid w:val="00AD2EA7"/>
    <w:rsid w:val="00AD3511"/>
    <w:rsid w:val="00AD6074"/>
    <w:rsid w:val="00AD6143"/>
    <w:rsid w:val="00AD714A"/>
    <w:rsid w:val="00AD7614"/>
    <w:rsid w:val="00AD7A4A"/>
    <w:rsid w:val="00AD7E5A"/>
    <w:rsid w:val="00AE0FC2"/>
    <w:rsid w:val="00AE1567"/>
    <w:rsid w:val="00AE3892"/>
    <w:rsid w:val="00AE43AE"/>
    <w:rsid w:val="00AE44B9"/>
    <w:rsid w:val="00AE4A2F"/>
    <w:rsid w:val="00AE4F33"/>
    <w:rsid w:val="00AE4F62"/>
    <w:rsid w:val="00AE546C"/>
    <w:rsid w:val="00AE5D55"/>
    <w:rsid w:val="00AE76AB"/>
    <w:rsid w:val="00AE7ECA"/>
    <w:rsid w:val="00AF00FA"/>
    <w:rsid w:val="00AF03D9"/>
    <w:rsid w:val="00AF0B88"/>
    <w:rsid w:val="00AF0DD1"/>
    <w:rsid w:val="00AF1F12"/>
    <w:rsid w:val="00AF3341"/>
    <w:rsid w:val="00AF3634"/>
    <w:rsid w:val="00AF3C14"/>
    <w:rsid w:val="00AF476F"/>
    <w:rsid w:val="00AF4AB9"/>
    <w:rsid w:val="00AF503D"/>
    <w:rsid w:val="00AF590C"/>
    <w:rsid w:val="00AF5E60"/>
    <w:rsid w:val="00B01081"/>
    <w:rsid w:val="00B03924"/>
    <w:rsid w:val="00B041BB"/>
    <w:rsid w:val="00B068B3"/>
    <w:rsid w:val="00B1000E"/>
    <w:rsid w:val="00B1050E"/>
    <w:rsid w:val="00B10742"/>
    <w:rsid w:val="00B13918"/>
    <w:rsid w:val="00B13986"/>
    <w:rsid w:val="00B16DC5"/>
    <w:rsid w:val="00B2038C"/>
    <w:rsid w:val="00B207EC"/>
    <w:rsid w:val="00B21AA0"/>
    <w:rsid w:val="00B21CD2"/>
    <w:rsid w:val="00B22844"/>
    <w:rsid w:val="00B22987"/>
    <w:rsid w:val="00B22FD5"/>
    <w:rsid w:val="00B23B03"/>
    <w:rsid w:val="00B2430A"/>
    <w:rsid w:val="00B2542B"/>
    <w:rsid w:val="00B257BC"/>
    <w:rsid w:val="00B2638A"/>
    <w:rsid w:val="00B30623"/>
    <w:rsid w:val="00B30822"/>
    <w:rsid w:val="00B328A1"/>
    <w:rsid w:val="00B33776"/>
    <w:rsid w:val="00B3491E"/>
    <w:rsid w:val="00B34D1A"/>
    <w:rsid w:val="00B35061"/>
    <w:rsid w:val="00B36407"/>
    <w:rsid w:val="00B365D5"/>
    <w:rsid w:val="00B36F92"/>
    <w:rsid w:val="00B371A3"/>
    <w:rsid w:val="00B4110E"/>
    <w:rsid w:val="00B41FB6"/>
    <w:rsid w:val="00B42089"/>
    <w:rsid w:val="00B44F7A"/>
    <w:rsid w:val="00B4516C"/>
    <w:rsid w:val="00B46CB6"/>
    <w:rsid w:val="00B46FEA"/>
    <w:rsid w:val="00B4705B"/>
    <w:rsid w:val="00B4715F"/>
    <w:rsid w:val="00B47E33"/>
    <w:rsid w:val="00B50E04"/>
    <w:rsid w:val="00B510DA"/>
    <w:rsid w:val="00B5127B"/>
    <w:rsid w:val="00B55377"/>
    <w:rsid w:val="00B55F8B"/>
    <w:rsid w:val="00B56A4A"/>
    <w:rsid w:val="00B56C4C"/>
    <w:rsid w:val="00B5709F"/>
    <w:rsid w:val="00B639A9"/>
    <w:rsid w:val="00B65619"/>
    <w:rsid w:val="00B65E09"/>
    <w:rsid w:val="00B7058A"/>
    <w:rsid w:val="00B71042"/>
    <w:rsid w:val="00B7121D"/>
    <w:rsid w:val="00B728EC"/>
    <w:rsid w:val="00B73BC2"/>
    <w:rsid w:val="00B7422C"/>
    <w:rsid w:val="00B74373"/>
    <w:rsid w:val="00B74780"/>
    <w:rsid w:val="00B74949"/>
    <w:rsid w:val="00B74CA8"/>
    <w:rsid w:val="00B75EF3"/>
    <w:rsid w:val="00B76577"/>
    <w:rsid w:val="00B77178"/>
    <w:rsid w:val="00B77389"/>
    <w:rsid w:val="00B80912"/>
    <w:rsid w:val="00B82D49"/>
    <w:rsid w:val="00B837A3"/>
    <w:rsid w:val="00B864E4"/>
    <w:rsid w:val="00B86558"/>
    <w:rsid w:val="00B87724"/>
    <w:rsid w:val="00B9028F"/>
    <w:rsid w:val="00B9086D"/>
    <w:rsid w:val="00B90BD8"/>
    <w:rsid w:val="00B90D94"/>
    <w:rsid w:val="00B9208E"/>
    <w:rsid w:val="00B93709"/>
    <w:rsid w:val="00B9376A"/>
    <w:rsid w:val="00B9464F"/>
    <w:rsid w:val="00B94E64"/>
    <w:rsid w:val="00B95A2B"/>
    <w:rsid w:val="00B96089"/>
    <w:rsid w:val="00B964CC"/>
    <w:rsid w:val="00B9665A"/>
    <w:rsid w:val="00B97133"/>
    <w:rsid w:val="00B97D63"/>
    <w:rsid w:val="00BA0E35"/>
    <w:rsid w:val="00BA0F2A"/>
    <w:rsid w:val="00BA1D3E"/>
    <w:rsid w:val="00BA3A24"/>
    <w:rsid w:val="00BA47FE"/>
    <w:rsid w:val="00BA5049"/>
    <w:rsid w:val="00BA5082"/>
    <w:rsid w:val="00BA519B"/>
    <w:rsid w:val="00BA51A7"/>
    <w:rsid w:val="00BA5836"/>
    <w:rsid w:val="00BA7A37"/>
    <w:rsid w:val="00BB1577"/>
    <w:rsid w:val="00BB15BF"/>
    <w:rsid w:val="00BB2529"/>
    <w:rsid w:val="00BB2CCC"/>
    <w:rsid w:val="00BB41A6"/>
    <w:rsid w:val="00BB454D"/>
    <w:rsid w:val="00BB57FF"/>
    <w:rsid w:val="00BB59DA"/>
    <w:rsid w:val="00BB5B85"/>
    <w:rsid w:val="00BB5C01"/>
    <w:rsid w:val="00BB5FF4"/>
    <w:rsid w:val="00BB6075"/>
    <w:rsid w:val="00BB62E2"/>
    <w:rsid w:val="00BB648E"/>
    <w:rsid w:val="00BB6510"/>
    <w:rsid w:val="00BB6727"/>
    <w:rsid w:val="00BB6A75"/>
    <w:rsid w:val="00BB7DDC"/>
    <w:rsid w:val="00BB7E1D"/>
    <w:rsid w:val="00BB7E32"/>
    <w:rsid w:val="00BC0408"/>
    <w:rsid w:val="00BC0F00"/>
    <w:rsid w:val="00BC1182"/>
    <w:rsid w:val="00BC1F99"/>
    <w:rsid w:val="00BC252C"/>
    <w:rsid w:val="00BC3056"/>
    <w:rsid w:val="00BC5214"/>
    <w:rsid w:val="00BC5E95"/>
    <w:rsid w:val="00BC6516"/>
    <w:rsid w:val="00BC6721"/>
    <w:rsid w:val="00BC6865"/>
    <w:rsid w:val="00BC73D5"/>
    <w:rsid w:val="00BC743B"/>
    <w:rsid w:val="00BD0523"/>
    <w:rsid w:val="00BD2903"/>
    <w:rsid w:val="00BD2E01"/>
    <w:rsid w:val="00BD5F29"/>
    <w:rsid w:val="00BD63C5"/>
    <w:rsid w:val="00BD7240"/>
    <w:rsid w:val="00BD7867"/>
    <w:rsid w:val="00BE0350"/>
    <w:rsid w:val="00BE0D27"/>
    <w:rsid w:val="00BE2B01"/>
    <w:rsid w:val="00BE34FD"/>
    <w:rsid w:val="00BE46BC"/>
    <w:rsid w:val="00BE47D1"/>
    <w:rsid w:val="00BE745C"/>
    <w:rsid w:val="00BE7AA0"/>
    <w:rsid w:val="00BF0BE9"/>
    <w:rsid w:val="00BF3174"/>
    <w:rsid w:val="00BF568D"/>
    <w:rsid w:val="00BF6FC7"/>
    <w:rsid w:val="00BF74D8"/>
    <w:rsid w:val="00BF76A7"/>
    <w:rsid w:val="00BF787E"/>
    <w:rsid w:val="00C00515"/>
    <w:rsid w:val="00C005BC"/>
    <w:rsid w:val="00C0287B"/>
    <w:rsid w:val="00C03930"/>
    <w:rsid w:val="00C043A9"/>
    <w:rsid w:val="00C061CC"/>
    <w:rsid w:val="00C06336"/>
    <w:rsid w:val="00C067AE"/>
    <w:rsid w:val="00C06F4D"/>
    <w:rsid w:val="00C0737D"/>
    <w:rsid w:val="00C078B8"/>
    <w:rsid w:val="00C079CC"/>
    <w:rsid w:val="00C079CE"/>
    <w:rsid w:val="00C07C03"/>
    <w:rsid w:val="00C10316"/>
    <w:rsid w:val="00C1055F"/>
    <w:rsid w:val="00C10E4B"/>
    <w:rsid w:val="00C113CD"/>
    <w:rsid w:val="00C11AAC"/>
    <w:rsid w:val="00C12291"/>
    <w:rsid w:val="00C12B8A"/>
    <w:rsid w:val="00C13A32"/>
    <w:rsid w:val="00C13A64"/>
    <w:rsid w:val="00C14161"/>
    <w:rsid w:val="00C141AC"/>
    <w:rsid w:val="00C15CCB"/>
    <w:rsid w:val="00C17B16"/>
    <w:rsid w:val="00C17F2F"/>
    <w:rsid w:val="00C2032C"/>
    <w:rsid w:val="00C211F8"/>
    <w:rsid w:val="00C21660"/>
    <w:rsid w:val="00C222D3"/>
    <w:rsid w:val="00C237DB"/>
    <w:rsid w:val="00C23DC8"/>
    <w:rsid w:val="00C23E26"/>
    <w:rsid w:val="00C247D4"/>
    <w:rsid w:val="00C260E8"/>
    <w:rsid w:val="00C2686B"/>
    <w:rsid w:val="00C26EAF"/>
    <w:rsid w:val="00C27AF4"/>
    <w:rsid w:val="00C27E3C"/>
    <w:rsid w:val="00C33391"/>
    <w:rsid w:val="00C33CD4"/>
    <w:rsid w:val="00C34666"/>
    <w:rsid w:val="00C34674"/>
    <w:rsid w:val="00C3550F"/>
    <w:rsid w:val="00C35AFB"/>
    <w:rsid w:val="00C363AA"/>
    <w:rsid w:val="00C366DF"/>
    <w:rsid w:val="00C37AA5"/>
    <w:rsid w:val="00C37B78"/>
    <w:rsid w:val="00C40353"/>
    <w:rsid w:val="00C406E6"/>
    <w:rsid w:val="00C40FA7"/>
    <w:rsid w:val="00C4130A"/>
    <w:rsid w:val="00C44ACB"/>
    <w:rsid w:val="00C46769"/>
    <w:rsid w:val="00C4717D"/>
    <w:rsid w:val="00C47928"/>
    <w:rsid w:val="00C504D1"/>
    <w:rsid w:val="00C51080"/>
    <w:rsid w:val="00C5182E"/>
    <w:rsid w:val="00C51C5C"/>
    <w:rsid w:val="00C52097"/>
    <w:rsid w:val="00C52D73"/>
    <w:rsid w:val="00C535C0"/>
    <w:rsid w:val="00C53BE6"/>
    <w:rsid w:val="00C5476C"/>
    <w:rsid w:val="00C55503"/>
    <w:rsid w:val="00C56AF0"/>
    <w:rsid w:val="00C56B9A"/>
    <w:rsid w:val="00C56E58"/>
    <w:rsid w:val="00C57376"/>
    <w:rsid w:val="00C604A0"/>
    <w:rsid w:val="00C60CD7"/>
    <w:rsid w:val="00C62653"/>
    <w:rsid w:val="00C6296E"/>
    <w:rsid w:val="00C62CB0"/>
    <w:rsid w:val="00C63D19"/>
    <w:rsid w:val="00C65060"/>
    <w:rsid w:val="00C659AF"/>
    <w:rsid w:val="00C7029F"/>
    <w:rsid w:val="00C7062F"/>
    <w:rsid w:val="00C710DC"/>
    <w:rsid w:val="00C71D98"/>
    <w:rsid w:val="00C8032F"/>
    <w:rsid w:val="00C80BC4"/>
    <w:rsid w:val="00C83EAC"/>
    <w:rsid w:val="00C83FDC"/>
    <w:rsid w:val="00C85078"/>
    <w:rsid w:val="00C855BA"/>
    <w:rsid w:val="00C86854"/>
    <w:rsid w:val="00C87358"/>
    <w:rsid w:val="00C87813"/>
    <w:rsid w:val="00C90387"/>
    <w:rsid w:val="00C905A8"/>
    <w:rsid w:val="00C912D2"/>
    <w:rsid w:val="00C916A8"/>
    <w:rsid w:val="00C91DD7"/>
    <w:rsid w:val="00C92E20"/>
    <w:rsid w:val="00C92EEE"/>
    <w:rsid w:val="00C941DB"/>
    <w:rsid w:val="00C962F3"/>
    <w:rsid w:val="00C97AEE"/>
    <w:rsid w:val="00CA0ED4"/>
    <w:rsid w:val="00CA1450"/>
    <w:rsid w:val="00CA1C4B"/>
    <w:rsid w:val="00CA237A"/>
    <w:rsid w:val="00CA3006"/>
    <w:rsid w:val="00CA3D8A"/>
    <w:rsid w:val="00CA43E3"/>
    <w:rsid w:val="00CA5652"/>
    <w:rsid w:val="00CA7874"/>
    <w:rsid w:val="00CA7F01"/>
    <w:rsid w:val="00CB08D3"/>
    <w:rsid w:val="00CB1276"/>
    <w:rsid w:val="00CB2E13"/>
    <w:rsid w:val="00CB3C91"/>
    <w:rsid w:val="00CB4701"/>
    <w:rsid w:val="00CB4D96"/>
    <w:rsid w:val="00CB4DB4"/>
    <w:rsid w:val="00CB6011"/>
    <w:rsid w:val="00CB76E5"/>
    <w:rsid w:val="00CB7902"/>
    <w:rsid w:val="00CC3229"/>
    <w:rsid w:val="00CC4454"/>
    <w:rsid w:val="00CC521B"/>
    <w:rsid w:val="00CC55F8"/>
    <w:rsid w:val="00CC60F2"/>
    <w:rsid w:val="00CD1652"/>
    <w:rsid w:val="00CD168D"/>
    <w:rsid w:val="00CD310F"/>
    <w:rsid w:val="00CD4CFC"/>
    <w:rsid w:val="00CD4DBC"/>
    <w:rsid w:val="00CD5556"/>
    <w:rsid w:val="00CD6256"/>
    <w:rsid w:val="00CD656D"/>
    <w:rsid w:val="00CD6C70"/>
    <w:rsid w:val="00CD7667"/>
    <w:rsid w:val="00CD7B96"/>
    <w:rsid w:val="00CE125E"/>
    <w:rsid w:val="00CE2179"/>
    <w:rsid w:val="00CE2FC9"/>
    <w:rsid w:val="00CE354E"/>
    <w:rsid w:val="00CE56A7"/>
    <w:rsid w:val="00CE663C"/>
    <w:rsid w:val="00CE7772"/>
    <w:rsid w:val="00CF123A"/>
    <w:rsid w:val="00CF142F"/>
    <w:rsid w:val="00CF3B0C"/>
    <w:rsid w:val="00CF411D"/>
    <w:rsid w:val="00CF4DA6"/>
    <w:rsid w:val="00CF5157"/>
    <w:rsid w:val="00CF54CA"/>
    <w:rsid w:val="00CF5958"/>
    <w:rsid w:val="00CF656F"/>
    <w:rsid w:val="00CF6F0D"/>
    <w:rsid w:val="00CF7A97"/>
    <w:rsid w:val="00CF7ED0"/>
    <w:rsid w:val="00D021C1"/>
    <w:rsid w:val="00D0401E"/>
    <w:rsid w:val="00D04C37"/>
    <w:rsid w:val="00D057FB"/>
    <w:rsid w:val="00D0634D"/>
    <w:rsid w:val="00D0773D"/>
    <w:rsid w:val="00D1095C"/>
    <w:rsid w:val="00D11715"/>
    <w:rsid w:val="00D11D9F"/>
    <w:rsid w:val="00D12535"/>
    <w:rsid w:val="00D1441C"/>
    <w:rsid w:val="00D146F8"/>
    <w:rsid w:val="00D15984"/>
    <w:rsid w:val="00D16247"/>
    <w:rsid w:val="00D21ECD"/>
    <w:rsid w:val="00D22188"/>
    <w:rsid w:val="00D227F9"/>
    <w:rsid w:val="00D27178"/>
    <w:rsid w:val="00D30CBA"/>
    <w:rsid w:val="00D30E22"/>
    <w:rsid w:val="00D3126F"/>
    <w:rsid w:val="00D319FF"/>
    <w:rsid w:val="00D31AA6"/>
    <w:rsid w:val="00D32F82"/>
    <w:rsid w:val="00D34D04"/>
    <w:rsid w:val="00D35268"/>
    <w:rsid w:val="00D3529F"/>
    <w:rsid w:val="00D35317"/>
    <w:rsid w:val="00D35F39"/>
    <w:rsid w:val="00D36667"/>
    <w:rsid w:val="00D36AF3"/>
    <w:rsid w:val="00D37A80"/>
    <w:rsid w:val="00D40E8F"/>
    <w:rsid w:val="00D4136B"/>
    <w:rsid w:val="00D4584D"/>
    <w:rsid w:val="00D466C9"/>
    <w:rsid w:val="00D51415"/>
    <w:rsid w:val="00D5249B"/>
    <w:rsid w:val="00D52912"/>
    <w:rsid w:val="00D52DC7"/>
    <w:rsid w:val="00D544C8"/>
    <w:rsid w:val="00D558F4"/>
    <w:rsid w:val="00D55C70"/>
    <w:rsid w:val="00D567A3"/>
    <w:rsid w:val="00D56B94"/>
    <w:rsid w:val="00D5720E"/>
    <w:rsid w:val="00D572E0"/>
    <w:rsid w:val="00D63B3B"/>
    <w:rsid w:val="00D63D91"/>
    <w:rsid w:val="00D64733"/>
    <w:rsid w:val="00D64B7D"/>
    <w:rsid w:val="00D64FDB"/>
    <w:rsid w:val="00D650C7"/>
    <w:rsid w:val="00D67435"/>
    <w:rsid w:val="00D677ED"/>
    <w:rsid w:val="00D7188E"/>
    <w:rsid w:val="00D72F7A"/>
    <w:rsid w:val="00D72FF4"/>
    <w:rsid w:val="00D7307E"/>
    <w:rsid w:val="00D73CFE"/>
    <w:rsid w:val="00D74092"/>
    <w:rsid w:val="00D75AFB"/>
    <w:rsid w:val="00D75FC0"/>
    <w:rsid w:val="00D7651E"/>
    <w:rsid w:val="00D76F3F"/>
    <w:rsid w:val="00D772BF"/>
    <w:rsid w:val="00D77743"/>
    <w:rsid w:val="00D77745"/>
    <w:rsid w:val="00D80172"/>
    <w:rsid w:val="00D8371D"/>
    <w:rsid w:val="00D83A5A"/>
    <w:rsid w:val="00D84BCC"/>
    <w:rsid w:val="00D8546C"/>
    <w:rsid w:val="00D85C67"/>
    <w:rsid w:val="00D87033"/>
    <w:rsid w:val="00D879F5"/>
    <w:rsid w:val="00D9069D"/>
    <w:rsid w:val="00D90A9E"/>
    <w:rsid w:val="00D90F34"/>
    <w:rsid w:val="00D934A1"/>
    <w:rsid w:val="00D95279"/>
    <w:rsid w:val="00D965D7"/>
    <w:rsid w:val="00D96C4B"/>
    <w:rsid w:val="00D96D4F"/>
    <w:rsid w:val="00D9745C"/>
    <w:rsid w:val="00D977B5"/>
    <w:rsid w:val="00D97A55"/>
    <w:rsid w:val="00DA0BD3"/>
    <w:rsid w:val="00DA228B"/>
    <w:rsid w:val="00DA2512"/>
    <w:rsid w:val="00DA278E"/>
    <w:rsid w:val="00DA3962"/>
    <w:rsid w:val="00DA473B"/>
    <w:rsid w:val="00DA5B70"/>
    <w:rsid w:val="00DA710E"/>
    <w:rsid w:val="00DA7AE0"/>
    <w:rsid w:val="00DA7FF2"/>
    <w:rsid w:val="00DB0A8B"/>
    <w:rsid w:val="00DB0D16"/>
    <w:rsid w:val="00DB14B0"/>
    <w:rsid w:val="00DB1661"/>
    <w:rsid w:val="00DB2919"/>
    <w:rsid w:val="00DB30CB"/>
    <w:rsid w:val="00DB3440"/>
    <w:rsid w:val="00DB3D7F"/>
    <w:rsid w:val="00DB45E9"/>
    <w:rsid w:val="00DB4C48"/>
    <w:rsid w:val="00DB6D56"/>
    <w:rsid w:val="00DB721A"/>
    <w:rsid w:val="00DB7379"/>
    <w:rsid w:val="00DC0478"/>
    <w:rsid w:val="00DC066D"/>
    <w:rsid w:val="00DC18AD"/>
    <w:rsid w:val="00DC2007"/>
    <w:rsid w:val="00DC43FE"/>
    <w:rsid w:val="00DC4589"/>
    <w:rsid w:val="00DC61DC"/>
    <w:rsid w:val="00DC6AF3"/>
    <w:rsid w:val="00DC753D"/>
    <w:rsid w:val="00DD2CD5"/>
    <w:rsid w:val="00DD3066"/>
    <w:rsid w:val="00DD385E"/>
    <w:rsid w:val="00DD523B"/>
    <w:rsid w:val="00DD6981"/>
    <w:rsid w:val="00DD6A26"/>
    <w:rsid w:val="00DD7245"/>
    <w:rsid w:val="00DE10BE"/>
    <w:rsid w:val="00DE1EAD"/>
    <w:rsid w:val="00DE2364"/>
    <w:rsid w:val="00DE2FDA"/>
    <w:rsid w:val="00DE3A60"/>
    <w:rsid w:val="00DE4460"/>
    <w:rsid w:val="00DE4A6E"/>
    <w:rsid w:val="00DE4FA1"/>
    <w:rsid w:val="00DE50C3"/>
    <w:rsid w:val="00DE55E5"/>
    <w:rsid w:val="00DE6523"/>
    <w:rsid w:val="00DE7753"/>
    <w:rsid w:val="00DF021E"/>
    <w:rsid w:val="00DF15E6"/>
    <w:rsid w:val="00DF180B"/>
    <w:rsid w:val="00DF193D"/>
    <w:rsid w:val="00DF1B5C"/>
    <w:rsid w:val="00DF2E43"/>
    <w:rsid w:val="00DF3ED4"/>
    <w:rsid w:val="00DF4404"/>
    <w:rsid w:val="00DF57D8"/>
    <w:rsid w:val="00DF612E"/>
    <w:rsid w:val="00DF6940"/>
    <w:rsid w:val="00E007D2"/>
    <w:rsid w:val="00E00AB5"/>
    <w:rsid w:val="00E00CB5"/>
    <w:rsid w:val="00E028A3"/>
    <w:rsid w:val="00E04869"/>
    <w:rsid w:val="00E0486A"/>
    <w:rsid w:val="00E04C86"/>
    <w:rsid w:val="00E05487"/>
    <w:rsid w:val="00E05522"/>
    <w:rsid w:val="00E057EF"/>
    <w:rsid w:val="00E07C0E"/>
    <w:rsid w:val="00E122DF"/>
    <w:rsid w:val="00E127F8"/>
    <w:rsid w:val="00E145E8"/>
    <w:rsid w:val="00E14C58"/>
    <w:rsid w:val="00E16674"/>
    <w:rsid w:val="00E17662"/>
    <w:rsid w:val="00E177A9"/>
    <w:rsid w:val="00E2031D"/>
    <w:rsid w:val="00E229D5"/>
    <w:rsid w:val="00E237BD"/>
    <w:rsid w:val="00E238AF"/>
    <w:rsid w:val="00E25CC9"/>
    <w:rsid w:val="00E278DE"/>
    <w:rsid w:val="00E30711"/>
    <w:rsid w:val="00E3122E"/>
    <w:rsid w:val="00E312F6"/>
    <w:rsid w:val="00E319E6"/>
    <w:rsid w:val="00E31D59"/>
    <w:rsid w:val="00E338C8"/>
    <w:rsid w:val="00E341E3"/>
    <w:rsid w:val="00E34AD1"/>
    <w:rsid w:val="00E35469"/>
    <w:rsid w:val="00E35626"/>
    <w:rsid w:val="00E35840"/>
    <w:rsid w:val="00E4056D"/>
    <w:rsid w:val="00E409E3"/>
    <w:rsid w:val="00E40F41"/>
    <w:rsid w:val="00E42354"/>
    <w:rsid w:val="00E42546"/>
    <w:rsid w:val="00E4369D"/>
    <w:rsid w:val="00E45FB5"/>
    <w:rsid w:val="00E45FD4"/>
    <w:rsid w:val="00E46FC5"/>
    <w:rsid w:val="00E479B4"/>
    <w:rsid w:val="00E50FBA"/>
    <w:rsid w:val="00E52267"/>
    <w:rsid w:val="00E52438"/>
    <w:rsid w:val="00E533D7"/>
    <w:rsid w:val="00E54788"/>
    <w:rsid w:val="00E54BE9"/>
    <w:rsid w:val="00E60340"/>
    <w:rsid w:val="00E61228"/>
    <w:rsid w:val="00E62620"/>
    <w:rsid w:val="00E643F3"/>
    <w:rsid w:val="00E64534"/>
    <w:rsid w:val="00E64BB2"/>
    <w:rsid w:val="00E6510F"/>
    <w:rsid w:val="00E6591C"/>
    <w:rsid w:val="00E663A2"/>
    <w:rsid w:val="00E66BD8"/>
    <w:rsid w:val="00E67857"/>
    <w:rsid w:val="00E67F3F"/>
    <w:rsid w:val="00E67FD4"/>
    <w:rsid w:val="00E700E3"/>
    <w:rsid w:val="00E71F3F"/>
    <w:rsid w:val="00E72599"/>
    <w:rsid w:val="00E73BB6"/>
    <w:rsid w:val="00E74771"/>
    <w:rsid w:val="00E76092"/>
    <w:rsid w:val="00E7676E"/>
    <w:rsid w:val="00E76DB4"/>
    <w:rsid w:val="00E77653"/>
    <w:rsid w:val="00E80DF5"/>
    <w:rsid w:val="00E81AC8"/>
    <w:rsid w:val="00E8344F"/>
    <w:rsid w:val="00E83F48"/>
    <w:rsid w:val="00E840C9"/>
    <w:rsid w:val="00E84822"/>
    <w:rsid w:val="00E84AA3"/>
    <w:rsid w:val="00E84AE2"/>
    <w:rsid w:val="00E8520B"/>
    <w:rsid w:val="00E85911"/>
    <w:rsid w:val="00E8656E"/>
    <w:rsid w:val="00E87395"/>
    <w:rsid w:val="00E876F9"/>
    <w:rsid w:val="00E87A5B"/>
    <w:rsid w:val="00E903F3"/>
    <w:rsid w:val="00E9182F"/>
    <w:rsid w:val="00E928D1"/>
    <w:rsid w:val="00E92B99"/>
    <w:rsid w:val="00E92DD7"/>
    <w:rsid w:val="00E9504D"/>
    <w:rsid w:val="00E9576E"/>
    <w:rsid w:val="00EA0701"/>
    <w:rsid w:val="00EA14A6"/>
    <w:rsid w:val="00EA1B0C"/>
    <w:rsid w:val="00EA29D9"/>
    <w:rsid w:val="00EA2A12"/>
    <w:rsid w:val="00EA2C48"/>
    <w:rsid w:val="00EA3A8F"/>
    <w:rsid w:val="00EA6170"/>
    <w:rsid w:val="00EA6357"/>
    <w:rsid w:val="00EA6474"/>
    <w:rsid w:val="00EA649A"/>
    <w:rsid w:val="00EA67AF"/>
    <w:rsid w:val="00EA6A69"/>
    <w:rsid w:val="00EA6E20"/>
    <w:rsid w:val="00EA7ED3"/>
    <w:rsid w:val="00EB0937"/>
    <w:rsid w:val="00EB2895"/>
    <w:rsid w:val="00EB6BC9"/>
    <w:rsid w:val="00EC09E3"/>
    <w:rsid w:val="00EC246A"/>
    <w:rsid w:val="00EC30A0"/>
    <w:rsid w:val="00EC3F31"/>
    <w:rsid w:val="00EC46C2"/>
    <w:rsid w:val="00EC4EF9"/>
    <w:rsid w:val="00EC5149"/>
    <w:rsid w:val="00EC575F"/>
    <w:rsid w:val="00EC5F83"/>
    <w:rsid w:val="00EC61F2"/>
    <w:rsid w:val="00EC70CC"/>
    <w:rsid w:val="00EC7D90"/>
    <w:rsid w:val="00ED03AA"/>
    <w:rsid w:val="00ED2234"/>
    <w:rsid w:val="00ED329E"/>
    <w:rsid w:val="00ED3A32"/>
    <w:rsid w:val="00ED5C48"/>
    <w:rsid w:val="00ED5E24"/>
    <w:rsid w:val="00ED7A82"/>
    <w:rsid w:val="00EE0E36"/>
    <w:rsid w:val="00EE1019"/>
    <w:rsid w:val="00EE12A5"/>
    <w:rsid w:val="00EE1C05"/>
    <w:rsid w:val="00EE2818"/>
    <w:rsid w:val="00EE29DE"/>
    <w:rsid w:val="00EE2AC2"/>
    <w:rsid w:val="00EE2D14"/>
    <w:rsid w:val="00EE35AB"/>
    <w:rsid w:val="00EE56CF"/>
    <w:rsid w:val="00EE57EE"/>
    <w:rsid w:val="00EE59C7"/>
    <w:rsid w:val="00EE64AB"/>
    <w:rsid w:val="00EE6CA6"/>
    <w:rsid w:val="00EE70CE"/>
    <w:rsid w:val="00EF08AA"/>
    <w:rsid w:val="00EF0A47"/>
    <w:rsid w:val="00EF1F08"/>
    <w:rsid w:val="00EF25C5"/>
    <w:rsid w:val="00EF4957"/>
    <w:rsid w:val="00F000F3"/>
    <w:rsid w:val="00F005A3"/>
    <w:rsid w:val="00F00F8E"/>
    <w:rsid w:val="00F016B8"/>
    <w:rsid w:val="00F02D12"/>
    <w:rsid w:val="00F041E2"/>
    <w:rsid w:val="00F04337"/>
    <w:rsid w:val="00F04423"/>
    <w:rsid w:val="00F0777B"/>
    <w:rsid w:val="00F07940"/>
    <w:rsid w:val="00F079F0"/>
    <w:rsid w:val="00F102DD"/>
    <w:rsid w:val="00F10D43"/>
    <w:rsid w:val="00F117C4"/>
    <w:rsid w:val="00F12169"/>
    <w:rsid w:val="00F1235C"/>
    <w:rsid w:val="00F12642"/>
    <w:rsid w:val="00F13F4B"/>
    <w:rsid w:val="00F141A0"/>
    <w:rsid w:val="00F155C2"/>
    <w:rsid w:val="00F15AD5"/>
    <w:rsid w:val="00F161C0"/>
    <w:rsid w:val="00F1634B"/>
    <w:rsid w:val="00F16A31"/>
    <w:rsid w:val="00F16A3B"/>
    <w:rsid w:val="00F172B9"/>
    <w:rsid w:val="00F17BF3"/>
    <w:rsid w:val="00F200D5"/>
    <w:rsid w:val="00F20593"/>
    <w:rsid w:val="00F20835"/>
    <w:rsid w:val="00F22807"/>
    <w:rsid w:val="00F22A15"/>
    <w:rsid w:val="00F2387A"/>
    <w:rsid w:val="00F2453F"/>
    <w:rsid w:val="00F24697"/>
    <w:rsid w:val="00F249FF"/>
    <w:rsid w:val="00F25C5D"/>
    <w:rsid w:val="00F26343"/>
    <w:rsid w:val="00F27861"/>
    <w:rsid w:val="00F27DCF"/>
    <w:rsid w:val="00F27E24"/>
    <w:rsid w:val="00F30C10"/>
    <w:rsid w:val="00F3149B"/>
    <w:rsid w:val="00F32023"/>
    <w:rsid w:val="00F32DFD"/>
    <w:rsid w:val="00F33A9F"/>
    <w:rsid w:val="00F33BCF"/>
    <w:rsid w:val="00F36856"/>
    <w:rsid w:val="00F40B2C"/>
    <w:rsid w:val="00F40BAB"/>
    <w:rsid w:val="00F41525"/>
    <w:rsid w:val="00F41947"/>
    <w:rsid w:val="00F44E86"/>
    <w:rsid w:val="00F4552E"/>
    <w:rsid w:val="00F45FD5"/>
    <w:rsid w:val="00F5070A"/>
    <w:rsid w:val="00F50B40"/>
    <w:rsid w:val="00F50FF9"/>
    <w:rsid w:val="00F512DA"/>
    <w:rsid w:val="00F517A8"/>
    <w:rsid w:val="00F52E09"/>
    <w:rsid w:val="00F52E16"/>
    <w:rsid w:val="00F533C2"/>
    <w:rsid w:val="00F54F6F"/>
    <w:rsid w:val="00F5520B"/>
    <w:rsid w:val="00F55C4E"/>
    <w:rsid w:val="00F5699D"/>
    <w:rsid w:val="00F5735E"/>
    <w:rsid w:val="00F57A0C"/>
    <w:rsid w:val="00F61FCE"/>
    <w:rsid w:val="00F62198"/>
    <w:rsid w:val="00F62EE0"/>
    <w:rsid w:val="00F63F32"/>
    <w:rsid w:val="00F6425B"/>
    <w:rsid w:val="00F64BA3"/>
    <w:rsid w:val="00F64DCF"/>
    <w:rsid w:val="00F64F92"/>
    <w:rsid w:val="00F65A01"/>
    <w:rsid w:val="00F668C2"/>
    <w:rsid w:val="00F66FFF"/>
    <w:rsid w:val="00F71851"/>
    <w:rsid w:val="00F71B90"/>
    <w:rsid w:val="00F7235F"/>
    <w:rsid w:val="00F724C5"/>
    <w:rsid w:val="00F72FCE"/>
    <w:rsid w:val="00F7336C"/>
    <w:rsid w:val="00F73556"/>
    <w:rsid w:val="00F74EF4"/>
    <w:rsid w:val="00F75241"/>
    <w:rsid w:val="00F76007"/>
    <w:rsid w:val="00F76493"/>
    <w:rsid w:val="00F76C77"/>
    <w:rsid w:val="00F76FCA"/>
    <w:rsid w:val="00F77B79"/>
    <w:rsid w:val="00F80F18"/>
    <w:rsid w:val="00F8151D"/>
    <w:rsid w:val="00F830CB"/>
    <w:rsid w:val="00F84487"/>
    <w:rsid w:val="00F84505"/>
    <w:rsid w:val="00F9000F"/>
    <w:rsid w:val="00F90130"/>
    <w:rsid w:val="00F90A1D"/>
    <w:rsid w:val="00F91104"/>
    <w:rsid w:val="00F925FF"/>
    <w:rsid w:val="00F93F5F"/>
    <w:rsid w:val="00F9450C"/>
    <w:rsid w:val="00F957B6"/>
    <w:rsid w:val="00F97162"/>
    <w:rsid w:val="00F971EB"/>
    <w:rsid w:val="00F97A6D"/>
    <w:rsid w:val="00FA09C3"/>
    <w:rsid w:val="00FA0BE2"/>
    <w:rsid w:val="00FA14FA"/>
    <w:rsid w:val="00FA2093"/>
    <w:rsid w:val="00FA2F48"/>
    <w:rsid w:val="00FA5133"/>
    <w:rsid w:val="00FA64B6"/>
    <w:rsid w:val="00FA6DDD"/>
    <w:rsid w:val="00FA7D2E"/>
    <w:rsid w:val="00FB0516"/>
    <w:rsid w:val="00FB0ADB"/>
    <w:rsid w:val="00FB1E1D"/>
    <w:rsid w:val="00FB2B75"/>
    <w:rsid w:val="00FB36D4"/>
    <w:rsid w:val="00FB3AB1"/>
    <w:rsid w:val="00FB50DE"/>
    <w:rsid w:val="00FB5CEF"/>
    <w:rsid w:val="00FB7014"/>
    <w:rsid w:val="00FB7176"/>
    <w:rsid w:val="00FC0827"/>
    <w:rsid w:val="00FC0BC3"/>
    <w:rsid w:val="00FC0F57"/>
    <w:rsid w:val="00FC16DE"/>
    <w:rsid w:val="00FC1F05"/>
    <w:rsid w:val="00FC221B"/>
    <w:rsid w:val="00FC3B7B"/>
    <w:rsid w:val="00FC4EC5"/>
    <w:rsid w:val="00FC77D8"/>
    <w:rsid w:val="00FD0CAF"/>
    <w:rsid w:val="00FD1E57"/>
    <w:rsid w:val="00FD3DB4"/>
    <w:rsid w:val="00FD459F"/>
    <w:rsid w:val="00FD4B69"/>
    <w:rsid w:val="00FD4C84"/>
    <w:rsid w:val="00FD51E7"/>
    <w:rsid w:val="00FD5B1C"/>
    <w:rsid w:val="00FD6006"/>
    <w:rsid w:val="00FD6849"/>
    <w:rsid w:val="00FD6AF2"/>
    <w:rsid w:val="00FD74AE"/>
    <w:rsid w:val="00FE1CC0"/>
    <w:rsid w:val="00FE4101"/>
    <w:rsid w:val="00FE4AB6"/>
    <w:rsid w:val="00FE599F"/>
    <w:rsid w:val="00FE5E92"/>
    <w:rsid w:val="00FE6BF7"/>
    <w:rsid w:val="00FE72D6"/>
    <w:rsid w:val="00FE76B8"/>
    <w:rsid w:val="00FE79AB"/>
    <w:rsid w:val="00FE7CE1"/>
    <w:rsid w:val="00FE7E93"/>
    <w:rsid w:val="00FF192C"/>
    <w:rsid w:val="00FF26A7"/>
    <w:rsid w:val="00FF2961"/>
    <w:rsid w:val="00FF35FD"/>
    <w:rsid w:val="00FF3F0F"/>
    <w:rsid w:val="00FF4A70"/>
    <w:rsid w:val="00FF51BF"/>
    <w:rsid w:val="00FF54C3"/>
    <w:rsid w:val="00FF5E50"/>
    <w:rsid w:val="00FF726C"/>
    <w:rsid w:val="00FF7400"/>
    <w:rsid w:val="00FF78C2"/>
    <w:rsid w:val="00FF79B9"/>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D5E44CC"/>
    <w:rsid w:val="70CDBA37"/>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51F7F565-5AAA-4B76-B659-8206B594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 w:type="table" w:styleId="TableGridLight">
    <w:name w:val="Grid Table Light"/>
    <w:basedOn w:val="TableNormal"/>
    <w:uiPriority w:val="40"/>
    <w:rsid w:val="00ED32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2.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3.xml><?xml version="1.0" encoding="utf-8"?>
<ds:datastoreItem xmlns:ds="http://schemas.openxmlformats.org/officeDocument/2006/customXml" ds:itemID="{A4E2C8C6-BEEA-47EA-BB9D-E88C0581FF15}"/>
</file>

<file path=customXml/itemProps4.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191</TotalTime>
  <Pages>6</Pages>
  <Words>1730</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203</cp:revision>
  <cp:lastPrinted>2024-04-18T23:58:00Z</cp:lastPrinted>
  <dcterms:created xsi:type="dcterms:W3CDTF">2025-08-06T23:56:00Z</dcterms:created>
  <dcterms:modified xsi:type="dcterms:W3CDTF">2025-08-07T21:15:00Z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