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C6" w:rsidRDefault="00EF67C6" w:rsidP="00131F6B">
      <w:pPr>
        <w:pStyle w:val="Heading2"/>
        <w:spacing w:before="0" w:after="0" w:line="276" w:lineRule="auto"/>
        <w:rPr>
          <w:sz w:val="24"/>
          <w:szCs w:val="24"/>
        </w:rPr>
      </w:pPr>
      <w:bookmarkStart w:id="0" w:name="_GoBack"/>
      <w:bookmarkEnd w:id="0"/>
    </w:p>
    <w:p w:rsidR="00131F6B" w:rsidRDefault="00E76EE9" w:rsidP="00131F6B">
      <w:pPr>
        <w:pStyle w:val="Heading2"/>
        <w:spacing w:before="0" w:after="0" w:line="276" w:lineRule="auto"/>
        <w:rPr>
          <w:sz w:val="24"/>
          <w:szCs w:val="24"/>
        </w:rPr>
      </w:pPr>
      <w:r w:rsidRPr="00B6347E">
        <w:rPr>
          <w:sz w:val="24"/>
          <w:szCs w:val="24"/>
        </w:rPr>
        <w:t>Meeting Minutes</w:t>
      </w:r>
    </w:p>
    <w:p w:rsidR="00131F6B" w:rsidRDefault="00B45D94" w:rsidP="00131F6B">
      <w:pPr>
        <w:pStyle w:val="Heading2"/>
        <w:spacing w:before="0" w:after="60" w:line="276" w:lineRule="auto"/>
        <w:rPr>
          <w:b w:val="0"/>
          <w:sz w:val="24"/>
          <w:szCs w:val="24"/>
        </w:rPr>
      </w:pPr>
      <w:r>
        <w:rPr>
          <w:b w:val="0"/>
          <w:sz w:val="24"/>
          <w:szCs w:val="24"/>
        </w:rPr>
        <w:t>A</w:t>
      </w:r>
      <w:r w:rsidR="00BD67ED">
        <w:rPr>
          <w:b w:val="0"/>
          <w:sz w:val="24"/>
          <w:szCs w:val="24"/>
        </w:rPr>
        <w:t>u</w:t>
      </w:r>
      <w:r>
        <w:rPr>
          <w:b w:val="0"/>
          <w:sz w:val="24"/>
          <w:szCs w:val="24"/>
        </w:rPr>
        <w:t>gust</w:t>
      </w:r>
      <w:r w:rsidR="00A61F63">
        <w:rPr>
          <w:b w:val="0"/>
          <w:sz w:val="24"/>
          <w:szCs w:val="24"/>
        </w:rPr>
        <w:t xml:space="preserve"> </w:t>
      </w:r>
      <w:r w:rsidR="000F5F42">
        <w:rPr>
          <w:b w:val="0"/>
          <w:sz w:val="24"/>
          <w:szCs w:val="24"/>
        </w:rPr>
        <w:t>2</w:t>
      </w:r>
      <w:r w:rsidR="00CE37E0" w:rsidRPr="00131F6B">
        <w:rPr>
          <w:b w:val="0"/>
          <w:sz w:val="24"/>
          <w:szCs w:val="24"/>
        </w:rPr>
        <w:t>,</w:t>
      </w:r>
      <w:r w:rsidR="00BA6BD9" w:rsidRPr="00131F6B">
        <w:rPr>
          <w:b w:val="0"/>
          <w:sz w:val="24"/>
          <w:szCs w:val="24"/>
        </w:rPr>
        <w:t xml:space="preserve"> </w:t>
      </w:r>
      <w:r w:rsidR="004F1DAC">
        <w:rPr>
          <w:b w:val="0"/>
          <w:sz w:val="24"/>
          <w:szCs w:val="24"/>
        </w:rPr>
        <w:t>201</w:t>
      </w:r>
      <w:r w:rsidR="000F5F42">
        <w:rPr>
          <w:b w:val="0"/>
          <w:sz w:val="24"/>
          <w:szCs w:val="24"/>
        </w:rPr>
        <w:t>9</w:t>
      </w:r>
      <w:r w:rsidR="00E76EE9" w:rsidRPr="00131F6B">
        <w:rPr>
          <w:b w:val="0"/>
          <w:sz w:val="24"/>
          <w:szCs w:val="24"/>
        </w:rPr>
        <w:t xml:space="preserve">, </w:t>
      </w:r>
      <w:r>
        <w:rPr>
          <w:b w:val="0"/>
          <w:sz w:val="24"/>
          <w:szCs w:val="24"/>
        </w:rPr>
        <w:t>2</w:t>
      </w:r>
      <w:r w:rsidR="00A04B8F" w:rsidRPr="00131F6B">
        <w:rPr>
          <w:b w:val="0"/>
          <w:sz w:val="24"/>
          <w:szCs w:val="24"/>
        </w:rPr>
        <w:t xml:space="preserve">:00 PM – </w:t>
      </w:r>
      <w:r>
        <w:rPr>
          <w:b w:val="0"/>
          <w:sz w:val="24"/>
          <w:szCs w:val="24"/>
        </w:rPr>
        <w:t>3</w:t>
      </w:r>
      <w:r w:rsidR="00D77927" w:rsidRPr="00131F6B">
        <w:rPr>
          <w:b w:val="0"/>
          <w:sz w:val="24"/>
          <w:szCs w:val="24"/>
        </w:rPr>
        <w:t>:</w:t>
      </w:r>
      <w:r>
        <w:rPr>
          <w:b w:val="0"/>
          <w:sz w:val="24"/>
          <w:szCs w:val="24"/>
        </w:rPr>
        <w:t>3</w:t>
      </w:r>
      <w:r w:rsidR="00D77927" w:rsidRPr="00131F6B">
        <w:rPr>
          <w:b w:val="0"/>
          <w:sz w:val="24"/>
          <w:szCs w:val="24"/>
        </w:rPr>
        <w:t xml:space="preserve">0 </w:t>
      </w:r>
      <w:r w:rsidR="00A04B8F" w:rsidRPr="00131F6B">
        <w:rPr>
          <w:b w:val="0"/>
          <w:sz w:val="24"/>
          <w:szCs w:val="24"/>
        </w:rPr>
        <w:t>PM</w:t>
      </w:r>
    </w:p>
    <w:p w:rsidR="00131F6B" w:rsidRPr="00131F6B" w:rsidRDefault="00131F6B" w:rsidP="00131F6B">
      <w:pPr>
        <w:rPr>
          <w:lang w:eastAsia="en-US"/>
        </w:rPr>
      </w:pPr>
    </w:p>
    <w:p w:rsidR="00E76EE9" w:rsidRPr="00131F6B" w:rsidRDefault="00B45D94" w:rsidP="00131F6B">
      <w:pPr>
        <w:pStyle w:val="Date"/>
        <w:spacing w:line="276" w:lineRule="auto"/>
        <w:rPr>
          <w:rStyle w:val="Bold"/>
          <w:rFonts w:cs="Arial"/>
          <w:b w:val="0"/>
          <w:lang w:eastAsia="en-US"/>
        </w:rPr>
      </w:pPr>
      <w:r>
        <w:rPr>
          <w:rStyle w:val="Bold"/>
          <w:rFonts w:cs="Arial"/>
        </w:rPr>
        <w:t>EM</w:t>
      </w:r>
      <w:r w:rsidR="00A04B8F" w:rsidRPr="00B6347E">
        <w:rPr>
          <w:rStyle w:val="Bold"/>
          <w:rFonts w:cs="Arial"/>
        </w:rPr>
        <w:t>S A</w:t>
      </w:r>
      <w:r>
        <w:rPr>
          <w:rStyle w:val="Bold"/>
          <w:rFonts w:cs="Arial"/>
        </w:rPr>
        <w:t>gency</w:t>
      </w:r>
    </w:p>
    <w:p w:rsidR="00E669EF" w:rsidRDefault="00B45D94" w:rsidP="00E669EF">
      <w:pPr>
        <w:pStyle w:val="MeetingAddress"/>
        <w:spacing w:before="0" w:after="0" w:line="276" w:lineRule="auto"/>
        <w:rPr>
          <w:rFonts w:cs="Arial"/>
        </w:rPr>
      </w:pPr>
      <w:r>
        <w:rPr>
          <w:rFonts w:cs="Arial"/>
        </w:rPr>
        <w:t>9616 Micron Avenue, Suite 900</w:t>
      </w:r>
    </w:p>
    <w:p w:rsidR="00E76EE9" w:rsidRPr="00B6347E" w:rsidRDefault="00A04B8F" w:rsidP="00131F6B">
      <w:pPr>
        <w:pStyle w:val="MeetingAddress"/>
        <w:spacing w:before="120" w:after="0" w:line="276" w:lineRule="auto"/>
        <w:rPr>
          <w:rFonts w:cs="Arial"/>
        </w:rPr>
      </w:pPr>
      <w:r w:rsidRPr="00B6347E">
        <w:rPr>
          <w:rFonts w:cs="Arial"/>
        </w:rPr>
        <w:t>Sacramento, CA 9582</w:t>
      </w:r>
      <w:r w:rsidR="00B45D94">
        <w:rPr>
          <w:rFonts w:cs="Arial"/>
        </w:rPr>
        <w:t>7</w:t>
      </w:r>
    </w:p>
    <w:p w:rsidR="00C13D41" w:rsidRDefault="00E76EE9" w:rsidP="00B45D94">
      <w:pPr>
        <w:pStyle w:val="MeetingAddress"/>
        <w:spacing w:before="0" w:after="120" w:line="240" w:lineRule="auto"/>
        <w:contextualSpacing w:val="0"/>
      </w:pPr>
      <w:r w:rsidRPr="00B6347E">
        <w:t xml:space="preserve">Conference Room </w:t>
      </w:r>
      <w:r w:rsidR="00304824">
        <w:t>1</w:t>
      </w:r>
    </w:p>
    <w:p w:rsidR="001426F5" w:rsidRDefault="001426F5" w:rsidP="0022700F">
      <w:pPr>
        <w:pStyle w:val="MeetingAddress"/>
        <w:spacing w:before="0" w:after="0" w:line="240" w:lineRule="auto"/>
        <w:contextualSpacing w:val="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30"/>
        <w:gridCol w:w="720"/>
        <w:gridCol w:w="6029"/>
      </w:tblGrid>
      <w:tr w:rsidR="00393CD5" w:rsidRPr="001F1F46" w:rsidTr="00B45D94">
        <w:tc>
          <w:tcPr>
            <w:tcW w:w="14399" w:type="dxa"/>
            <w:gridSpan w:val="4"/>
            <w:shd w:val="clear" w:color="auto" w:fill="DBE5F1" w:themeFill="accent1" w:themeFillTint="33"/>
            <w:vAlign w:val="bottom"/>
          </w:tcPr>
          <w:p w:rsidR="00393CD5" w:rsidRPr="001F1F46" w:rsidRDefault="00B45D94" w:rsidP="00B45D94">
            <w:pPr>
              <w:spacing w:after="120"/>
              <w:rPr>
                <w:rFonts w:cs="Arial"/>
                <w:b/>
              </w:rPr>
            </w:pPr>
            <w:r>
              <w:rPr>
                <w:rStyle w:val="Bold"/>
                <w:rFonts w:cs="Arial"/>
              </w:rPr>
              <w:t>ADVISORY GROUP</w:t>
            </w:r>
            <w:r w:rsidR="00393CD5" w:rsidRPr="001F1F46">
              <w:rPr>
                <w:rStyle w:val="Bold"/>
                <w:rFonts w:cs="Arial"/>
              </w:rPr>
              <w:t xml:space="preserve"> MEMBERS</w:t>
            </w:r>
          </w:p>
        </w:tc>
      </w:tr>
      <w:tr w:rsidR="008B0C12" w:rsidRPr="001F1F46" w:rsidTr="00CB35AC">
        <w:trPr>
          <w:trHeight w:val="251"/>
        </w:trPr>
        <w:tc>
          <w:tcPr>
            <w:tcW w:w="720" w:type="dxa"/>
            <w:shd w:val="clear" w:color="auto" w:fill="auto"/>
            <w:vAlign w:val="center"/>
          </w:tcPr>
          <w:p w:rsidR="008B0C12" w:rsidRDefault="008B0C12" w:rsidP="00257A24">
            <w:pPr>
              <w:spacing w:after="120"/>
              <w:jc w:val="center"/>
              <w:rPr>
                <w:rStyle w:val="Bold"/>
                <w:rFonts w:cs="Arial"/>
                <w:b w:val="0"/>
              </w:rPr>
            </w:pPr>
            <w:r>
              <w:rPr>
                <w:rStyle w:val="Bold"/>
                <w:rFonts w:cs="Arial"/>
                <w:b w:val="0"/>
              </w:rPr>
              <w:t>X</w:t>
            </w:r>
          </w:p>
        </w:tc>
        <w:tc>
          <w:tcPr>
            <w:tcW w:w="6930" w:type="dxa"/>
            <w:shd w:val="clear" w:color="auto" w:fill="auto"/>
            <w:vAlign w:val="center"/>
          </w:tcPr>
          <w:p w:rsidR="008B0C12" w:rsidRPr="001F1F46" w:rsidRDefault="00902F87" w:rsidP="00257A24">
            <w:pPr>
              <w:spacing w:after="120"/>
              <w:rPr>
                <w:rStyle w:val="Bold"/>
                <w:rFonts w:cs="Arial"/>
                <w:b w:val="0"/>
              </w:rPr>
            </w:pPr>
            <w:r>
              <w:rPr>
                <w:rStyle w:val="Bold"/>
                <w:rFonts w:cs="Arial"/>
                <w:b w:val="0"/>
              </w:rPr>
              <w:t>ALS Ground Transport Providers, Public</w:t>
            </w:r>
            <w:r w:rsidR="008B0C12" w:rsidRPr="001F1F46">
              <w:rPr>
                <w:rStyle w:val="Bold"/>
                <w:rFonts w:cs="Arial"/>
                <w:b w:val="0"/>
              </w:rPr>
              <w:t xml:space="preserve"> – </w:t>
            </w:r>
            <w:r>
              <w:rPr>
                <w:rStyle w:val="Bold"/>
                <w:rFonts w:cs="Arial"/>
                <w:b w:val="0"/>
              </w:rPr>
              <w:t>Tilden Billiter, Sac City Fire</w:t>
            </w:r>
            <w:r w:rsidR="008B0C12">
              <w:rPr>
                <w:rStyle w:val="Bold"/>
                <w:rFonts w:cs="Arial"/>
                <w:b w:val="0"/>
              </w:rPr>
              <w:t xml:space="preserve"> </w:t>
            </w:r>
          </w:p>
        </w:tc>
        <w:tc>
          <w:tcPr>
            <w:tcW w:w="720" w:type="dxa"/>
            <w:shd w:val="clear" w:color="auto" w:fill="auto"/>
            <w:vAlign w:val="center"/>
          </w:tcPr>
          <w:p w:rsidR="008B0C12" w:rsidRDefault="008B0C12" w:rsidP="00257A24">
            <w:pPr>
              <w:spacing w:after="120"/>
              <w:jc w:val="center"/>
              <w:rPr>
                <w:rStyle w:val="Bold"/>
                <w:rFonts w:cs="Arial"/>
                <w:b w:val="0"/>
              </w:rPr>
            </w:pPr>
            <w:r>
              <w:rPr>
                <w:rStyle w:val="Bold"/>
                <w:rFonts w:cs="Arial"/>
                <w:b w:val="0"/>
              </w:rPr>
              <w:t>X</w:t>
            </w:r>
          </w:p>
        </w:tc>
        <w:tc>
          <w:tcPr>
            <w:tcW w:w="6029" w:type="dxa"/>
            <w:shd w:val="clear" w:color="auto" w:fill="auto"/>
            <w:vAlign w:val="center"/>
          </w:tcPr>
          <w:p w:rsidR="008B0C12" w:rsidRDefault="00DA3D21" w:rsidP="00257A24">
            <w:pPr>
              <w:spacing w:after="120"/>
              <w:rPr>
                <w:rFonts w:cs="Arial"/>
              </w:rPr>
            </w:pPr>
            <w:r>
              <w:rPr>
                <w:rFonts w:cs="Arial"/>
              </w:rPr>
              <w:t>Hospital</w:t>
            </w:r>
            <w:r w:rsidR="008A5CB7">
              <w:rPr>
                <w:rFonts w:cs="Arial"/>
              </w:rPr>
              <w:t xml:space="preserve"> System</w:t>
            </w:r>
            <w:r>
              <w:rPr>
                <w:rFonts w:cs="Arial"/>
              </w:rPr>
              <w:t xml:space="preserve"> – Michael Korpiel, Dignity Health</w:t>
            </w:r>
          </w:p>
        </w:tc>
      </w:tr>
      <w:tr w:rsidR="008B0C12" w:rsidRPr="001F1F46" w:rsidTr="00CB35AC">
        <w:trPr>
          <w:trHeight w:val="251"/>
        </w:trPr>
        <w:tc>
          <w:tcPr>
            <w:tcW w:w="720" w:type="dxa"/>
            <w:shd w:val="clear" w:color="auto" w:fill="auto"/>
            <w:vAlign w:val="center"/>
          </w:tcPr>
          <w:p w:rsidR="008B0C12" w:rsidRPr="00D30565" w:rsidRDefault="00BD67ED" w:rsidP="00257A24">
            <w:pPr>
              <w:spacing w:after="120"/>
              <w:jc w:val="center"/>
              <w:rPr>
                <w:rStyle w:val="Bold"/>
                <w:rFonts w:cs="Arial"/>
                <w:b w:val="0"/>
              </w:rPr>
            </w:pPr>
            <w:r>
              <w:rPr>
                <w:rStyle w:val="Bold"/>
                <w:rFonts w:cs="Arial"/>
                <w:b w:val="0"/>
              </w:rPr>
              <w:t>X</w:t>
            </w:r>
          </w:p>
        </w:tc>
        <w:tc>
          <w:tcPr>
            <w:tcW w:w="6930" w:type="dxa"/>
            <w:shd w:val="clear" w:color="auto" w:fill="auto"/>
            <w:vAlign w:val="center"/>
          </w:tcPr>
          <w:p w:rsidR="008B0C12" w:rsidRPr="001F1F46" w:rsidRDefault="00BD67ED" w:rsidP="00257A24">
            <w:pPr>
              <w:spacing w:after="120"/>
              <w:rPr>
                <w:rStyle w:val="Bold"/>
                <w:rFonts w:cs="Arial"/>
                <w:b w:val="0"/>
              </w:rPr>
            </w:pPr>
            <w:r>
              <w:rPr>
                <w:rStyle w:val="Bold"/>
                <w:rFonts w:cs="Arial"/>
                <w:b w:val="0"/>
              </w:rPr>
              <w:t>A</w:t>
            </w:r>
            <w:r w:rsidR="00902F87">
              <w:rPr>
                <w:rStyle w:val="Bold"/>
                <w:rFonts w:cs="Arial"/>
                <w:b w:val="0"/>
              </w:rPr>
              <w:t>LS Ground Transport Providers, Private</w:t>
            </w:r>
            <w:r>
              <w:rPr>
                <w:rStyle w:val="Bold"/>
                <w:rFonts w:cs="Arial"/>
                <w:b w:val="0"/>
              </w:rPr>
              <w:t xml:space="preserve"> – </w:t>
            </w:r>
            <w:r w:rsidR="00902F87">
              <w:rPr>
                <w:rStyle w:val="Bold"/>
                <w:rFonts w:cs="Arial"/>
                <w:b w:val="0"/>
              </w:rPr>
              <w:t>Karl Pedroni, A</w:t>
            </w:r>
            <w:r w:rsidR="006D62F4">
              <w:rPr>
                <w:rStyle w:val="Bold"/>
                <w:rFonts w:cs="Arial"/>
                <w:b w:val="0"/>
              </w:rPr>
              <w:t xml:space="preserve">merican </w:t>
            </w:r>
            <w:r w:rsidR="00902F87">
              <w:rPr>
                <w:rStyle w:val="Bold"/>
                <w:rFonts w:cs="Arial"/>
                <w:b w:val="0"/>
              </w:rPr>
              <w:t>M</w:t>
            </w:r>
            <w:r w:rsidR="006D62F4">
              <w:rPr>
                <w:rStyle w:val="Bold"/>
                <w:rFonts w:cs="Arial"/>
                <w:b w:val="0"/>
              </w:rPr>
              <w:t xml:space="preserve">edical </w:t>
            </w:r>
            <w:r w:rsidR="00902F87">
              <w:rPr>
                <w:rStyle w:val="Bold"/>
                <w:rFonts w:cs="Arial"/>
                <w:b w:val="0"/>
              </w:rPr>
              <w:t>R</w:t>
            </w:r>
            <w:r w:rsidR="006D62F4">
              <w:rPr>
                <w:rStyle w:val="Bold"/>
                <w:rFonts w:cs="Arial"/>
                <w:b w:val="0"/>
              </w:rPr>
              <w:t>esponse (AMR)</w:t>
            </w:r>
          </w:p>
        </w:tc>
        <w:tc>
          <w:tcPr>
            <w:tcW w:w="720" w:type="dxa"/>
            <w:shd w:val="clear" w:color="auto" w:fill="auto"/>
            <w:vAlign w:val="center"/>
          </w:tcPr>
          <w:p w:rsidR="008B0C12" w:rsidRPr="00D30565" w:rsidRDefault="008B0C12" w:rsidP="00257A24">
            <w:pPr>
              <w:spacing w:after="120"/>
              <w:jc w:val="center"/>
              <w:rPr>
                <w:rStyle w:val="Bold"/>
                <w:rFonts w:cs="Arial"/>
                <w:b w:val="0"/>
              </w:rPr>
            </w:pPr>
          </w:p>
        </w:tc>
        <w:tc>
          <w:tcPr>
            <w:tcW w:w="6029" w:type="dxa"/>
            <w:shd w:val="clear" w:color="auto" w:fill="auto"/>
            <w:vAlign w:val="center"/>
          </w:tcPr>
          <w:p w:rsidR="008B0C12" w:rsidRPr="001F1F46" w:rsidRDefault="008B0C12" w:rsidP="00257A24">
            <w:pPr>
              <w:spacing w:after="120"/>
              <w:rPr>
                <w:rFonts w:cs="Arial"/>
              </w:rPr>
            </w:pPr>
            <w:r>
              <w:rPr>
                <w:rFonts w:cs="Arial"/>
              </w:rPr>
              <w:t>Hospital</w:t>
            </w:r>
            <w:r w:rsidR="008A5CB7">
              <w:rPr>
                <w:rFonts w:cs="Arial"/>
              </w:rPr>
              <w:t xml:space="preserve"> System</w:t>
            </w:r>
            <w:r>
              <w:rPr>
                <w:rFonts w:cs="Arial"/>
              </w:rPr>
              <w:t xml:space="preserve"> – </w:t>
            </w:r>
            <w:r w:rsidR="00DA3D21">
              <w:rPr>
                <w:rFonts w:cs="Arial"/>
              </w:rPr>
              <w:t>Dave Cheney, Sutter Health</w:t>
            </w:r>
            <w:r w:rsidR="00BD67ED">
              <w:rPr>
                <w:rFonts w:cs="Arial"/>
              </w:rPr>
              <w:t xml:space="preserve"> – </w:t>
            </w:r>
            <w:r w:rsidR="00BD67ED" w:rsidRPr="00BD67ED">
              <w:rPr>
                <w:rFonts w:cs="Arial"/>
                <w:i/>
              </w:rPr>
              <w:t>Excused</w:t>
            </w:r>
            <w:r w:rsidR="00BD67ED">
              <w:rPr>
                <w:rFonts w:cs="Arial"/>
              </w:rPr>
              <w:t xml:space="preserve"> </w:t>
            </w:r>
          </w:p>
        </w:tc>
      </w:tr>
      <w:tr w:rsidR="008B0C12" w:rsidRPr="001F1F46" w:rsidTr="00CB35AC">
        <w:trPr>
          <w:trHeight w:val="206"/>
        </w:trPr>
        <w:tc>
          <w:tcPr>
            <w:tcW w:w="720" w:type="dxa"/>
            <w:shd w:val="clear" w:color="auto" w:fill="auto"/>
            <w:vAlign w:val="center"/>
          </w:tcPr>
          <w:p w:rsidR="008B0C12" w:rsidRPr="00D30565" w:rsidRDefault="008B0C12" w:rsidP="00257A24">
            <w:pPr>
              <w:spacing w:after="120"/>
              <w:jc w:val="center"/>
              <w:rPr>
                <w:rStyle w:val="Bold"/>
                <w:rFonts w:cs="Arial"/>
                <w:b w:val="0"/>
              </w:rPr>
            </w:pPr>
            <w:r>
              <w:rPr>
                <w:rStyle w:val="Bold"/>
                <w:rFonts w:cs="Arial"/>
                <w:b w:val="0"/>
              </w:rPr>
              <w:t>X</w:t>
            </w:r>
          </w:p>
        </w:tc>
        <w:tc>
          <w:tcPr>
            <w:tcW w:w="6930" w:type="dxa"/>
            <w:shd w:val="clear" w:color="auto" w:fill="auto"/>
            <w:vAlign w:val="center"/>
          </w:tcPr>
          <w:p w:rsidR="008B0C12" w:rsidRPr="001F1F46" w:rsidRDefault="008B0C12" w:rsidP="00257A24">
            <w:pPr>
              <w:spacing w:after="120"/>
              <w:rPr>
                <w:rStyle w:val="Bold"/>
                <w:rFonts w:cs="Arial"/>
                <w:b w:val="0"/>
              </w:rPr>
            </w:pPr>
            <w:r w:rsidRPr="001F1F46">
              <w:rPr>
                <w:rStyle w:val="Bold"/>
                <w:rFonts w:cs="Arial"/>
                <w:b w:val="0"/>
              </w:rPr>
              <w:t>A</w:t>
            </w:r>
            <w:r w:rsidR="00902F87">
              <w:rPr>
                <w:rStyle w:val="Bold"/>
                <w:rFonts w:cs="Arial"/>
                <w:b w:val="0"/>
              </w:rPr>
              <w:t>LS Air Transport Providers</w:t>
            </w:r>
            <w:r w:rsidRPr="001F1F46">
              <w:rPr>
                <w:rStyle w:val="Bold"/>
                <w:rFonts w:cs="Arial"/>
                <w:b w:val="0"/>
              </w:rPr>
              <w:t xml:space="preserve"> – </w:t>
            </w:r>
            <w:r w:rsidR="006D62F4">
              <w:rPr>
                <w:rStyle w:val="Bold"/>
                <w:rFonts w:cs="Arial"/>
                <w:b w:val="0"/>
              </w:rPr>
              <w:t>Mike Kaslin, REACH Air Medical</w:t>
            </w:r>
          </w:p>
        </w:tc>
        <w:tc>
          <w:tcPr>
            <w:tcW w:w="720" w:type="dxa"/>
            <w:shd w:val="clear" w:color="auto" w:fill="auto"/>
            <w:vAlign w:val="center"/>
          </w:tcPr>
          <w:p w:rsidR="008B0C12" w:rsidRPr="00D30565" w:rsidRDefault="008B0C12" w:rsidP="00257A24">
            <w:pPr>
              <w:spacing w:after="120"/>
              <w:jc w:val="center"/>
              <w:rPr>
                <w:rStyle w:val="Bold"/>
                <w:rFonts w:cs="Arial"/>
                <w:b w:val="0"/>
              </w:rPr>
            </w:pPr>
            <w:r>
              <w:rPr>
                <w:rStyle w:val="Bold"/>
                <w:rFonts w:cs="Arial"/>
                <w:b w:val="0"/>
              </w:rPr>
              <w:t>X</w:t>
            </w:r>
          </w:p>
        </w:tc>
        <w:tc>
          <w:tcPr>
            <w:tcW w:w="6029" w:type="dxa"/>
            <w:shd w:val="clear" w:color="auto" w:fill="auto"/>
            <w:vAlign w:val="center"/>
          </w:tcPr>
          <w:p w:rsidR="008B0C12" w:rsidRPr="001F1F46" w:rsidRDefault="008B0C12" w:rsidP="00257A24">
            <w:pPr>
              <w:spacing w:after="120"/>
              <w:rPr>
                <w:rFonts w:cs="Arial"/>
              </w:rPr>
            </w:pPr>
            <w:r w:rsidRPr="001F1F46">
              <w:rPr>
                <w:rFonts w:cs="Arial"/>
              </w:rPr>
              <w:t>H</w:t>
            </w:r>
            <w:r w:rsidR="00DA3D21">
              <w:rPr>
                <w:rFonts w:cs="Arial"/>
              </w:rPr>
              <w:t>ospital</w:t>
            </w:r>
            <w:r w:rsidR="008A5CB7">
              <w:rPr>
                <w:rFonts w:cs="Arial"/>
              </w:rPr>
              <w:t xml:space="preserve"> System</w:t>
            </w:r>
            <w:r w:rsidR="00DA3D21">
              <w:rPr>
                <w:rFonts w:cs="Arial"/>
              </w:rPr>
              <w:t xml:space="preserve"> – J. Douglas Kirk, </w:t>
            </w:r>
            <w:r w:rsidR="001705D1">
              <w:rPr>
                <w:rFonts w:cs="Arial"/>
              </w:rPr>
              <w:t xml:space="preserve">MD, </w:t>
            </w:r>
            <w:r w:rsidR="00DA3D21">
              <w:rPr>
                <w:rFonts w:cs="Arial"/>
              </w:rPr>
              <w:t>UC Davis Health</w:t>
            </w:r>
          </w:p>
        </w:tc>
      </w:tr>
      <w:tr w:rsidR="008B0C12" w:rsidRPr="001F1F46" w:rsidTr="00CB35AC">
        <w:tc>
          <w:tcPr>
            <w:tcW w:w="720" w:type="dxa"/>
            <w:shd w:val="clear" w:color="auto" w:fill="auto"/>
            <w:vAlign w:val="center"/>
          </w:tcPr>
          <w:p w:rsidR="008B0C12" w:rsidRPr="00D30565" w:rsidRDefault="00DA3D21" w:rsidP="00257A24">
            <w:pPr>
              <w:spacing w:after="120"/>
              <w:jc w:val="center"/>
              <w:rPr>
                <w:rStyle w:val="Bold"/>
                <w:rFonts w:cs="Arial"/>
                <w:b w:val="0"/>
              </w:rPr>
            </w:pPr>
            <w:r>
              <w:rPr>
                <w:rStyle w:val="Bold"/>
                <w:rFonts w:cs="Arial"/>
                <w:b w:val="0"/>
              </w:rPr>
              <w:t>X</w:t>
            </w:r>
          </w:p>
        </w:tc>
        <w:tc>
          <w:tcPr>
            <w:tcW w:w="6930" w:type="dxa"/>
            <w:shd w:val="clear" w:color="auto" w:fill="auto"/>
            <w:vAlign w:val="center"/>
          </w:tcPr>
          <w:p w:rsidR="008B0C12" w:rsidRPr="001F1F46" w:rsidRDefault="008B0C12" w:rsidP="00257A24">
            <w:pPr>
              <w:spacing w:after="120"/>
              <w:rPr>
                <w:rStyle w:val="Bold"/>
                <w:rFonts w:cs="Arial"/>
                <w:b w:val="0"/>
              </w:rPr>
            </w:pPr>
            <w:r>
              <w:rPr>
                <w:rFonts w:cs="Arial"/>
              </w:rPr>
              <w:t>B</w:t>
            </w:r>
            <w:r w:rsidR="00902F87">
              <w:rPr>
                <w:rFonts w:cs="Arial"/>
              </w:rPr>
              <w:t>LS Providers, Public</w:t>
            </w:r>
            <w:r w:rsidR="00BD67ED">
              <w:rPr>
                <w:rFonts w:cs="Arial"/>
              </w:rPr>
              <w:t xml:space="preserve"> – </w:t>
            </w:r>
            <w:r w:rsidR="00902F87">
              <w:rPr>
                <w:rFonts w:cs="Arial"/>
              </w:rPr>
              <w:t>James Hendricks, Herald Fire District</w:t>
            </w:r>
            <w:r w:rsidR="00BD67ED">
              <w:rPr>
                <w:rFonts w:cs="Arial"/>
              </w:rPr>
              <w:t xml:space="preserve"> </w:t>
            </w:r>
          </w:p>
        </w:tc>
        <w:tc>
          <w:tcPr>
            <w:tcW w:w="720" w:type="dxa"/>
            <w:shd w:val="clear" w:color="auto" w:fill="auto"/>
            <w:vAlign w:val="center"/>
          </w:tcPr>
          <w:p w:rsidR="008B0C12" w:rsidRPr="00D30565" w:rsidRDefault="00BD67ED" w:rsidP="00257A24">
            <w:pPr>
              <w:spacing w:after="120"/>
              <w:jc w:val="center"/>
              <w:rPr>
                <w:rStyle w:val="Bold"/>
                <w:rFonts w:cs="Arial"/>
                <w:b w:val="0"/>
              </w:rPr>
            </w:pPr>
            <w:r>
              <w:rPr>
                <w:rStyle w:val="Bold"/>
                <w:rFonts w:cs="Arial"/>
                <w:b w:val="0"/>
              </w:rPr>
              <w:t>X</w:t>
            </w:r>
          </w:p>
        </w:tc>
        <w:tc>
          <w:tcPr>
            <w:tcW w:w="6029" w:type="dxa"/>
            <w:shd w:val="clear" w:color="auto" w:fill="auto"/>
            <w:vAlign w:val="center"/>
          </w:tcPr>
          <w:p w:rsidR="008B0C12" w:rsidRPr="001F1F46" w:rsidRDefault="00DA3D21" w:rsidP="00257A24">
            <w:pPr>
              <w:spacing w:after="120"/>
              <w:rPr>
                <w:rFonts w:cs="Arial"/>
              </w:rPr>
            </w:pPr>
            <w:r>
              <w:rPr>
                <w:rFonts w:cs="Arial"/>
              </w:rPr>
              <w:t>Hospital</w:t>
            </w:r>
            <w:r w:rsidR="008A5CB7">
              <w:rPr>
                <w:rFonts w:cs="Arial"/>
              </w:rPr>
              <w:t xml:space="preserve"> System</w:t>
            </w:r>
            <w:r w:rsidR="00936A10" w:rsidRPr="00EF67C6">
              <w:rPr>
                <w:rFonts w:cs="Arial"/>
              </w:rPr>
              <w:t xml:space="preserve"> – </w:t>
            </w:r>
            <w:r>
              <w:rPr>
                <w:rFonts w:cs="Arial"/>
              </w:rPr>
              <w:t>Kevin Smith, Kaiser Permanente</w:t>
            </w:r>
          </w:p>
        </w:tc>
      </w:tr>
      <w:tr w:rsidR="008B0C12" w:rsidRPr="001F1F46" w:rsidTr="00CB35AC">
        <w:tc>
          <w:tcPr>
            <w:tcW w:w="720" w:type="dxa"/>
            <w:shd w:val="clear" w:color="auto" w:fill="auto"/>
            <w:vAlign w:val="center"/>
          </w:tcPr>
          <w:p w:rsidR="008B0C12" w:rsidRPr="00D30565" w:rsidRDefault="00BD67ED" w:rsidP="00257A24">
            <w:pPr>
              <w:spacing w:after="120"/>
              <w:jc w:val="center"/>
              <w:rPr>
                <w:rStyle w:val="Bold"/>
                <w:rFonts w:cs="Arial"/>
                <w:b w:val="0"/>
              </w:rPr>
            </w:pPr>
            <w:r>
              <w:rPr>
                <w:rStyle w:val="Bold"/>
                <w:rFonts w:cs="Arial"/>
                <w:b w:val="0"/>
              </w:rPr>
              <w:t>X</w:t>
            </w:r>
          </w:p>
        </w:tc>
        <w:tc>
          <w:tcPr>
            <w:tcW w:w="6930" w:type="dxa"/>
            <w:shd w:val="clear" w:color="auto" w:fill="auto"/>
            <w:vAlign w:val="center"/>
          </w:tcPr>
          <w:p w:rsidR="008B0C12" w:rsidRPr="001F1F46" w:rsidRDefault="00902F87" w:rsidP="00257A24">
            <w:pPr>
              <w:spacing w:after="120"/>
              <w:rPr>
                <w:rStyle w:val="Bold"/>
                <w:rFonts w:cs="Arial"/>
                <w:b w:val="0"/>
              </w:rPr>
            </w:pPr>
            <w:r>
              <w:rPr>
                <w:rStyle w:val="Bold"/>
                <w:rFonts w:cs="Arial"/>
                <w:b w:val="0"/>
              </w:rPr>
              <w:t>BLS Providers, Private</w:t>
            </w:r>
            <w:r w:rsidR="008B0C12" w:rsidRPr="001F1F46">
              <w:rPr>
                <w:rStyle w:val="Bold"/>
                <w:rFonts w:cs="Arial"/>
                <w:b w:val="0"/>
              </w:rPr>
              <w:t xml:space="preserve"> – </w:t>
            </w:r>
            <w:r>
              <w:rPr>
                <w:rStyle w:val="Bold"/>
                <w:rFonts w:cs="Arial"/>
                <w:b w:val="0"/>
              </w:rPr>
              <w:t>James Pierson, Medic</w:t>
            </w:r>
            <w:r w:rsidR="006D62F4">
              <w:rPr>
                <w:rStyle w:val="Bold"/>
                <w:rFonts w:cs="Arial"/>
                <w:b w:val="0"/>
              </w:rPr>
              <w:t xml:space="preserve"> Ambulance</w:t>
            </w:r>
          </w:p>
        </w:tc>
        <w:tc>
          <w:tcPr>
            <w:tcW w:w="720" w:type="dxa"/>
            <w:shd w:val="clear" w:color="auto" w:fill="auto"/>
            <w:vAlign w:val="center"/>
          </w:tcPr>
          <w:p w:rsidR="008B0C12" w:rsidRPr="00D30565" w:rsidRDefault="008B0C12" w:rsidP="00257A24">
            <w:pPr>
              <w:spacing w:after="120"/>
              <w:jc w:val="center"/>
              <w:rPr>
                <w:rStyle w:val="Bold"/>
                <w:rFonts w:cs="Arial"/>
                <w:b w:val="0"/>
              </w:rPr>
            </w:pPr>
          </w:p>
        </w:tc>
        <w:tc>
          <w:tcPr>
            <w:tcW w:w="6029" w:type="dxa"/>
            <w:shd w:val="clear" w:color="auto" w:fill="auto"/>
            <w:vAlign w:val="center"/>
          </w:tcPr>
          <w:p w:rsidR="008B0C12" w:rsidRPr="00DA3D21" w:rsidRDefault="00DA3D21" w:rsidP="00257A24">
            <w:pPr>
              <w:spacing w:after="120"/>
              <w:rPr>
                <w:rStyle w:val="Bold"/>
                <w:rFonts w:cs="Arial"/>
                <w:b w:val="0"/>
                <w:i/>
              </w:rPr>
            </w:pPr>
            <w:r>
              <w:rPr>
                <w:rFonts w:cs="Arial"/>
              </w:rPr>
              <w:t xml:space="preserve">Law Enforcement </w:t>
            </w:r>
            <w:r w:rsidR="00936A10" w:rsidRPr="00EF67C6">
              <w:rPr>
                <w:rFonts w:cs="Arial"/>
              </w:rPr>
              <w:t xml:space="preserve">– </w:t>
            </w:r>
            <w:r>
              <w:rPr>
                <w:rFonts w:cs="Arial"/>
              </w:rPr>
              <w:t xml:space="preserve">Lt. Shaun Hampton, Sheriff’s Department – </w:t>
            </w:r>
            <w:r>
              <w:rPr>
                <w:rFonts w:cs="Arial"/>
                <w:i/>
              </w:rPr>
              <w:t xml:space="preserve">Excused </w:t>
            </w:r>
          </w:p>
        </w:tc>
      </w:tr>
      <w:tr w:rsidR="008A5CB7" w:rsidRPr="001F1F46" w:rsidTr="00CB35AC">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930" w:type="dxa"/>
            <w:shd w:val="clear" w:color="auto" w:fill="auto"/>
            <w:vAlign w:val="center"/>
          </w:tcPr>
          <w:p w:rsidR="008A5CB7" w:rsidRPr="008E0126" w:rsidRDefault="008A5CB7" w:rsidP="008A5CB7">
            <w:pPr>
              <w:spacing w:after="120"/>
              <w:rPr>
                <w:rStyle w:val="Bold"/>
                <w:rFonts w:cs="Arial"/>
                <w:b w:val="0"/>
                <w:i/>
              </w:rPr>
            </w:pPr>
            <w:r w:rsidRPr="001F1F46">
              <w:rPr>
                <w:rStyle w:val="Bold"/>
                <w:rFonts w:cs="Arial"/>
                <w:b w:val="0"/>
              </w:rPr>
              <w:t>C</w:t>
            </w:r>
            <w:r>
              <w:rPr>
                <w:rStyle w:val="Bold"/>
                <w:rFonts w:cs="Arial"/>
                <w:b w:val="0"/>
              </w:rPr>
              <w:t>ounty Primary Health Division</w:t>
            </w:r>
            <w:r w:rsidRPr="001F1F46">
              <w:rPr>
                <w:rStyle w:val="Bold"/>
                <w:rFonts w:cs="Arial"/>
                <w:b w:val="0"/>
              </w:rPr>
              <w:t xml:space="preserve"> – </w:t>
            </w:r>
            <w:r>
              <w:rPr>
                <w:rStyle w:val="Bold"/>
                <w:rFonts w:cs="Arial"/>
                <w:b w:val="0"/>
              </w:rPr>
              <w:t>Sandy Damiano</w:t>
            </w:r>
            <w:r w:rsidRPr="001F1F46">
              <w:rPr>
                <w:rStyle w:val="Bold"/>
                <w:rFonts w:cs="Arial"/>
                <w:b w:val="0"/>
              </w:rPr>
              <w:t>, PhD</w:t>
            </w:r>
            <w:r>
              <w:rPr>
                <w:rStyle w:val="Bold"/>
                <w:rFonts w:cs="Arial"/>
                <w:b w:val="0"/>
                <w:i/>
              </w:rPr>
              <w:t xml:space="preserve"> </w:t>
            </w:r>
          </w:p>
        </w:tc>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029" w:type="dxa"/>
            <w:shd w:val="clear" w:color="auto" w:fill="auto"/>
            <w:vAlign w:val="center"/>
          </w:tcPr>
          <w:p w:rsidR="008A5CB7" w:rsidRPr="0065443B" w:rsidRDefault="008A5CB7" w:rsidP="0080123A">
            <w:pPr>
              <w:spacing w:after="120"/>
              <w:rPr>
                <w:rStyle w:val="Bold"/>
                <w:rFonts w:cs="Arial"/>
                <w:b w:val="0"/>
              </w:rPr>
            </w:pPr>
            <w:r>
              <w:rPr>
                <w:rFonts w:cs="Arial"/>
              </w:rPr>
              <w:t xml:space="preserve">Training </w:t>
            </w:r>
            <w:r w:rsidRPr="00EF67C6">
              <w:rPr>
                <w:rFonts w:cs="Arial"/>
              </w:rPr>
              <w:t>P</w:t>
            </w:r>
            <w:r>
              <w:rPr>
                <w:rFonts w:cs="Arial"/>
              </w:rPr>
              <w:t>rovider</w:t>
            </w:r>
            <w:r w:rsidRPr="00EF67C6">
              <w:rPr>
                <w:rFonts w:cs="Arial"/>
              </w:rPr>
              <w:t xml:space="preserve"> – </w:t>
            </w:r>
            <w:r>
              <w:rPr>
                <w:rFonts w:cs="Arial"/>
              </w:rPr>
              <w:t>Jason Hem</w:t>
            </w:r>
            <w:r w:rsidR="0080123A">
              <w:rPr>
                <w:rFonts w:cs="Arial"/>
              </w:rPr>
              <w:t>l</w:t>
            </w:r>
            <w:r>
              <w:rPr>
                <w:rFonts w:cs="Arial"/>
              </w:rPr>
              <w:t>er, CSUS</w:t>
            </w:r>
          </w:p>
        </w:tc>
      </w:tr>
      <w:tr w:rsidR="008A5CB7" w:rsidRPr="001F1F46" w:rsidTr="00CB35AC">
        <w:tc>
          <w:tcPr>
            <w:tcW w:w="720" w:type="dxa"/>
            <w:shd w:val="clear" w:color="auto" w:fill="auto"/>
            <w:vAlign w:val="center"/>
          </w:tcPr>
          <w:p w:rsidR="008A5CB7" w:rsidRPr="00D30565" w:rsidRDefault="008A5CB7" w:rsidP="008A5CB7">
            <w:pPr>
              <w:spacing w:after="120"/>
              <w:jc w:val="center"/>
              <w:rPr>
                <w:rStyle w:val="Bold"/>
                <w:rFonts w:cs="Arial"/>
                <w:b w:val="0"/>
              </w:rPr>
            </w:pPr>
            <w:r>
              <w:rPr>
                <w:rStyle w:val="Bold"/>
                <w:rFonts w:cs="Arial"/>
                <w:b w:val="0"/>
              </w:rPr>
              <w:t>X</w:t>
            </w:r>
          </w:p>
        </w:tc>
        <w:tc>
          <w:tcPr>
            <w:tcW w:w="6930" w:type="dxa"/>
            <w:shd w:val="clear" w:color="auto" w:fill="auto"/>
            <w:vAlign w:val="center"/>
          </w:tcPr>
          <w:p w:rsidR="008A5CB7" w:rsidRPr="001F1F46" w:rsidRDefault="008A5CB7" w:rsidP="008A5CB7">
            <w:pPr>
              <w:spacing w:after="120"/>
              <w:rPr>
                <w:rStyle w:val="Bold"/>
                <w:rFonts w:cs="Arial"/>
                <w:b w:val="0"/>
              </w:rPr>
            </w:pPr>
            <w:r>
              <w:rPr>
                <w:rStyle w:val="Bold"/>
                <w:rFonts w:cs="Arial"/>
                <w:b w:val="0"/>
              </w:rPr>
              <w:t>County EMS Administrator – David Magnino</w:t>
            </w:r>
          </w:p>
        </w:tc>
        <w:tc>
          <w:tcPr>
            <w:tcW w:w="720" w:type="dxa"/>
            <w:shd w:val="clear" w:color="auto" w:fill="auto"/>
            <w:vAlign w:val="center"/>
          </w:tcPr>
          <w:p w:rsidR="008A5CB7" w:rsidRPr="00D30565" w:rsidRDefault="008A5CB7" w:rsidP="008A5CB7">
            <w:pPr>
              <w:spacing w:after="120"/>
              <w:jc w:val="center"/>
              <w:rPr>
                <w:rStyle w:val="Bold"/>
                <w:rFonts w:cs="Arial"/>
                <w:b w:val="0"/>
              </w:rPr>
            </w:pPr>
          </w:p>
        </w:tc>
        <w:tc>
          <w:tcPr>
            <w:tcW w:w="6029" w:type="dxa"/>
            <w:shd w:val="clear" w:color="auto" w:fill="auto"/>
            <w:vAlign w:val="center"/>
          </w:tcPr>
          <w:p w:rsidR="008A5CB7" w:rsidRPr="0065443B" w:rsidRDefault="008A5CB7" w:rsidP="008A5CB7">
            <w:pPr>
              <w:spacing w:after="120"/>
              <w:rPr>
                <w:rStyle w:val="Bold"/>
                <w:rFonts w:cs="Arial"/>
                <w:b w:val="0"/>
              </w:rPr>
            </w:pPr>
            <w:r>
              <w:rPr>
                <w:rFonts w:cs="Arial"/>
              </w:rPr>
              <w:t>Medical Society – Aileen Wetzel, Sierra Sacramento Valley Medical Society</w:t>
            </w:r>
          </w:p>
        </w:tc>
      </w:tr>
      <w:tr w:rsidR="008A5CB7" w:rsidRPr="001F1F46" w:rsidTr="00CB35AC">
        <w:tc>
          <w:tcPr>
            <w:tcW w:w="720" w:type="dxa"/>
            <w:shd w:val="clear" w:color="auto" w:fill="auto"/>
            <w:vAlign w:val="center"/>
          </w:tcPr>
          <w:p w:rsidR="008A5CB7" w:rsidRDefault="008A5CB7" w:rsidP="008A5CB7">
            <w:pPr>
              <w:spacing w:after="120"/>
              <w:jc w:val="center"/>
              <w:rPr>
                <w:rStyle w:val="Bold"/>
                <w:rFonts w:cs="Arial"/>
                <w:b w:val="0"/>
              </w:rPr>
            </w:pPr>
            <w:r>
              <w:rPr>
                <w:rStyle w:val="Bold"/>
                <w:rFonts w:cs="Arial"/>
                <w:b w:val="0"/>
              </w:rPr>
              <w:t>X</w:t>
            </w:r>
          </w:p>
        </w:tc>
        <w:tc>
          <w:tcPr>
            <w:tcW w:w="6930" w:type="dxa"/>
            <w:shd w:val="clear" w:color="auto" w:fill="auto"/>
            <w:vAlign w:val="center"/>
          </w:tcPr>
          <w:p w:rsidR="008A5CB7" w:rsidRPr="001F1F46" w:rsidRDefault="008A5CB7" w:rsidP="008A5CB7">
            <w:pPr>
              <w:spacing w:after="120"/>
              <w:rPr>
                <w:rStyle w:val="Bold"/>
                <w:rFonts w:cs="Arial"/>
                <w:b w:val="0"/>
              </w:rPr>
            </w:pPr>
            <w:r>
              <w:rPr>
                <w:rFonts w:cs="Arial"/>
              </w:rPr>
              <w:t>County EMS Medical Director – Hernando Garzon, MD</w:t>
            </w:r>
          </w:p>
        </w:tc>
        <w:tc>
          <w:tcPr>
            <w:tcW w:w="720" w:type="dxa"/>
            <w:tcBorders>
              <w:bottom w:val="single" w:sz="4" w:space="0" w:color="auto"/>
            </w:tcBorders>
            <w:shd w:val="clear" w:color="auto" w:fill="auto"/>
            <w:vAlign w:val="center"/>
          </w:tcPr>
          <w:p w:rsidR="008A5CB7" w:rsidRPr="00C006C4" w:rsidRDefault="008A5CB7" w:rsidP="008A5CB7">
            <w:pPr>
              <w:spacing w:after="120"/>
              <w:jc w:val="center"/>
              <w:rPr>
                <w:rStyle w:val="Bold"/>
                <w:rFonts w:cs="Arial"/>
                <w:b w:val="0"/>
              </w:rPr>
            </w:pPr>
          </w:p>
        </w:tc>
        <w:tc>
          <w:tcPr>
            <w:tcW w:w="6029" w:type="dxa"/>
            <w:tcBorders>
              <w:bottom w:val="single" w:sz="4" w:space="0" w:color="auto"/>
            </w:tcBorders>
            <w:shd w:val="clear" w:color="auto" w:fill="auto"/>
            <w:vAlign w:val="center"/>
          </w:tcPr>
          <w:p w:rsidR="008A5CB7" w:rsidRPr="00C006C4" w:rsidRDefault="008A5CB7" w:rsidP="008A5CB7">
            <w:pPr>
              <w:spacing w:after="120"/>
              <w:rPr>
                <w:rStyle w:val="Bold"/>
                <w:rFonts w:cs="Arial"/>
                <w:b w:val="0"/>
              </w:rPr>
            </w:pPr>
          </w:p>
        </w:tc>
      </w:tr>
    </w:tbl>
    <w:p w:rsidR="00311154" w:rsidRDefault="00311154" w:rsidP="00311154">
      <w:pPr>
        <w:pStyle w:val="MeetingDetails"/>
        <w:tabs>
          <w:tab w:val="left" w:pos="3060"/>
          <w:tab w:val="left" w:pos="3630"/>
        </w:tabs>
        <w:spacing w:before="0" w:after="120" w:line="240" w:lineRule="auto"/>
        <w:rPr>
          <w:rFonts w:cs="Arial"/>
        </w:rPr>
      </w:pPr>
    </w:p>
    <w:p w:rsidR="00311154" w:rsidRPr="00311154" w:rsidRDefault="00311154" w:rsidP="00311154">
      <w:pPr>
        <w:pStyle w:val="MeetingDetails"/>
        <w:tabs>
          <w:tab w:val="left" w:pos="3060"/>
          <w:tab w:val="left" w:pos="3630"/>
        </w:tabs>
        <w:spacing w:before="0" w:after="120" w:line="240" w:lineRule="auto"/>
        <w:rPr>
          <w:rFonts w:cs="Arial"/>
        </w:rPr>
      </w:pPr>
      <w:r>
        <w:rPr>
          <w:rFonts w:cs="Arial"/>
        </w:rPr>
        <w:t>Advisory Group</w:t>
      </w:r>
      <w:r w:rsidRPr="00311154">
        <w:rPr>
          <w:rFonts w:cs="Arial"/>
        </w:rPr>
        <w:t xml:space="preserve"> Members in Attendance:  1</w:t>
      </w:r>
      <w:r>
        <w:rPr>
          <w:rFonts w:cs="Arial"/>
        </w:rPr>
        <w:t>2</w:t>
      </w:r>
    </w:p>
    <w:p w:rsidR="00311154" w:rsidRPr="00311154" w:rsidRDefault="00311154" w:rsidP="00311154">
      <w:pPr>
        <w:pStyle w:val="MeetingDetails"/>
        <w:tabs>
          <w:tab w:val="left" w:pos="3015"/>
          <w:tab w:val="left" w:pos="3060"/>
        </w:tabs>
        <w:spacing w:before="60" w:after="120" w:line="240" w:lineRule="auto"/>
        <w:rPr>
          <w:rFonts w:cs="Arial"/>
        </w:rPr>
      </w:pPr>
      <w:r w:rsidRPr="00311154">
        <w:rPr>
          <w:rFonts w:cs="Arial"/>
        </w:rPr>
        <w:t xml:space="preserve">Public in Attendance:  </w:t>
      </w:r>
      <w:r>
        <w:rPr>
          <w:rFonts w:cs="Arial"/>
        </w:rPr>
        <w:t>3</w:t>
      </w:r>
    </w:p>
    <w:p w:rsidR="00311154" w:rsidRDefault="00311154" w:rsidP="00311154">
      <w:pPr>
        <w:pStyle w:val="MeetingDetails"/>
        <w:spacing w:before="0" w:after="0" w:line="240" w:lineRule="auto"/>
        <w:rPr>
          <w:rFonts w:cs="Arial"/>
        </w:rPr>
      </w:pPr>
    </w:p>
    <w:p w:rsidR="00B45D94" w:rsidRPr="00311154" w:rsidRDefault="00393CD5" w:rsidP="00311154">
      <w:pPr>
        <w:pStyle w:val="MeetingDetails"/>
        <w:spacing w:before="0" w:after="0" w:line="240" w:lineRule="auto"/>
        <w:rPr>
          <w:rFonts w:cs="Arial"/>
        </w:rPr>
      </w:pPr>
      <w:r>
        <w:rPr>
          <w:rFonts w:cs="Arial"/>
        </w:rPr>
        <w:t>Staff:  Sherri Chambers</w:t>
      </w:r>
    </w:p>
    <w:tbl>
      <w:tblPr>
        <w:tblW w:w="1449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120" w:type="dxa"/>
          <w:bottom w:w="30" w:type="dxa"/>
          <w:right w:w="120" w:type="dxa"/>
        </w:tblCellMar>
        <w:tblLook w:val="01E0" w:firstRow="1" w:lastRow="1" w:firstColumn="1" w:lastColumn="1" w:noHBand="0" w:noVBand="0"/>
      </w:tblPr>
      <w:tblGrid>
        <w:gridCol w:w="2340"/>
        <w:gridCol w:w="12150"/>
      </w:tblGrid>
      <w:tr w:rsidR="00FD0E6F" w:rsidRPr="00B6347E" w:rsidTr="00902F87">
        <w:trPr>
          <w:trHeight w:val="302"/>
        </w:trPr>
        <w:tc>
          <w:tcPr>
            <w:tcW w:w="2340" w:type="dxa"/>
            <w:tcBorders>
              <w:top w:val="single" w:sz="4" w:space="0" w:color="auto"/>
              <w:left w:val="single" w:sz="4" w:space="0" w:color="auto"/>
              <w:bottom w:val="single" w:sz="6" w:space="0" w:color="auto"/>
              <w:right w:val="single" w:sz="6" w:space="0" w:color="auto"/>
              <w:tl2br w:val="nil"/>
              <w:tr2bl w:val="nil"/>
            </w:tcBorders>
            <w:shd w:val="clear" w:color="auto" w:fill="DBE5F1" w:themeFill="accent1" w:themeFillTint="33"/>
          </w:tcPr>
          <w:p w:rsidR="00FD0E6F" w:rsidRPr="00B6347E" w:rsidRDefault="00FD0E6F" w:rsidP="00316CC9">
            <w:pPr>
              <w:pStyle w:val="TopicTabletext"/>
              <w:spacing w:before="40" w:after="20"/>
              <w:rPr>
                <w:rFonts w:cs="Arial"/>
                <w:b/>
              </w:rPr>
            </w:pPr>
            <w:r w:rsidRPr="00B6347E">
              <w:rPr>
                <w:rFonts w:cs="Arial"/>
                <w:b/>
              </w:rPr>
              <w:lastRenderedPageBreak/>
              <w:tab/>
              <w:t>Topic</w:t>
            </w:r>
          </w:p>
        </w:tc>
        <w:tc>
          <w:tcPr>
            <w:tcW w:w="12150" w:type="dxa"/>
            <w:tcBorders>
              <w:top w:val="single" w:sz="4" w:space="0" w:color="auto"/>
              <w:left w:val="single" w:sz="6" w:space="0" w:color="auto"/>
              <w:bottom w:val="single" w:sz="6" w:space="0" w:color="auto"/>
              <w:right w:val="single" w:sz="4" w:space="0" w:color="auto"/>
              <w:tl2br w:val="nil"/>
              <w:tr2bl w:val="nil"/>
            </w:tcBorders>
            <w:shd w:val="clear" w:color="auto" w:fill="DBE5F1" w:themeFill="accent1" w:themeFillTint="33"/>
          </w:tcPr>
          <w:p w:rsidR="00FD0E6F" w:rsidRPr="00B6347E" w:rsidRDefault="00FD0E6F" w:rsidP="00316CC9">
            <w:pPr>
              <w:pStyle w:val="TopicTabletext"/>
              <w:spacing w:before="40" w:after="20"/>
              <w:rPr>
                <w:rFonts w:cs="Arial"/>
                <w:b/>
              </w:rPr>
            </w:pPr>
            <w:r w:rsidRPr="00B6347E">
              <w:rPr>
                <w:rFonts w:cs="Arial"/>
                <w:b/>
              </w:rPr>
              <w:t>Minutes</w:t>
            </w:r>
          </w:p>
        </w:tc>
      </w:tr>
      <w:tr w:rsidR="00F073B6" w:rsidRPr="00B6347E" w:rsidTr="00794745">
        <w:trPr>
          <w:trHeight w:val="2160"/>
        </w:trPr>
        <w:tc>
          <w:tcPr>
            <w:tcW w:w="2340" w:type="dxa"/>
            <w:tcBorders>
              <w:top w:val="single" w:sz="6" w:space="0" w:color="auto"/>
            </w:tcBorders>
          </w:tcPr>
          <w:p w:rsidR="008F4076" w:rsidRDefault="00510E46" w:rsidP="009023C0">
            <w:pPr>
              <w:pStyle w:val="TopicTabletext"/>
              <w:spacing w:after="0"/>
              <w:rPr>
                <w:rFonts w:cs="Arial"/>
              </w:rPr>
            </w:pPr>
            <w:r>
              <w:rPr>
                <w:rFonts w:cs="Arial"/>
              </w:rPr>
              <w:t xml:space="preserve">Welcome, </w:t>
            </w:r>
            <w:r w:rsidR="00F073B6" w:rsidRPr="00B6347E">
              <w:rPr>
                <w:rFonts w:cs="Arial"/>
              </w:rPr>
              <w:t>Introductions</w:t>
            </w:r>
            <w:r>
              <w:rPr>
                <w:rFonts w:cs="Arial"/>
              </w:rPr>
              <w:t xml:space="preserve"> and Opening Remarks</w:t>
            </w:r>
            <w:r w:rsidR="00F81729">
              <w:rPr>
                <w:rFonts w:cs="Arial"/>
              </w:rPr>
              <w:t xml:space="preserve"> </w:t>
            </w:r>
            <w:r w:rsidR="008F4076">
              <w:rPr>
                <w:rFonts w:cs="Arial"/>
              </w:rPr>
              <w:t>-</w:t>
            </w:r>
          </w:p>
          <w:p w:rsidR="0048520B" w:rsidRPr="004F1DAC" w:rsidRDefault="00311154" w:rsidP="00D26976">
            <w:pPr>
              <w:pStyle w:val="TopicTabletext"/>
              <w:spacing w:before="120" w:after="0"/>
              <w:rPr>
                <w:rFonts w:cs="Arial"/>
                <w:i/>
              </w:rPr>
            </w:pPr>
            <w:r>
              <w:rPr>
                <w:rFonts w:cs="Arial"/>
                <w:i/>
              </w:rPr>
              <w:t>Sandy Damiano, PhD</w:t>
            </w:r>
          </w:p>
        </w:tc>
        <w:tc>
          <w:tcPr>
            <w:tcW w:w="12150" w:type="dxa"/>
            <w:tcBorders>
              <w:top w:val="single" w:sz="6" w:space="0" w:color="auto"/>
            </w:tcBorders>
          </w:tcPr>
          <w:p w:rsidR="00957B16" w:rsidRDefault="00436702" w:rsidP="00EE28CC">
            <w:pPr>
              <w:tabs>
                <w:tab w:val="left" w:pos="9195"/>
              </w:tabs>
              <w:spacing w:after="60"/>
              <w:rPr>
                <w:rFonts w:cs="Arial"/>
              </w:rPr>
            </w:pPr>
            <w:r w:rsidRPr="007B2294">
              <w:rPr>
                <w:rFonts w:cs="Arial"/>
              </w:rPr>
              <w:t xml:space="preserve">Sandy </w:t>
            </w:r>
            <w:r w:rsidRPr="000F0809">
              <w:rPr>
                <w:rFonts w:cs="Arial"/>
              </w:rPr>
              <w:t>Damiano</w:t>
            </w:r>
            <w:r w:rsidR="00596046">
              <w:rPr>
                <w:rFonts w:cs="Arial"/>
              </w:rPr>
              <w:t xml:space="preserve">, PhD, welcomed </w:t>
            </w:r>
            <w:r w:rsidR="002D0C1D">
              <w:rPr>
                <w:rFonts w:cs="Arial"/>
              </w:rPr>
              <w:t>advisory group members</w:t>
            </w:r>
            <w:r w:rsidR="005319E5">
              <w:rPr>
                <w:rFonts w:cs="Arial"/>
              </w:rPr>
              <w:t xml:space="preserve"> and </w:t>
            </w:r>
            <w:r w:rsidR="00D53C4D">
              <w:rPr>
                <w:rFonts w:cs="Arial"/>
              </w:rPr>
              <w:t>members of the public, facilitated</w:t>
            </w:r>
            <w:r w:rsidR="00DB3DC8">
              <w:rPr>
                <w:rFonts w:cs="Arial"/>
              </w:rPr>
              <w:t xml:space="preserve"> </w:t>
            </w:r>
            <w:r w:rsidR="00AF6076" w:rsidRPr="007B2294">
              <w:rPr>
                <w:rFonts w:cs="Arial"/>
              </w:rPr>
              <w:t>introductions</w:t>
            </w:r>
            <w:r w:rsidR="00AF6076">
              <w:rPr>
                <w:rFonts w:cs="Arial"/>
              </w:rPr>
              <w:t>,</w:t>
            </w:r>
            <w:r w:rsidR="00076CF5">
              <w:rPr>
                <w:rFonts w:cs="Arial"/>
              </w:rPr>
              <w:t xml:space="preserve"> </w:t>
            </w:r>
            <w:r w:rsidR="00F43861">
              <w:rPr>
                <w:rFonts w:cs="Arial"/>
              </w:rPr>
              <w:t xml:space="preserve">and </w:t>
            </w:r>
            <w:r w:rsidR="00C73FE0">
              <w:rPr>
                <w:rFonts w:cs="Arial"/>
              </w:rPr>
              <w:t>reviewed the agenda</w:t>
            </w:r>
            <w:r w:rsidR="00421265">
              <w:rPr>
                <w:rFonts w:cs="Arial"/>
              </w:rPr>
              <w:t xml:space="preserve"> and meeting materials</w:t>
            </w:r>
            <w:r w:rsidR="00C73FE0">
              <w:rPr>
                <w:rFonts w:cs="Arial"/>
              </w:rPr>
              <w:t>.</w:t>
            </w:r>
            <w:r w:rsidR="00794745">
              <w:rPr>
                <w:rFonts w:cs="Arial"/>
              </w:rPr>
              <w:t xml:space="preserve"> </w:t>
            </w:r>
          </w:p>
          <w:p w:rsidR="000732C9" w:rsidRPr="004F1DAC" w:rsidRDefault="004F1DAC" w:rsidP="00913FF4">
            <w:pPr>
              <w:pStyle w:val="ListParagraph"/>
              <w:numPr>
                <w:ilvl w:val="0"/>
                <w:numId w:val="4"/>
              </w:numPr>
              <w:spacing w:before="60"/>
              <w:contextualSpacing w:val="0"/>
            </w:pPr>
            <w:r>
              <w:rPr>
                <w:u w:val="single"/>
              </w:rPr>
              <w:t>Materials</w:t>
            </w:r>
            <w:r w:rsidRPr="004F1DAC">
              <w:t xml:space="preserve">:  </w:t>
            </w:r>
            <w:r w:rsidR="007D53AD">
              <w:t xml:space="preserve">All members </w:t>
            </w:r>
            <w:r w:rsidR="00C541B7">
              <w:t xml:space="preserve">received </w:t>
            </w:r>
            <w:r w:rsidR="00B8156A">
              <w:t xml:space="preserve">copies of the </w:t>
            </w:r>
            <w:r w:rsidR="000030D7">
              <w:t xml:space="preserve">Agenda, </w:t>
            </w:r>
            <w:r w:rsidR="00041905">
              <w:t>Emergency Medical Advisory Group</w:t>
            </w:r>
            <w:r w:rsidR="00FC7E83">
              <w:t xml:space="preserve"> </w:t>
            </w:r>
            <w:r w:rsidR="00952149">
              <w:t xml:space="preserve">(EMAG) </w:t>
            </w:r>
            <w:r w:rsidR="00FC7E83">
              <w:t>R</w:t>
            </w:r>
            <w:r w:rsidR="00041905">
              <w:t xml:space="preserve">oster, </w:t>
            </w:r>
            <w:r w:rsidR="00952149">
              <w:t>Emergency Medical Services (EMS) Agency Committees / Advisory Groups, EMAG Charter</w:t>
            </w:r>
            <w:r w:rsidR="00FC7E83">
              <w:t xml:space="preserve"> DRAFT, </w:t>
            </w:r>
            <w:r w:rsidR="00952149">
              <w:t>and EMS Agency Proposed Prehospital and Hospital Programs &amp; Fees – June 3, 2019.</w:t>
            </w:r>
            <w:r w:rsidR="007C328E">
              <w:t xml:space="preserve"> </w:t>
            </w:r>
            <w:r w:rsidR="00913FF4">
              <w:t xml:space="preserve"> </w:t>
            </w:r>
            <w:r w:rsidR="00022E55" w:rsidRPr="00913FF4">
              <w:rPr>
                <w:i/>
              </w:rPr>
              <w:t>M</w:t>
            </w:r>
            <w:r w:rsidR="001F2A08" w:rsidRPr="00913FF4">
              <w:rPr>
                <w:i/>
              </w:rPr>
              <w:t xml:space="preserve">aterials are posted </w:t>
            </w:r>
            <w:r w:rsidR="004D1975" w:rsidRPr="00913FF4">
              <w:rPr>
                <w:i/>
              </w:rPr>
              <w:t>on the website</w:t>
            </w:r>
            <w:r w:rsidR="00022E55" w:rsidRPr="00913FF4">
              <w:rPr>
                <w:i/>
              </w:rPr>
              <w:t>.</w:t>
            </w:r>
            <w:r w:rsidR="004D1975">
              <w:t xml:space="preserve"> </w:t>
            </w:r>
            <w:r w:rsidR="00913FF4">
              <w:t>L</w:t>
            </w:r>
            <w:r w:rsidR="003A012B">
              <w:t>ink:</w:t>
            </w:r>
            <w:r w:rsidR="00B30084">
              <w:t xml:space="preserve">  </w:t>
            </w:r>
            <w:r w:rsidR="00017AA8">
              <w:t xml:space="preserve"> </w:t>
            </w:r>
            <w:hyperlink r:id="rId8" w:history="1">
              <w:r w:rsidR="00B30084" w:rsidRPr="00B30084">
                <w:rPr>
                  <w:rStyle w:val="Hyperlink"/>
                </w:rPr>
                <w:t>https://dhs.saccounty.net/PRI/EMS/Pages/Emergency-Medical-Advisory-Group.aspx</w:t>
              </w:r>
            </w:hyperlink>
            <w:r w:rsidR="00546623">
              <w:t xml:space="preserve">  </w:t>
            </w:r>
          </w:p>
          <w:p w:rsidR="00AF1DA8" w:rsidRPr="008F4076" w:rsidRDefault="000732C9" w:rsidP="00952149">
            <w:pPr>
              <w:pStyle w:val="ListParagraph"/>
              <w:numPr>
                <w:ilvl w:val="0"/>
                <w:numId w:val="4"/>
              </w:numPr>
              <w:spacing w:before="60" w:after="40"/>
              <w:contextualSpacing w:val="0"/>
            </w:pPr>
            <w:r w:rsidRPr="00336C77">
              <w:rPr>
                <w:u w:val="single"/>
              </w:rPr>
              <w:t>Agenda</w:t>
            </w:r>
            <w:r w:rsidR="00CC3D7B">
              <w:rPr>
                <w:u w:val="single"/>
              </w:rPr>
              <w:t xml:space="preserve"> </w:t>
            </w:r>
            <w:r w:rsidR="00773D3B">
              <w:rPr>
                <w:u w:val="single"/>
              </w:rPr>
              <w:t>Review</w:t>
            </w:r>
            <w:r w:rsidR="00CC3D7B" w:rsidRPr="00CC3D7B">
              <w:t>:</w:t>
            </w:r>
            <w:r>
              <w:t xml:space="preserve"> </w:t>
            </w:r>
            <w:r w:rsidR="0009447C">
              <w:t xml:space="preserve"> </w:t>
            </w:r>
            <w:r w:rsidR="00952149">
              <w:t xml:space="preserve">Background for Advisory Group, EMS Committees &amp; Work Groups Overview, </w:t>
            </w:r>
            <w:r w:rsidR="00022E55">
              <w:t>A</w:t>
            </w:r>
            <w:r w:rsidR="00952149">
              <w:t>dvisory Group Charter DRAFT</w:t>
            </w:r>
            <w:r w:rsidR="00874E3E">
              <w:t xml:space="preserve">, </w:t>
            </w:r>
            <w:r w:rsidR="00131D2D">
              <w:t>Public Comment</w:t>
            </w:r>
            <w:r w:rsidR="00952149">
              <w:t>, and Next Meeting</w:t>
            </w:r>
            <w:r w:rsidR="008F3AE9">
              <w:t>.</w:t>
            </w:r>
            <w:r w:rsidR="00AF1DA8">
              <w:t xml:space="preserve">  </w:t>
            </w:r>
          </w:p>
        </w:tc>
      </w:tr>
      <w:tr w:rsidR="00722405" w:rsidRPr="00B6347E" w:rsidTr="00794745">
        <w:trPr>
          <w:trHeight w:val="945"/>
        </w:trPr>
        <w:tc>
          <w:tcPr>
            <w:tcW w:w="2340" w:type="dxa"/>
          </w:tcPr>
          <w:p w:rsidR="00A24BDC" w:rsidRDefault="001E1C40" w:rsidP="00316CC9">
            <w:pPr>
              <w:spacing w:before="20"/>
              <w:rPr>
                <w:rFonts w:cs="Arial"/>
                <w:lang w:eastAsia="en-US"/>
              </w:rPr>
            </w:pPr>
            <w:r>
              <w:rPr>
                <w:rFonts w:cs="Arial"/>
                <w:lang w:eastAsia="en-US"/>
              </w:rPr>
              <w:t>Background for Advisory Group</w:t>
            </w:r>
            <w:r w:rsidR="00E22D4B">
              <w:rPr>
                <w:rFonts w:cs="Arial"/>
                <w:lang w:eastAsia="en-US"/>
              </w:rPr>
              <w:t xml:space="preserve"> – </w:t>
            </w:r>
          </w:p>
          <w:p w:rsidR="00E22D4B" w:rsidRPr="009023C0" w:rsidRDefault="00E22D4B" w:rsidP="009023C0">
            <w:pPr>
              <w:spacing w:before="60"/>
              <w:rPr>
                <w:rFonts w:cs="Arial"/>
                <w:lang w:eastAsia="en-US"/>
              </w:rPr>
            </w:pPr>
            <w:r w:rsidRPr="00BF7DCF">
              <w:rPr>
                <w:rFonts w:cs="Arial"/>
                <w:i/>
                <w:lang w:eastAsia="en-US"/>
              </w:rPr>
              <w:t>D</w:t>
            </w:r>
            <w:r w:rsidR="001E1C40">
              <w:rPr>
                <w:rFonts w:cs="Arial"/>
                <w:i/>
                <w:lang w:eastAsia="en-US"/>
              </w:rPr>
              <w:t>avid Magnino</w:t>
            </w:r>
          </w:p>
          <w:p w:rsidR="00BF7DCF" w:rsidRDefault="00BF7DCF" w:rsidP="006A4BB9">
            <w:pPr>
              <w:spacing w:before="120"/>
              <w:rPr>
                <w:rFonts w:cs="Arial"/>
                <w:lang w:eastAsia="en-US"/>
              </w:rPr>
            </w:pPr>
          </w:p>
          <w:p w:rsidR="00CD746D" w:rsidRDefault="00CD746D" w:rsidP="006A4BB9">
            <w:pPr>
              <w:spacing w:before="120"/>
              <w:rPr>
                <w:rFonts w:cs="Arial"/>
                <w:lang w:eastAsia="en-US"/>
              </w:rPr>
            </w:pPr>
          </w:p>
          <w:p w:rsidR="00CD746D" w:rsidRDefault="00CD746D" w:rsidP="006A4BB9">
            <w:pPr>
              <w:spacing w:before="120"/>
              <w:rPr>
                <w:rFonts w:cs="Arial"/>
                <w:lang w:eastAsia="en-US"/>
              </w:rPr>
            </w:pPr>
          </w:p>
          <w:p w:rsidR="00CD746D" w:rsidRDefault="00CD746D" w:rsidP="006A4BB9">
            <w:pPr>
              <w:spacing w:before="120"/>
              <w:rPr>
                <w:rFonts w:cs="Arial"/>
                <w:lang w:eastAsia="en-US"/>
              </w:rPr>
            </w:pPr>
          </w:p>
          <w:p w:rsidR="00C153F6" w:rsidRDefault="00C153F6" w:rsidP="006A4BB9">
            <w:pPr>
              <w:spacing w:before="120"/>
              <w:rPr>
                <w:rFonts w:cs="Arial"/>
                <w:lang w:eastAsia="en-US"/>
              </w:rPr>
            </w:pPr>
          </w:p>
          <w:p w:rsidR="00CD746D" w:rsidRDefault="00CD746D" w:rsidP="006A4BB9">
            <w:pPr>
              <w:spacing w:before="120"/>
              <w:rPr>
                <w:rFonts w:cs="Arial"/>
                <w:lang w:eastAsia="en-US"/>
              </w:rPr>
            </w:pPr>
          </w:p>
          <w:p w:rsidR="001641A6" w:rsidRDefault="001641A6" w:rsidP="006A4BB9">
            <w:pPr>
              <w:spacing w:before="120"/>
              <w:rPr>
                <w:rFonts w:cs="Arial"/>
                <w:lang w:eastAsia="en-US"/>
              </w:rPr>
            </w:pPr>
          </w:p>
          <w:p w:rsidR="00CD746D" w:rsidRPr="005B2832" w:rsidRDefault="00CD746D" w:rsidP="00CD746D">
            <w:pPr>
              <w:spacing w:before="60"/>
              <w:rPr>
                <w:rFonts w:cs="Arial"/>
                <w:lang w:eastAsia="en-US"/>
              </w:rPr>
            </w:pPr>
          </w:p>
          <w:p w:rsidR="00BE00C8" w:rsidRDefault="00BE00C8" w:rsidP="00F2792A">
            <w:pPr>
              <w:spacing w:before="60"/>
              <w:rPr>
                <w:rFonts w:cs="Arial"/>
                <w:lang w:eastAsia="en-US"/>
              </w:rPr>
            </w:pPr>
          </w:p>
          <w:p w:rsidR="005B2832" w:rsidRDefault="005B2832" w:rsidP="00F2792A">
            <w:pPr>
              <w:spacing w:before="60"/>
              <w:rPr>
                <w:rFonts w:cs="Arial"/>
                <w:lang w:eastAsia="en-US"/>
              </w:rPr>
            </w:pPr>
          </w:p>
          <w:p w:rsidR="005B2832" w:rsidRDefault="005B2832" w:rsidP="00F2792A">
            <w:pPr>
              <w:spacing w:before="60"/>
              <w:rPr>
                <w:rFonts w:cs="Arial"/>
                <w:lang w:eastAsia="en-US"/>
              </w:rPr>
            </w:pPr>
          </w:p>
          <w:p w:rsidR="006B123B" w:rsidRDefault="006B123B" w:rsidP="00F2792A">
            <w:pPr>
              <w:spacing w:before="60"/>
              <w:rPr>
                <w:rFonts w:cs="Arial"/>
                <w:lang w:eastAsia="en-US"/>
              </w:rPr>
            </w:pPr>
          </w:p>
          <w:p w:rsidR="006B123B" w:rsidRDefault="006B123B" w:rsidP="00F2792A">
            <w:pPr>
              <w:spacing w:before="60"/>
              <w:rPr>
                <w:rFonts w:cs="Arial"/>
                <w:lang w:eastAsia="en-US"/>
              </w:rPr>
            </w:pPr>
          </w:p>
          <w:p w:rsidR="006B123B" w:rsidRDefault="006B123B" w:rsidP="00F2792A">
            <w:pPr>
              <w:spacing w:before="60"/>
              <w:rPr>
                <w:rFonts w:cs="Arial"/>
                <w:lang w:eastAsia="en-US"/>
              </w:rPr>
            </w:pPr>
          </w:p>
          <w:p w:rsidR="00B30084" w:rsidRDefault="00B30084" w:rsidP="00F2792A">
            <w:pPr>
              <w:spacing w:before="60"/>
              <w:rPr>
                <w:rFonts w:cs="Arial"/>
                <w:lang w:eastAsia="en-US"/>
              </w:rPr>
            </w:pPr>
          </w:p>
          <w:p w:rsidR="005B2832" w:rsidRDefault="006B123B" w:rsidP="00F2792A">
            <w:pPr>
              <w:spacing w:before="60"/>
              <w:rPr>
                <w:rFonts w:cs="Arial"/>
                <w:lang w:eastAsia="en-US"/>
              </w:rPr>
            </w:pPr>
            <w:r>
              <w:rPr>
                <w:rFonts w:cs="Arial"/>
                <w:lang w:eastAsia="en-US"/>
              </w:rPr>
              <w:lastRenderedPageBreak/>
              <w:t>Background for Advisory Group</w:t>
            </w:r>
            <w:r w:rsidR="005B2832">
              <w:rPr>
                <w:rFonts w:cs="Arial"/>
                <w:lang w:eastAsia="en-US"/>
              </w:rPr>
              <w:t xml:space="preserve"> – </w:t>
            </w:r>
          </w:p>
          <w:p w:rsidR="005B2832" w:rsidRPr="005B2832" w:rsidRDefault="005B2832" w:rsidP="00F2792A">
            <w:pPr>
              <w:spacing w:before="60"/>
              <w:rPr>
                <w:rFonts w:cs="Arial"/>
                <w:i/>
                <w:lang w:eastAsia="en-US"/>
              </w:rPr>
            </w:pPr>
            <w:r>
              <w:rPr>
                <w:rFonts w:cs="Arial"/>
                <w:i/>
                <w:lang w:eastAsia="en-US"/>
              </w:rPr>
              <w:t>Continued</w:t>
            </w:r>
          </w:p>
        </w:tc>
        <w:tc>
          <w:tcPr>
            <w:tcW w:w="12150" w:type="dxa"/>
          </w:tcPr>
          <w:p w:rsidR="00946707" w:rsidRDefault="00946707" w:rsidP="00946707">
            <w:pPr>
              <w:spacing w:before="20"/>
            </w:pPr>
            <w:r>
              <w:lastRenderedPageBreak/>
              <w:t>D</w:t>
            </w:r>
            <w:r w:rsidR="00FF1C4E">
              <w:t>ave Magnino</w:t>
            </w:r>
            <w:r>
              <w:t xml:space="preserve"> provided </w:t>
            </w:r>
            <w:r w:rsidR="001323DD">
              <w:t xml:space="preserve">background </w:t>
            </w:r>
            <w:r w:rsidR="005F7406">
              <w:t xml:space="preserve">information </w:t>
            </w:r>
            <w:r w:rsidR="001323DD">
              <w:t>on</w:t>
            </w:r>
            <w:r w:rsidR="001705D1">
              <w:t xml:space="preserve"> the stakeholder process </w:t>
            </w:r>
            <w:r w:rsidR="005F7406">
              <w:t xml:space="preserve">and reviewed </w:t>
            </w:r>
            <w:r w:rsidR="001323DD">
              <w:t>the final proposed fees docum</w:t>
            </w:r>
            <w:r w:rsidR="005F7406">
              <w:t>ent</w:t>
            </w:r>
            <w:r>
              <w:t xml:space="preserve">.  </w:t>
            </w:r>
            <w:r>
              <w:rPr>
                <w:i/>
              </w:rPr>
              <w:t xml:space="preserve">See </w:t>
            </w:r>
            <w:r w:rsidR="000F3044">
              <w:rPr>
                <w:i/>
              </w:rPr>
              <w:t>EMS Agency Proposed Programs and Fees (June 3, 2019)</w:t>
            </w:r>
            <w:r>
              <w:rPr>
                <w:i/>
              </w:rPr>
              <w:t xml:space="preserve"> posted on the website.  </w:t>
            </w:r>
          </w:p>
          <w:p w:rsidR="00946707" w:rsidRPr="00946707" w:rsidRDefault="00946707" w:rsidP="00963275">
            <w:pPr>
              <w:spacing w:before="120"/>
            </w:pPr>
            <w:r>
              <w:rPr>
                <w:u w:val="single"/>
              </w:rPr>
              <w:t>Key Points</w:t>
            </w:r>
            <w:r>
              <w:t>:</w:t>
            </w:r>
          </w:p>
          <w:p w:rsidR="00AF5C41" w:rsidRPr="00946707" w:rsidRDefault="005F7406" w:rsidP="00946707">
            <w:pPr>
              <w:pStyle w:val="ListParagraph"/>
              <w:numPr>
                <w:ilvl w:val="3"/>
                <w:numId w:val="5"/>
              </w:numPr>
              <w:spacing w:before="20"/>
              <w:contextualSpacing w:val="0"/>
              <w:rPr>
                <w:i/>
              </w:rPr>
            </w:pPr>
            <w:r>
              <w:t xml:space="preserve">In order to implement new state </w:t>
            </w:r>
            <w:r w:rsidR="00F259BD">
              <w:t xml:space="preserve">requirements and optional </w:t>
            </w:r>
            <w:r>
              <w:t>programs</w:t>
            </w:r>
            <w:r w:rsidR="009C6879">
              <w:t xml:space="preserve"> requested by stakeholders</w:t>
            </w:r>
            <w:r w:rsidR="008A5CB7">
              <w:t xml:space="preserve"> and </w:t>
            </w:r>
            <w:r w:rsidR="00C30437">
              <w:t xml:space="preserve">due to </w:t>
            </w:r>
            <w:r w:rsidR="008A5CB7">
              <w:t>a decrease in revenue</w:t>
            </w:r>
            <w:r>
              <w:t xml:space="preserve">, </w:t>
            </w:r>
            <w:r w:rsidR="000F3044">
              <w:t xml:space="preserve">EMS staff </w:t>
            </w:r>
            <w:r w:rsidR="00F259BD">
              <w:t>drafted</w:t>
            </w:r>
            <w:r w:rsidR="006B123B">
              <w:t xml:space="preserve"> a</w:t>
            </w:r>
            <w:r w:rsidR="00F259BD">
              <w:t xml:space="preserve"> </w:t>
            </w:r>
            <w:r w:rsidR="006B123B">
              <w:t>proposal</w:t>
            </w:r>
            <w:r w:rsidR="00F259BD">
              <w:t xml:space="preserve"> </w:t>
            </w:r>
            <w:r w:rsidR="006B123B">
              <w:t xml:space="preserve">for </w:t>
            </w:r>
            <w:r w:rsidR="00F259BD">
              <w:t xml:space="preserve">new prehospital and hospital fees in February 2019.  </w:t>
            </w:r>
          </w:p>
          <w:p w:rsidR="00884647" w:rsidRPr="00FE1368" w:rsidRDefault="00F259BD" w:rsidP="00FE1368">
            <w:pPr>
              <w:pStyle w:val="ListParagraph"/>
              <w:numPr>
                <w:ilvl w:val="3"/>
                <w:numId w:val="5"/>
              </w:numPr>
              <w:contextualSpacing w:val="0"/>
              <w:rPr>
                <w:i/>
              </w:rPr>
            </w:pPr>
            <w:r>
              <w:t xml:space="preserve">Five stakeholder meetings were held between March and June 2019.  </w:t>
            </w:r>
            <w:r w:rsidR="00C30437">
              <w:t>Stakeholder feedback was incorporated in t</w:t>
            </w:r>
            <w:r>
              <w:t xml:space="preserve">he </w:t>
            </w:r>
            <w:r w:rsidR="008A5CB7">
              <w:t xml:space="preserve">latest version of the </w:t>
            </w:r>
            <w:r w:rsidR="009C6879">
              <w:t>proposal</w:t>
            </w:r>
            <w:r w:rsidR="008A5CB7">
              <w:t xml:space="preserve"> dated </w:t>
            </w:r>
            <w:r w:rsidR="00340957">
              <w:t>June 3</w:t>
            </w:r>
            <w:r w:rsidR="008A5CB7">
              <w:t>, 2019</w:t>
            </w:r>
            <w:r w:rsidR="00340957">
              <w:t>.</w:t>
            </w:r>
          </w:p>
          <w:p w:rsidR="004C35EA" w:rsidRPr="00F03370" w:rsidRDefault="008A5CB7" w:rsidP="00946707">
            <w:pPr>
              <w:pStyle w:val="ListParagraph"/>
              <w:numPr>
                <w:ilvl w:val="3"/>
                <w:numId w:val="5"/>
              </w:numPr>
              <w:contextualSpacing w:val="0"/>
              <w:rPr>
                <w:i/>
              </w:rPr>
            </w:pPr>
            <w:r>
              <w:rPr>
                <w:u w:val="single"/>
              </w:rPr>
              <w:t xml:space="preserve">The first page summarized </w:t>
            </w:r>
            <w:r w:rsidR="00FE1368">
              <w:rPr>
                <w:u w:val="single"/>
              </w:rPr>
              <w:t>changes</w:t>
            </w:r>
            <w:r w:rsidR="00F03370">
              <w:t xml:space="preserve"> </w:t>
            </w:r>
            <w:r w:rsidR="001A7404">
              <w:t>(</w:t>
            </w:r>
            <w:r w:rsidR="001A7404" w:rsidRPr="001A7404">
              <w:rPr>
                <w:i/>
              </w:rPr>
              <w:t>see document for details</w:t>
            </w:r>
            <w:r w:rsidR="001A7404">
              <w:t>)</w:t>
            </w:r>
            <w:r w:rsidR="00F03370">
              <w:t xml:space="preserve">:  </w:t>
            </w:r>
          </w:p>
          <w:p w:rsidR="00F03370" w:rsidRPr="00F03370" w:rsidRDefault="00FE1368" w:rsidP="00F03370">
            <w:pPr>
              <w:pStyle w:val="ListParagraph"/>
              <w:numPr>
                <w:ilvl w:val="4"/>
                <w:numId w:val="5"/>
              </w:numPr>
              <w:contextualSpacing w:val="0"/>
              <w:rPr>
                <w:i/>
              </w:rPr>
            </w:pPr>
            <w:r>
              <w:t>Fees for mandatory hospital programs</w:t>
            </w:r>
            <w:r w:rsidR="00C30437">
              <w:t xml:space="preserve"> were reduced</w:t>
            </w:r>
            <w:r w:rsidR="008A5CB7">
              <w:t>, including the requested reduction in out of county hospital fees</w:t>
            </w:r>
            <w:r>
              <w:t>.</w:t>
            </w:r>
            <w:r w:rsidR="008A5CB7">
              <w:t xml:space="preserve">  </w:t>
            </w:r>
          </w:p>
          <w:p w:rsidR="00F03370" w:rsidRPr="009A3730" w:rsidRDefault="00FE1368" w:rsidP="00F03370">
            <w:pPr>
              <w:pStyle w:val="ListParagraph"/>
              <w:numPr>
                <w:ilvl w:val="4"/>
                <w:numId w:val="5"/>
              </w:numPr>
              <w:contextualSpacing w:val="0"/>
              <w:rPr>
                <w:i/>
              </w:rPr>
            </w:pPr>
            <w:r>
              <w:t>Fee for Emergency Medical Responder certification was reduced.</w:t>
            </w:r>
          </w:p>
          <w:p w:rsidR="00FE1368" w:rsidRPr="00FE1368" w:rsidRDefault="00FE1368" w:rsidP="00963275">
            <w:pPr>
              <w:pStyle w:val="ListParagraph"/>
              <w:numPr>
                <w:ilvl w:val="4"/>
                <w:numId w:val="5"/>
              </w:numPr>
              <w:contextualSpacing w:val="0"/>
              <w:rPr>
                <w:i/>
              </w:rPr>
            </w:pPr>
            <w:r>
              <w:t>Fee for Narcan</w:t>
            </w:r>
            <w:r w:rsidR="009610D0">
              <w:t>®</w:t>
            </w:r>
            <w:r>
              <w:t xml:space="preserve"> for Law Enforcement was reduced.</w:t>
            </w:r>
          </w:p>
          <w:p w:rsidR="00687937" w:rsidRPr="001A7404" w:rsidRDefault="001A7404" w:rsidP="00963275">
            <w:pPr>
              <w:pStyle w:val="ListParagraph"/>
              <w:numPr>
                <w:ilvl w:val="4"/>
                <w:numId w:val="5"/>
              </w:numPr>
              <w:contextualSpacing w:val="0"/>
              <w:rPr>
                <w:i/>
              </w:rPr>
            </w:pPr>
            <w:r>
              <w:t>Three o</w:t>
            </w:r>
            <w:r w:rsidR="00FE1368">
              <w:t>pti</w:t>
            </w:r>
            <w:r>
              <w:t>onal programs are no longer included.</w:t>
            </w:r>
            <w:r w:rsidR="00C72DCE">
              <w:t xml:space="preserve"> </w:t>
            </w:r>
          </w:p>
          <w:p w:rsidR="001A7404" w:rsidRPr="001A7404" w:rsidRDefault="001A7404" w:rsidP="00963275">
            <w:pPr>
              <w:pStyle w:val="ListParagraph"/>
              <w:numPr>
                <w:ilvl w:val="4"/>
                <w:numId w:val="5"/>
              </w:numPr>
              <w:contextualSpacing w:val="0"/>
              <w:rPr>
                <w:i/>
              </w:rPr>
            </w:pPr>
            <w:r>
              <w:t xml:space="preserve">Request for </w:t>
            </w:r>
            <w:r w:rsidR="00901C23">
              <w:t xml:space="preserve">a </w:t>
            </w:r>
            <w:r>
              <w:t xml:space="preserve">new </w:t>
            </w:r>
            <w:r w:rsidR="008A5CB7">
              <w:t xml:space="preserve">FTE </w:t>
            </w:r>
            <w:r>
              <w:t xml:space="preserve">EMS Coordinator is no longer included.  </w:t>
            </w:r>
            <w:r w:rsidR="008A5CB7">
              <w:t xml:space="preserve">We had to eliminate the position request in order to make the fee reductions.  </w:t>
            </w:r>
            <w:r>
              <w:t>Staff will be reallocated.</w:t>
            </w:r>
          </w:p>
          <w:p w:rsidR="001A7404" w:rsidRPr="00963275" w:rsidRDefault="001A7404" w:rsidP="00963275">
            <w:pPr>
              <w:pStyle w:val="ListParagraph"/>
              <w:numPr>
                <w:ilvl w:val="4"/>
                <w:numId w:val="5"/>
              </w:numPr>
              <w:contextualSpacing w:val="0"/>
              <w:rPr>
                <w:i/>
              </w:rPr>
            </w:pPr>
            <w:r>
              <w:t>County staff will convene</w:t>
            </w:r>
            <w:r w:rsidR="008A5CB7">
              <w:t xml:space="preserve"> an Emergency Medical Advisory Group. </w:t>
            </w:r>
          </w:p>
          <w:p w:rsidR="008A5CB7" w:rsidRDefault="001555A2" w:rsidP="008A5CB7">
            <w:pPr>
              <w:pStyle w:val="ListParagraph"/>
              <w:numPr>
                <w:ilvl w:val="3"/>
                <w:numId w:val="5"/>
              </w:numPr>
              <w:spacing w:after="40"/>
            </w:pPr>
            <w:r w:rsidRPr="00796CF7">
              <w:rPr>
                <w:u w:val="single"/>
              </w:rPr>
              <w:t>Maddy/Richie Funds</w:t>
            </w:r>
            <w:r w:rsidR="00796CF7">
              <w:t xml:space="preserve"> – </w:t>
            </w:r>
            <w:r w:rsidR="008A5CB7">
              <w:t>Has been a primary revenue source.  This r</w:t>
            </w:r>
            <w:r w:rsidR="00796CF7">
              <w:t>evenue</w:t>
            </w:r>
            <w:r>
              <w:t xml:space="preserve"> based on vehicle code fines</w:t>
            </w:r>
            <w:r w:rsidR="008A5CB7">
              <w:t xml:space="preserve"> has been u</w:t>
            </w:r>
            <w:r>
              <w:t>sed to supple</w:t>
            </w:r>
            <w:r w:rsidR="006B123B">
              <w:t xml:space="preserve">ment operating costs.  </w:t>
            </w:r>
            <w:r w:rsidR="008A5CB7">
              <w:t xml:space="preserve">Most of the revenue is directed to payments to hospitals or providers.  </w:t>
            </w:r>
            <w:r w:rsidR="006B123B">
              <w:t>R</w:t>
            </w:r>
            <w:r>
              <w:t>evenue has been declining</w:t>
            </w:r>
            <w:r w:rsidR="006B123B">
              <w:t xml:space="preserve"> over a number of years</w:t>
            </w:r>
            <w:r>
              <w:t xml:space="preserve"> for a variety of reasons.</w:t>
            </w:r>
            <w:r w:rsidR="006B123B">
              <w:t xml:space="preserve">  </w:t>
            </w:r>
          </w:p>
          <w:p w:rsidR="00096105" w:rsidRDefault="008A5CB7" w:rsidP="008A5CB7">
            <w:pPr>
              <w:pStyle w:val="ListParagraph"/>
              <w:numPr>
                <w:ilvl w:val="3"/>
                <w:numId w:val="5"/>
              </w:numPr>
              <w:spacing w:after="40"/>
            </w:pPr>
            <w:r>
              <w:rPr>
                <w:u w:val="single"/>
              </w:rPr>
              <w:t>Comparable Count</w:t>
            </w:r>
            <w:r w:rsidR="00C30437">
              <w:rPr>
                <w:u w:val="single"/>
              </w:rPr>
              <w:t>ies</w:t>
            </w:r>
            <w:r w:rsidR="00256C6F">
              <w:t xml:space="preserve"> – Staff looked at other </w:t>
            </w:r>
            <w:r>
              <w:t xml:space="preserve">comparable size </w:t>
            </w:r>
            <w:r w:rsidR="00096105">
              <w:t>Local Emergency Medical Services Agencies (L</w:t>
            </w:r>
            <w:r w:rsidR="00256C6F">
              <w:t>EMS</w:t>
            </w:r>
            <w:r w:rsidR="00096105">
              <w:t>A)</w:t>
            </w:r>
            <w:r>
              <w:t xml:space="preserve"> and a neighboring county, San Joaquin, even though it is </w:t>
            </w:r>
            <w:r w:rsidR="00096105">
              <w:t xml:space="preserve">smaller in size.  Sacramento is </w:t>
            </w:r>
            <w:r w:rsidR="00256C6F">
              <w:t xml:space="preserve">very understaffed </w:t>
            </w:r>
            <w:r>
              <w:t xml:space="preserve">in comparison. </w:t>
            </w:r>
          </w:p>
          <w:p w:rsidR="009610D0" w:rsidRDefault="00096105" w:rsidP="008A5CB7">
            <w:pPr>
              <w:pStyle w:val="ListParagraph"/>
              <w:numPr>
                <w:ilvl w:val="3"/>
                <w:numId w:val="5"/>
              </w:numPr>
              <w:spacing w:after="40"/>
            </w:pPr>
            <w:r w:rsidRPr="00096105">
              <w:rPr>
                <w:u w:val="single"/>
              </w:rPr>
              <w:lastRenderedPageBreak/>
              <w:t>Funding Sources</w:t>
            </w:r>
            <w:r>
              <w:t xml:space="preserve"> – See LEMSA Revenue Funding Source Chart.  </w:t>
            </w:r>
            <w:r w:rsidR="00256C6F" w:rsidRPr="00096105">
              <w:t>Other</w:t>
            </w:r>
            <w:r w:rsidR="00256C6F">
              <w:t xml:space="preserve"> counties </w:t>
            </w:r>
            <w:r>
              <w:t xml:space="preserve">have </w:t>
            </w:r>
            <w:r w:rsidR="00EA2407">
              <w:t>different</w:t>
            </w:r>
            <w:r>
              <w:t xml:space="preserve"> primary sources of revenue such as through e</w:t>
            </w:r>
            <w:r w:rsidR="00256C6F">
              <w:t>xclusive operating area fees (not available to Sacramento)</w:t>
            </w:r>
            <w:r>
              <w:t xml:space="preserve">, other types of fees, or </w:t>
            </w:r>
            <w:r w:rsidR="00256C6F">
              <w:t>bonds/measures.</w:t>
            </w:r>
          </w:p>
          <w:p w:rsidR="009610D0" w:rsidRDefault="009610D0" w:rsidP="00C143A9">
            <w:pPr>
              <w:pStyle w:val="ListParagraph"/>
              <w:numPr>
                <w:ilvl w:val="3"/>
                <w:numId w:val="5"/>
              </w:numPr>
              <w:spacing w:after="40"/>
            </w:pPr>
            <w:r>
              <w:rPr>
                <w:u w:val="single"/>
              </w:rPr>
              <w:t>Board item</w:t>
            </w:r>
            <w:r>
              <w:t xml:space="preserve"> – The Board of Supervisors will vote on the proposed fees at their meeting on August 6.</w:t>
            </w:r>
            <w:r w:rsidR="00964001">
              <w:t xml:space="preserve"> See item 41. Link: </w:t>
            </w:r>
            <w:hyperlink r:id="rId9" w:history="1">
              <w:r w:rsidR="00B30084" w:rsidRPr="00FE470E">
                <w:rPr>
                  <w:rStyle w:val="Hyperlink"/>
                </w:rPr>
                <w:t>http://www.agendanet.saccounty.net/sirepub/mtgviewer.aspx?meetid=12468&amp;doctype=AGENDA</w:t>
              </w:r>
            </w:hyperlink>
          </w:p>
          <w:p w:rsidR="00687937" w:rsidRDefault="006B123B" w:rsidP="00964001">
            <w:pPr>
              <w:spacing w:before="120" w:after="40"/>
            </w:pPr>
            <w:r>
              <w:rPr>
                <w:u w:val="single"/>
              </w:rPr>
              <w:t>Discussion</w:t>
            </w:r>
            <w:r w:rsidR="00687937">
              <w:t>:</w:t>
            </w:r>
          </w:p>
          <w:p w:rsidR="00687937" w:rsidRDefault="00261AAE" w:rsidP="00963275">
            <w:pPr>
              <w:pStyle w:val="ListParagraph"/>
              <w:numPr>
                <w:ilvl w:val="0"/>
                <w:numId w:val="35"/>
              </w:numPr>
              <w:spacing w:after="40"/>
            </w:pPr>
            <w:r>
              <w:t xml:space="preserve">Dr. Kirk commended staff for the informative and thorough document on proposed programs and fees.  </w:t>
            </w:r>
            <w:r w:rsidR="006D62F4">
              <w:t>James Pierson echoed the comment</w:t>
            </w:r>
            <w:r>
              <w:t xml:space="preserve">. </w:t>
            </w:r>
            <w:r w:rsidR="00963275">
              <w:rPr>
                <w:i/>
              </w:rPr>
              <w:t xml:space="preserve"> </w:t>
            </w:r>
          </w:p>
          <w:p w:rsidR="005B2832" w:rsidRDefault="00261AAE" w:rsidP="00963275">
            <w:pPr>
              <w:pStyle w:val="ListParagraph"/>
              <w:numPr>
                <w:ilvl w:val="0"/>
                <w:numId w:val="35"/>
              </w:numPr>
              <w:spacing w:after="40"/>
            </w:pPr>
            <w:r>
              <w:t xml:space="preserve">Sandy shared that the Hospital Council sent a letter </w:t>
            </w:r>
            <w:r w:rsidR="00096105">
              <w:t>acknowledging the work to address concerns about fees and stakeholder process.</w:t>
            </w:r>
            <w:r>
              <w:t xml:space="preserve">  The hospital system</w:t>
            </w:r>
            <w:r w:rsidR="00A02090">
              <w:t xml:space="preserve">s remain </w:t>
            </w:r>
            <w:r>
              <w:t xml:space="preserve">concerned about </w:t>
            </w:r>
            <w:r w:rsidR="00096105">
              <w:t xml:space="preserve">the understaffing and the </w:t>
            </w:r>
            <w:r>
              <w:t>future fi</w:t>
            </w:r>
            <w:r w:rsidR="00096105">
              <w:t>scal stability</w:t>
            </w:r>
            <w:r>
              <w:t xml:space="preserve">.  </w:t>
            </w:r>
            <w:r w:rsidR="00096105">
              <w:t xml:space="preserve">During the last stakeholder </w:t>
            </w:r>
            <w:r w:rsidR="00A02090">
              <w:t xml:space="preserve">meeting, some participants discussed continuing interest in the EMS for Children and </w:t>
            </w:r>
            <w:r>
              <w:t xml:space="preserve">Critical Care Paramedic Training Program.  This advisory group will work on ideas for </w:t>
            </w:r>
            <w:r w:rsidR="002B4E8E">
              <w:t xml:space="preserve">program planning and </w:t>
            </w:r>
            <w:r>
              <w:t>sustainab</w:t>
            </w:r>
            <w:r w:rsidR="006D62F4">
              <w:t>le funding.</w:t>
            </w:r>
          </w:p>
          <w:p w:rsidR="00963275" w:rsidRDefault="006D62F4" w:rsidP="00F860A7">
            <w:pPr>
              <w:pStyle w:val="ListParagraph"/>
              <w:numPr>
                <w:ilvl w:val="0"/>
                <w:numId w:val="35"/>
              </w:numPr>
              <w:spacing w:after="40"/>
            </w:pPr>
            <w:r>
              <w:t>James Pierson expressed</w:t>
            </w:r>
            <w:r w:rsidR="00964001">
              <w:t xml:space="preserve"> concern over the proposed annual rate increases of up to 5% </w:t>
            </w:r>
            <w:r w:rsidR="00F860A7">
              <w:t>for providers</w:t>
            </w:r>
            <w:r w:rsidR="00964001">
              <w:t xml:space="preserve">. He said it seemed to burden the private EMS system over the public system. </w:t>
            </w:r>
            <w:r w:rsidR="00F860A7">
              <w:t xml:space="preserve">Why not stay with increases tied to the CPI? Dave and Sandy explained that the increase in allocated costs </w:t>
            </w:r>
            <w:r w:rsidR="00257079">
              <w:t>is</w:t>
            </w:r>
            <w:r w:rsidR="00F860A7">
              <w:t xml:space="preserve"> more than the CPI</w:t>
            </w:r>
            <w:r w:rsidR="00257079">
              <w:t xml:space="preserve"> in some years</w:t>
            </w:r>
            <w:r w:rsidR="004A0EE2">
              <w:t xml:space="preserve">.  Due to a settlement agreement, staff were unable to make changes with </w:t>
            </w:r>
            <w:r w:rsidR="00257079">
              <w:t>regard to public providers</w:t>
            </w:r>
            <w:r w:rsidR="004A0EE2">
              <w:t xml:space="preserve"> this year.</w:t>
            </w:r>
            <w:r w:rsidR="00A02090">
              <w:t xml:space="preserve">  Sandy also stated that no prehospital representatives provided feedback on this particular increase at any of the stakeholder meetings.  </w:t>
            </w:r>
          </w:p>
          <w:p w:rsidR="00FE06D2" w:rsidRPr="00687937" w:rsidRDefault="00FE06D2" w:rsidP="00F860A7">
            <w:pPr>
              <w:pStyle w:val="ListParagraph"/>
              <w:numPr>
                <w:ilvl w:val="0"/>
                <w:numId w:val="35"/>
              </w:numPr>
              <w:spacing w:after="40"/>
            </w:pPr>
            <w:r>
              <w:t>Michael Korpiel suggested we look at San Diego and Alameda Counties for funding ideas.  Dave responded that they both rely on tax measures.</w:t>
            </w:r>
          </w:p>
        </w:tc>
      </w:tr>
      <w:tr w:rsidR="00BD0995" w:rsidRPr="00B6347E" w:rsidTr="00794745">
        <w:trPr>
          <w:trHeight w:val="945"/>
        </w:trPr>
        <w:tc>
          <w:tcPr>
            <w:tcW w:w="2340" w:type="dxa"/>
          </w:tcPr>
          <w:p w:rsidR="00BD0995" w:rsidRDefault="006B123B" w:rsidP="00316CC9">
            <w:pPr>
              <w:spacing w:before="20"/>
              <w:rPr>
                <w:rFonts w:cs="Arial"/>
                <w:lang w:eastAsia="en-US"/>
              </w:rPr>
            </w:pPr>
            <w:r>
              <w:rPr>
                <w:rFonts w:cs="Arial"/>
                <w:lang w:eastAsia="en-US"/>
              </w:rPr>
              <w:lastRenderedPageBreak/>
              <w:t>EMS Committees and Work Groups Overview</w:t>
            </w:r>
            <w:r w:rsidR="00BD0995">
              <w:rPr>
                <w:rFonts w:cs="Arial"/>
                <w:lang w:eastAsia="en-US"/>
              </w:rPr>
              <w:t xml:space="preserve"> – </w:t>
            </w:r>
          </w:p>
          <w:p w:rsidR="00BD0995" w:rsidRDefault="006B123B" w:rsidP="00316CC9">
            <w:pPr>
              <w:spacing w:before="20"/>
              <w:rPr>
                <w:rFonts w:cs="Arial"/>
                <w:i/>
                <w:lang w:eastAsia="en-US"/>
              </w:rPr>
            </w:pPr>
            <w:r>
              <w:rPr>
                <w:rFonts w:cs="Arial"/>
                <w:i/>
                <w:lang w:eastAsia="en-US"/>
              </w:rPr>
              <w:t>Hernando Garzon, MD</w:t>
            </w: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316CC9">
            <w:pPr>
              <w:spacing w:before="20"/>
              <w:rPr>
                <w:rFonts w:cs="Arial"/>
                <w:lang w:eastAsia="en-US"/>
              </w:rPr>
            </w:pPr>
          </w:p>
          <w:p w:rsidR="00FE163D" w:rsidRDefault="00FE163D" w:rsidP="00FE163D">
            <w:pPr>
              <w:rPr>
                <w:rFonts w:cs="Arial"/>
                <w:lang w:eastAsia="en-US"/>
              </w:rPr>
            </w:pPr>
          </w:p>
          <w:p w:rsidR="00FE163D" w:rsidRDefault="00FE163D" w:rsidP="00316CC9">
            <w:pPr>
              <w:spacing w:before="20"/>
              <w:rPr>
                <w:rFonts w:cs="Arial"/>
                <w:lang w:eastAsia="en-US"/>
              </w:rPr>
            </w:pPr>
            <w:r>
              <w:rPr>
                <w:rFonts w:cs="Arial"/>
                <w:lang w:eastAsia="en-US"/>
              </w:rPr>
              <w:lastRenderedPageBreak/>
              <w:t xml:space="preserve">EMS Committees and Work Groups Overview – </w:t>
            </w:r>
          </w:p>
          <w:p w:rsidR="00FE163D" w:rsidRPr="00FE163D" w:rsidRDefault="00FE163D" w:rsidP="00FE163D">
            <w:pPr>
              <w:spacing w:before="40"/>
              <w:rPr>
                <w:rFonts w:cs="Arial"/>
                <w:i/>
                <w:lang w:eastAsia="en-US"/>
              </w:rPr>
            </w:pPr>
            <w:r>
              <w:rPr>
                <w:rFonts w:cs="Arial"/>
                <w:i/>
                <w:lang w:eastAsia="en-US"/>
              </w:rPr>
              <w:t>Continued</w:t>
            </w:r>
          </w:p>
        </w:tc>
        <w:tc>
          <w:tcPr>
            <w:tcW w:w="12150" w:type="dxa"/>
          </w:tcPr>
          <w:p w:rsidR="00843003" w:rsidRDefault="00FE06D2" w:rsidP="00FE06D2">
            <w:pPr>
              <w:spacing w:before="20"/>
            </w:pPr>
            <w:r>
              <w:lastRenderedPageBreak/>
              <w:t xml:space="preserve">Dr. Garzon reviewed and discussed the EMS Agency Committees / Advisory Groups.  </w:t>
            </w:r>
            <w:r w:rsidRPr="00FE06D2">
              <w:rPr>
                <w:i/>
              </w:rPr>
              <w:t>See handout posted on the website for details</w:t>
            </w:r>
            <w:r>
              <w:t xml:space="preserve">.  </w:t>
            </w:r>
          </w:p>
          <w:p w:rsidR="00FE06D2" w:rsidRPr="00FE06D2" w:rsidRDefault="00FE06D2" w:rsidP="00FE06D2">
            <w:pPr>
              <w:spacing w:before="20"/>
            </w:pPr>
            <w:r w:rsidRPr="00FE06D2">
              <w:rPr>
                <w:u w:val="single"/>
              </w:rPr>
              <w:t>Key Points</w:t>
            </w:r>
            <w:r>
              <w:t>:</w:t>
            </w:r>
          </w:p>
          <w:p w:rsidR="00BC0C0E" w:rsidRPr="00BC0C0E" w:rsidRDefault="00BC0C0E" w:rsidP="00B2653E">
            <w:pPr>
              <w:numPr>
                <w:ilvl w:val="0"/>
                <w:numId w:val="7"/>
              </w:numPr>
              <w:spacing w:before="20"/>
            </w:pPr>
            <w:r>
              <w:t xml:space="preserve">Responsibilities of EMS agencies are specified in </w:t>
            </w:r>
            <w:r w:rsidR="00EA2407">
              <w:t>Health &amp; Safety</w:t>
            </w:r>
            <w:r>
              <w:t xml:space="preserve"> Code</w:t>
            </w:r>
            <w:r w:rsidR="00D62D63">
              <w:t>, Division</w:t>
            </w:r>
            <w:r>
              <w:t xml:space="preserve"> </w:t>
            </w:r>
            <w:r w:rsidR="00FE163D">
              <w:t>2.5</w:t>
            </w:r>
            <w:r>
              <w:t>.</w:t>
            </w:r>
          </w:p>
          <w:p w:rsidR="00B2653E" w:rsidRDefault="00F8530F" w:rsidP="00BC0C0E">
            <w:pPr>
              <w:numPr>
                <w:ilvl w:val="0"/>
                <w:numId w:val="7"/>
              </w:numPr>
            </w:pPr>
            <w:r>
              <w:rPr>
                <w:u w:val="single"/>
              </w:rPr>
              <w:t>Medical Advisory Committee</w:t>
            </w:r>
            <w:r w:rsidR="00843003">
              <w:t xml:space="preserve"> – is </w:t>
            </w:r>
            <w:r>
              <w:t xml:space="preserve">comprised of hospital </w:t>
            </w:r>
            <w:r w:rsidR="009255DE">
              <w:t xml:space="preserve">ED </w:t>
            </w:r>
            <w:r>
              <w:t xml:space="preserve">physician/nurse representatives, and </w:t>
            </w:r>
            <w:r w:rsidR="00843003">
              <w:t xml:space="preserve">the </w:t>
            </w:r>
            <w:r>
              <w:rPr>
                <w:u w:val="single"/>
              </w:rPr>
              <w:t>Operational Advisory Committee</w:t>
            </w:r>
            <w:r w:rsidR="00843003">
              <w:t xml:space="preserve"> is</w:t>
            </w:r>
            <w:r>
              <w:t xml:space="preserve"> comprised</w:t>
            </w:r>
            <w:r w:rsidR="00843003">
              <w:t xml:space="preserve"> of prehospital representatives.  This forum </w:t>
            </w:r>
            <w:r>
              <w:t>meet</w:t>
            </w:r>
            <w:r w:rsidR="00843003">
              <w:t>s</w:t>
            </w:r>
            <w:r>
              <w:t xml:space="preserve"> bi-monthly as one group.</w:t>
            </w:r>
            <w:r w:rsidR="002E3553">
              <w:t xml:space="preserve">  A primary focus is regularly updating </w:t>
            </w:r>
            <w:r w:rsidR="002B4E8E">
              <w:t xml:space="preserve">numerous </w:t>
            </w:r>
            <w:r w:rsidR="00843003">
              <w:t xml:space="preserve">EMS </w:t>
            </w:r>
            <w:r w:rsidR="002E3553">
              <w:t>policies and procedures.</w:t>
            </w:r>
          </w:p>
          <w:p w:rsidR="00B2653E" w:rsidRDefault="00A049B4" w:rsidP="007E6B2C">
            <w:pPr>
              <w:numPr>
                <w:ilvl w:val="0"/>
                <w:numId w:val="7"/>
              </w:numPr>
              <w:spacing w:before="20"/>
            </w:pPr>
            <w:r>
              <w:rPr>
                <w:u w:val="single"/>
              </w:rPr>
              <w:t>S</w:t>
            </w:r>
            <w:r w:rsidR="00F8530F">
              <w:rPr>
                <w:u w:val="single"/>
              </w:rPr>
              <w:t>TEMI/Stroke Committees</w:t>
            </w:r>
            <w:r w:rsidR="00B2653E">
              <w:t xml:space="preserve"> – </w:t>
            </w:r>
            <w:r w:rsidR="002E3553">
              <w:t>Relatively new.  Includes STEMI and stroke representatives from the hospitals.</w:t>
            </w:r>
            <w:r w:rsidR="007E6B2C">
              <w:t xml:space="preserve"> </w:t>
            </w:r>
          </w:p>
          <w:p w:rsidR="00516D09" w:rsidRDefault="00F8530F" w:rsidP="00FE06D2">
            <w:pPr>
              <w:numPr>
                <w:ilvl w:val="0"/>
                <w:numId w:val="7"/>
              </w:numPr>
              <w:spacing w:before="20"/>
            </w:pPr>
            <w:r>
              <w:rPr>
                <w:u w:val="single"/>
              </w:rPr>
              <w:t>Trauma Review Committee</w:t>
            </w:r>
            <w:r w:rsidR="007E6B2C">
              <w:rPr>
                <w:u w:val="single"/>
              </w:rPr>
              <w:t xml:space="preserve"> (</w:t>
            </w:r>
            <w:r>
              <w:rPr>
                <w:u w:val="single"/>
              </w:rPr>
              <w:t>TRC</w:t>
            </w:r>
            <w:r w:rsidR="007E6B2C">
              <w:rPr>
                <w:u w:val="single"/>
              </w:rPr>
              <w:t>)</w:t>
            </w:r>
            <w:r w:rsidR="007E6B2C">
              <w:t xml:space="preserve"> </w:t>
            </w:r>
            <w:r w:rsidR="007664FB">
              <w:t>– Meets quarterly.  Represe</w:t>
            </w:r>
            <w:r w:rsidR="002E3553">
              <w:t>ntatives include the local trauma centers.</w:t>
            </w:r>
            <w:r w:rsidR="007E6B2C">
              <w:t xml:space="preserve"> </w:t>
            </w:r>
          </w:p>
          <w:p w:rsidR="000D2390" w:rsidRDefault="007664FB" w:rsidP="00516D09">
            <w:pPr>
              <w:numPr>
                <w:ilvl w:val="0"/>
                <w:numId w:val="7"/>
              </w:numPr>
              <w:spacing w:before="20"/>
            </w:pPr>
            <w:r>
              <w:rPr>
                <w:u w:val="single"/>
              </w:rPr>
              <w:t>Technical Advisory Group (TAG)</w:t>
            </w:r>
            <w:r w:rsidR="006A0FC6">
              <w:t xml:space="preserve"> </w:t>
            </w:r>
            <w:r>
              <w:t>– Focuse</w:t>
            </w:r>
            <w:r w:rsidR="002E3553">
              <w:t>s</w:t>
            </w:r>
            <w:r>
              <w:t xml:space="preserve"> on quality improvement.  </w:t>
            </w:r>
            <w:r w:rsidR="00843003">
              <w:t>It is o</w:t>
            </w:r>
            <w:r>
              <w:t xml:space="preserve">pen to all </w:t>
            </w:r>
            <w:r w:rsidR="00843003">
              <w:t xml:space="preserve">EMS </w:t>
            </w:r>
            <w:r>
              <w:t>stakeholders.</w:t>
            </w:r>
            <w:r w:rsidR="00FE06D2">
              <w:t xml:space="preserve"> </w:t>
            </w:r>
          </w:p>
          <w:p w:rsidR="009C0EBD" w:rsidRDefault="007664FB" w:rsidP="007664FB">
            <w:pPr>
              <w:numPr>
                <w:ilvl w:val="0"/>
                <w:numId w:val="7"/>
              </w:numPr>
              <w:spacing w:before="20"/>
            </w:pPr>
            <w:r>
              <w:rPr>
                <w:u w:val="single"/>
              </w:rPr>
              <w:lastRenderedPageBreak/>
              <w:t>Other</w:t>
            </w:r>
            <w:r w:rsidR="00B95EF8">
              <w:t xml:space="preserve"> </w:t>
            </w:r>
            <w:r w:rsidR="00DA565A">
              <w:t>–</w:t>
            </w:r>
            <w:r w:rsidR="00B95EF8">
              <w:t xml:space="preserve"> </w:t>
            </w:r>
            <w:r w:rsidR="00DA565A">
              <w:t>Se</w:t>
            </w:r>
            <w:r>
              <w:t xml:space="preserve">veral local, regional </w:t>
            </w:r>
            <w:r w:rsidR="00DA565A">
              <w:t>an</w:t>
            </w:r>
            <w:r>
              <w:t xml:space="preserve">d state groups are not convened by the Sacramento EMS Agency, but </w:t>
            </w:r>
            <w:r w:rsidR="00AD0B04">
              <w:t>the Agency</w:t>
            </w:r>
            <w:r>
              <w:t xml:space="preserve"> participates.</w:t>
            </w:r>
            <w:r w:rsidR="00BE138C">
              <w:t xml:space="preserve">  Another group not listed is the Hospital Council CEO meeting.</w:t>
            </w:r>
            <w:r>
              <w:t xml:space="preserve"> </w:t>
            </w:r>
          </w:p>
          <w:p w:rsidR="007664FB" w:rsidRDefault="007664FB" w:rsidP="007664FB">
            <w:pPr>
              <w:spacing w:before="20"/>
            </w:pPr>
          </w:p>
          <w:p w:rsidR="007664FB" w:rsidRDefault="007664FB" w:rsidP="007664FB">
            <w:pPr>
              <w:spacing w:before="20"/>
            </w:pPr>
            <w:r>
              <w:rPr>
                <w:u w:val="single"/>
              </w:rPr>
              <w:t>Discussion</w:t>
            </w:r>
            <w:r>
              <w:t>:</w:t>
            </w:r>
          </w:p>
          <w:p w:rsidR="007664FB" w:rsidRPr="002B4E8E" w:rsidRDefault="007664FB" w:rsidP="00BC0F7C">
            <w:pPr>
              <w:pStyle w:val="ListParagraph"/>
              <w:numPr>
                <w:ilvl w:val="0"/>
                <w:numId w:val="37"/>
              </w:numPr>
              <w:spacing w:before="20"/>
            </w:pPr>
            <w:r>
              <w:t>Michael Korpiel asked if the committees are mandatory</w:t>
            </w:r>
            <w:r w:rsidR="00190CD4">
              <w:t>, who do the</w:t>
            </w:r>
            <w:r w:rsidR="00AD0B04">
              <w:t>y</w:t>
            </w:r>
            <w:r w:rsidR="00190CD4">
              <w:t xml:space="preserve"> report to</w:t>
            </w:r>
            <w:r w:rsidR="00257079">
              <w:t>, and do they have authority</w:t>
            </w:r>
            <w:r w:rsidR="00190CD4">
              <w:t>?</w:t>
            </w:r>
            <w:r>
              <w:t xml:space="preserve">  Dave</w:t>
            </w:r>
            <w:r w:rsidR="00BC0F7C">
              <w:t xml:space="preserve"> stated</w:t>
            </w:r>
            <w:r>
              <w:t xml:space="preserve"> </w:t>
            </w:r>
            <w:r w:rsidR="00190CD4">
              <w:t>if we have a program, we are required to have a committee</w:t>
            </w:r>
            <w:r w:rsidR="00BC0F7C">
              <w:t xml:space="preserve"> for planning</w:t>
            </w:r>
            <w:r w:rsidR="00190CD4">
              <w:t xml:space="preserve">. </w:t>
            </w:r>
            <w:r w:rsidR="00190CD4" w:rsidRPr="002B4E8E">
              <w:t xml:space="preserve">Dr. Garzon </w:t>
            </w:r>
            <w:r w:rsidR="00BC0F7C" w:rsidRPr="002B4E8E">
              <w:t>explain</w:t>
            </w:r>
            <w:r w:rsidR="00190CD4" w:rsidRPr="002B4E8E">
              <w:t xml:space="preserve">ed that </w:t>
            </w:r>
            <w:r w:rsidR="00AD0B04" w:rsidRPr="002B4E8E">
              <w:t xml:space="preserve">stakeholders make recommendations to the EMS Agency </w:t>
            </w:r>
            <w:r w:rsidR="00190CD4" w:rsidRPr="002B4E8E">
              <w:t xml:space="preserve">through the committees. </w:t>
            </w:r>
            <w:r w:rsidR="00AD0B04" w:rsidRPr="002B4E8E">
              <w:t xml:space="preserve">Sandy </w:t>
            </w:r>
            <w:r w:rsidR="00257079" w:rsidRPr="002B4E8E">
              <w:t xml:space="preserve">added that authority exists in </w:t>
            </w:r>
            <w:r w:rsidR="002B4E8E" w:rsidRPr="002B4E8E">
              <w:t xml:space="preserve">EMS Agency role and </w:t>
            </w:r>
            <w:r w:rsidR="00257079" w:rsidRPr="002B4E8E">
              <w:t xml:space="preserve">Dr. Garzon’s role by statute.  </w:t>
            </w:r>
            <w:r w:rsidR="00792186" w:rsidRPr="002B4E8E">
              <w:t xml:space="preserve">She </w:t>
            </w:r>
            <w:r w:rsidR="001E52AE" w:rsidRPr="002B4E8E">
              <w:t>noted that this body s</w:t>
            </w:r>
            <w:r w:rsidR="00AD0B04" w:rsidRPr="002B4E8E">
              <w:t>hould no</w:t>
            </w:r>
            <w:r w:rsidR="001E52AE" w:rsidRPr="002B4E8E">
              <w:t xml:space="preserve">t duplicate existing committees or work groups.  </w:t>
            </w:r>
            <w:r w:rsidR="002B4E8E" w:rsidRPr="002B4E8E">
              <w:t>E</w:t>
            </w:r>
            <w:r w:rsidR="00A772C7" w:rsidRPr="002B4E8E">
              <w:t xml:space="preserve">ach </w:t>
            </w:r>
            <w:r w:rsidR="002B4E8E" w:rsidRPr="002B4E8E">
              <w:t xml:space="preserve">group </w:t>
            </w:r>
            <w:r w:rsidR="00A772C7" w:rsidRPr="002B4E8E">
              <w:t>ha</w:t>
            </w:r>
            <w:r w:rsidR="002B4E8E" w:rsidRPr="002B4E8E">
              <w:t>s</w:t>
            </w:r>
            <w:r w:rsidR="00A772C7" w:rsidRPr="002B4E8E">
              <w:t xml:space="preserve"> a specific function.  </w:t>
            </w:r>
          </w:p>
          <w:p w:rsidR="009D4CAF" w:rsidRPr="002B4E8E" w:rsidRDefault="00BC0F7C" w:rsidP="009F6DAC">
            <w:pPr>
              <w:pStyle w:val="ListParagraph"/>
              <w:numPr>
                <w:ilvl w:val="0"/>
                <w:numId w:val="37"/>
              </w:numPr>
            </w:pPr>
            <w:r w:rsidRPr="002B4E8E">
              <w:t xml:space="preserve">Kevin Smith commented that the STEMI/Stroke committee is doing great work, but recommendations are made without hospital administration awareness. </w:t>
            </w:r>
            <w:r w:rsidR="009D4CAF" w:rsidRPr="002B4E8E">
              <w:t xml:space="preserve">Sandy said we can share the roster and </w:t>
            </w:r>
            <w:r w:rsidR="00A772C7" w:rsidRPr="002B4E8E">
              <w:t xml:space="preserve">hospitals can </w:t>
            </w:r>
            <w:r w:rsidR="009D4CAF" w:rsidRPr="002B4E8E">
              <w:t xml:space="preserve">remind members to consult with </w:t>
            </w:r>
            <w:r w:rsidR="00A772C7" w:rsidRPr="002B4E8E">
              <w:t xml:space="preserve">their own </w:t>
            </w:r>
            <w:r w:rsidR="009D4CAF" w:rsidRPr="002B4E8E">
              <w:t>hospital admin</w:t>
            </w:r>
            <w:r w:rsidR="00A772C7" w:rsidRPr="002B4E8E">
              <w:t>istration</w:t>
            </w:r>
            <w:r w:rsidR="009D4CAF" w:rsidRPr="002B4E8E">
              <w:t xml:space="preserve"> prior to making recommendations. </w:t>
            </w:r>
          </w:p>
          <w:p w:rsidR="009D4CAF" w:rsidRDefault="009D4CAF" w:rsidP="009F6DAC"/>
          <w:p w:rsidR="009D4CAF" w:rsidRDefault="009D4CAF" w:rsidP="009F6DAC">
            <w:r>
              <w:rPr>
                <w:u w:val="single"/>
              </w:rPr>
              <w:t>Action</w:t>
            </w:r>
            <w:r>
              <w:t>:</w:t>
            </w:r>
          </w:p>
          <w:p w:rsidR="00BC0F7C" w:rsidRPr="007664FB" w:rsidRDefault="009D4CAF" w:rsidP="00C91443">
            <w:pPr>
              <w:pStyle w:val="ListParagraph"/>
              <w:numPr>
                <w:ilvl w:val="0"/>
                <w:numId w:val="38"/>
              </w:numPr>
              <w:spacing w:before="20"/>
            </w:pPr>
            <w:r>
              <w:t>Dave will s</w:t>
            </w:r>
            <w:r w:rsidR="00C91443">
              <w:t>end rosters fo</w:t>
            </w:r>
            <w:r w:rsidR="00A772C7">
              <w:t xml:space="preserve">r the EMS committees to the </w:t>
            </w:r>
            <w:r w:rsidR="00C91443">
              <w:t xml:space="preserve">hospital </w:t>
            </w:r>
            <w:r w:rsidR="00A772C7">
              <w:t xml:space="preserve">system </w:t>
            </w:r>
            <w:r w:rsidR="00C91443">
              <w:t>representatives.</w:t>
            </w:r>
          </w:p>
        </w:tc>
      </w:tr>
      <w:tr w:rsidR="00C52EF6" w:rsidRPr="00B6347E" w:rsidTr="009F6DAC">
        <w:trPr>
          <w:trHeight w:val="135"/>
        </w:trPr>
        <w:tc>
          <w:tcPr>
            <w:tcW w:w="2340" w:type="dxa"/>
          </w:tcPr>
          <w:p w:rsidR="00C52EF6" w:rsidRDefault="0061630C" w:rsidP="009023C0">
            <w:pPr>
              <w:spacing w:before="60"/>
              <w:rPr>
                <w:rFonts w:cs="Arial"/>
                <w:lang w:eastAsia="en-US"/>
              </w:rPr>
            </w:pPr>
            <w:r>
              <w:rPr>
                <w:rFonts w:cs="Arial"/>
                <w:lang w:eastAsia="en-US"/>
              </w:rPr>
              <w:lastRenderedPageBreak/>
              <w:t>Advisory Group Charter</w:t>
            </w:r>
            <w:r w:rsidR="00C52EF6">
              <w:rPr>
                <w:rFonts w:cs="Arial"/>
                <w:lang w:eastAsia="en-US"/>
              </w:rPr>
              <w:t xml:space="preserve"> – </w:t>
            </w:r>
          </w:p>
          <w:p w:rsidR="00C52EF6" w:rsidRDefault="00C91443" w:rsidP="00080694">
            <w:pPr>
              <w:spacing w:before="60"/>
              <w:rPr>
                <w:rFonts w:cs="Arial"/>
                <w:i/>
                <w:lang w:eastAsia="en-US"/>
              </w:rPr>
            </w:pPr>
            <w:r>
              <w:rPr>
                <w:rFonts w:cs="Arial"/>
                <w:i/>
                <w:lang w:eastAsia="en-US"/>
              </w:rPr>
              <w:t>Sandy Damiano</w:t>
            </w: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p>
          <w:p w:rsidR="00FE163D" w:rsidRDefault="00FE163D" w:rsidP="00FE163D">
            <w:pPr>
              <w:rPr>
                <w:rFonts w:cs="Arial"/>
                <w:lang w:eastAsia="en-US"/>
              </w:rPr>
            </w:pPr>
            <w:r>
              <w:rPr>
                <w:rFonts w:cs="Arial"/>
                <w:lang w:eastAsia="en-US"/>
              </w:rPr>
              <w:lastRenderedPageBreak/>
              <w:t xml:space="preserve">Advisory Group Charter – </w:t>
            </w:r>
          </w:p>
          <w:p w:rsidR="00FE163D" w:rsidRPr="00FE163D" w:rsidRDefault="00FE163D" w:rsidP="00FE163D">
            <w:pPr>
              <w:spacing w:before="40"/>
              <w:rPr>
                <w:rFonts w:cs="Arial"/>
                <w:i/>
                <w:lang w:eastAsia="en-US"/>
              </w:rPr>
            </w:pPr>
            <w:r w:rsidRPr="00FE163D">
              <w:rPr>
                <w:rFonts w:cs="Arial"/>
                <w:i/>
                <w:lang w:eastAsia="en-US"/>
              </w:rPr>
              <w:t>Continued</w:t>
            </w:r>
          </w:p>
          <w:p w:rsidR="00727CAD" w:rsidRDefault="00727CAD" w:rsidP="00080694">
            <w:pPr>
              <w:spacing w:before="60"/>
              <w:rPr>
                <w:rFonts w:cs="Arial"/>
                <w:lang w:eastAsia="en-US"/>
              </w:rPr>
            </w:pPr>
          </w:p>
          <w:p w:rsidR="00727CAD" w:rsidRPr="00210461" w:rsidRDefault="00727CAD" w:rsidP="00080694">
            <w:pPr>
              <w:spacing w:before="60"/>
              <w:rPr>
                <w:rFonts w:cs="Arial"/>
                <w:lang w:eastAsia="en-US"/>
              </w:rPr>
            </w:pPr>
          </w:p>
          <w:p w:rsidR="00DF358F" w:rsidRDefault="00DF358F" w:rsidP="00080694">
            <w:pPr>
              <w:spacing w:before="60"/>
              <w:rPr>
                <w:rFonts w:cs="Arial"/>
                <w:lang w:eastAsia="en-US"/>
              </w:rPr>
            </w:pPr>
          </w:p>
          <w:p w:rsidR="0000646D" w:rsidRPr="0000646D" w:rsidRDefault="0000646D" w:rsidP="00A25603">
            <w:pPr>
              <w:spacing w:before="60"/>
              <w:rPr>
                <w:rFonts w:cs="Arial"/>
                <w:i/>
                <w:lang w:eastAsia="en-US"/>
              </w:rPr>
            </w:pPr>
          </w:p>
        </w:tc>
        <w:tc>
          <w:tcPr>
            <w:tcW w:w="12150" w:type="dxa"/>
          </w:tcPr>
          <w:p w:rsidR="005117D4" w:rsidRDefault="00C91443" w:rsidP="00FE163D">
            <w:pPr>
              <w:spacing w:before="60" w:after="180"/>
            </w:pPr>
            <w:r>
              <w:lastRenderedPageBreak/>
              <w:t xml:space="preserve">Sandy Damiano facilitated a discussion on the Advisory Group Charter.  </w:t>
            </w:r>
            <w:r w:rsidR="00423F94">
              <w:rPr>
                <w:i/>
              </w:rPr>
              <w:t xml:space="preserve">See </w:t>
            </w:r>
            <w:r w:rsidR="00C26717">
              <w:rPr>
                <w:i/>
              </w:rPr>
              <w:t>EMAG Roster and Advisory Group Charter DRAFT</w:t>
            </w:r>
            <w:r w:rsidR="00423F94">
              <w:rPr>
                <w:i/>
              </w:rPr>
              <w:t xml:space="preserve"> posted on the website.</w:t>
            </w:r>
            <w:r w:rsidR="00F31E9C">
              <w:t xml:space="preserve"> </w:t>
            </w:r>
          </w:p>
          <w:p w:rsidR="00914C26" w:rsidRDefault="00EE1DB0" w:rsidP="00317D2E">
            <w:r>
              <w:rPr>
                <w:u w:val="single"/>
              </w:rPr>
              <w:t>Roster</w:t>
            </w:r>
            <w:r>
              <w:t xml:space="preserve"> – Sandy reviewed the roster and asked for feedback.  Members concurred with </w:t>
            </w:r>
            <w:r w:rsidR="002B4E8E">
              <w:t>the representative groups as noted.</w:t>
            </w:r>
          </w:p>
          <w:p w:rsidR="00EE1DB0" w:rsidRPr="00B83AA9" w:rsidRDefault="00EE1DB0" w:rsidP="00317D2E"/>
          <w:p w:rsidR="00636856" w:rsidRDefault="00EE1DB0" w:rsidP="00317D2E">
            <w:r>
              <w:rPr>
                <w:u w:val="single"/>
              </w:rPr>
              <w:t>Contact list</w:t>
            </w:r>
            <w:r>
              <w:t xml:space="preserve"> – </w:t>
            </w:r>
            <w:r w:rsidR="002B4E8E">
              <w:t xml:space="preserve">Clarification – this is for </w:t>
            </w:r>
            <w:r>
              <w:t>members</w:t>
            </w:r>
            <w:r w:rsidR="00317D2E">
              <w:t xml:space="preserve"> only</w:t>
            </w:r>
            <w:r w:rsidR="002B4E8E">
              <w:t xml:space="preserve"> and </w:t>
            </w:r>
            <w:r>
              <w:t>wi</w:t>
            </w:r>
            <w:r w:rsidR="002B4E8E">
              <w:t>ll not be posted on the website</w:t>
            </w:r>
            <w:r>
              <w:t>.  Du</w:t>
            </w:r>
            <w:r w:rsidR="002B4E8E">
              <w:t>e to an error, Dave will revise and distribute.</w:t>
            </w:r>
          </w:p>
          <w:p w:rsidR="00EE1DB0" w:rsidRPr="00B83AA9" w:rsidRDefault="00EE1DB0" w:rsidP="00317D2E"/>
          <w:p w:rsidR="00EE1DB0" w:rsidRPr="00EE1DB0" w:rsidRDefault="00EE1DB0" w:rsidP="00EE1DB0">
            <w:pPr>
              <w:spacing w:after="60"/>
            </w:pPr>
            <w:r>
              <w:rPr>
                <w:u w:val="single"/>
              </w:rPr>
              <w:t>Charter</w:t>
            </w:r>
            <w:r>
              <w:t xml:space="preserve"> – Sandy </w:t>
            </w:r>
            <w:r w:rsidR="00317D2E">
              <w:t xml:space="preserve">reviewed the DRAFT Charter and </w:t>
            </w:r>
            <w:r w:rsidR="002B4E8E">
              <w:t xml:space="preserve">solicited feedback. </w:t>
            </w:r>
          </w:p>
          <w:p w:rsidR="001F7697" w:rsidRDefault="00EE7F62" w:rsidP="00AD7969">
            <w:pPr>
              <w:pStyle w:val="ListParagraph"/>
              <w:numPr>
                <w:ilvl w:val="0"/>
                <w:numId w:val="8"/>
              </w:numPr>
              <w:spacing w:before="60" w:after="60"/>
              <w:contextualSpacing w:val="0"/>
            </w:pPr>
            <w:r>
              <w:rPr>
                <w:u w:val="single"/>
              </w:rPr>
              <w:t>Scope of work</w:t>
            </w:r>
            <w:r w:rsidR="000A6A58">
              <w:t xml:space="preserve"> – </w:t>
            </w:r>
            <w:r>
              <w:t xml:space="preserve">Hospital systems </w:t>
            </w:r>
            <w:r w:rsidR="002B4E8E">
              <w:t>recommended creation of a h</w:t>
            </w:r>
            <w:r>
              <w:t xml:space="preserve">igher level </w:t>
            </w:r>
            <w:r w:rsidR="002B4E8E">
              <w:t xml:space="preserve">group </w:t>
            </w:r>
            <w:r>
              <w:t>to focus on program planning, quality improvement, and fiscal sustainability.  Any other areas of focus?</w:t>
            </w:r>
            <w:r w:rsidR="00F22341">
              <w:t xml:space="preserve">  </w:t>
            </w:r>
          </w:p>
          <w:p w:rsidR="001D66FC" w:rsidRDefault="00F22341" w:rsidP="00FE163D">
            <w:pPr>
              <w:pStyle w:val="ListParagraph"/>
              <w:numPr>
                <w:ilvl w:val="1"/>
                <w:numId w:val="8"/>
              </w:numPr>
              <w:spacing w:before="60"/>
              <w:contextualSpacing w:val="0"/>
            </w:pPr>
            <w:r>
              <w:t>Dr. Kirk suggested increasing visibility by shari</w:t>
            </w:r>
            <w:r w:rsidR="009762E9">
              <w:t xml:space="preserve">ng data with stakeholders.  </w:t>
            </w:r>
            <w:r w:rsidR="001F7697">
              <w:t>O</w:t>
            </w:r>
            <w:r>
              <w:t xml:space="preserve">ther EMS agencies share data to show what they do.  Michael Korpiel </w:t>
            </w:r>
            <w:r w:rsidR="001F7697">
              <w:t>noted we want to have the best system available, but how do we know how we are doing?  Dr. Garzon agreed and s</w:t>
            </w:r>
            <w:r w:rsidR="009762E9">
              <w:t>aid</w:t>
            </w:r>
            <w:r w:rsidR="001F7697">
              <w:t xml:space="preserve"> data reporting is coming soon. Sandy added that the </w:t>
            </w:r>
            <w:r w:rsidR="002B4E8E">
              <w:t>EMS will</w:t>
            </w:r>
            <w:r w:rsidR="001F7697">
              <w:t xml:space="preserve"> release its first EMS report and </w:t>
            </w:r>
            <w:r w:rsidR="002B4E8E">
              <w:t xml:space="preserve">it will include information about our system, partners and </w:t>
            </w:r>
            <w:r w:rsidR="001F7697">
              <w:t>data.</w:t>
            </w:r>
            <w:r w:rsidR="002B4E8E">
              <w:t xml:space="preserve">  It will serve as our base report.</w:t>
            </w:r>
          </w:p>
          <w:p w:rsidR="009762E9" w:rsidRDefault="009762E9" w:rsidP="001F7697">
            <w:pPr>
              <w:pStyle w:val="ListParagraph"/>
              <w:numPr>
                <w:ilvl w:val="1"/>
                <w:numId w:val="8"/>
              </w:numPr>
              <w:spacing w:before="60" w:after="60"/>
            </w:pPr>
            <w:r>
              <w:lastRenderedPageBreak/>
              <w:t xml:space="preserve">Mike Kaslin asked how </w:t>
            </w:r>
            <w:r w:rsidR="002B4E8E">
              <w:t xml:space="preserve">we </w:t>
            </w:r>
            <w:r>
              <w:t xml:space="preserve">will know what the other EMS committees are recommending. </w:t>
            </w:r>
            <w:r w:rsidR="00D134E3">
              <w:t>Sandy said th</w:t>
            </w:r>
            <w:r w:rsidR="00BC0C0E">
              <w:t>is</w:t>
            </w:r>
            <w:r w:rsidR="00D134E3">
              <w:t xml:space="preserve"> group </w:t>
            </w:r>
            <w:r w:rsidR="00BC0C0E">
              <w:t>needs to</w:t>
            </w:r>
            <w:r w:rsidR="00D134E3">
              <w:t xml:space="preserve"> decide how </w:t>
            </w:r>
            <w:r w:rsidR="00BC0C0E">
              <w:t xml:space="preserve">to receive the information. Dr. Kirk suggested EMS staff brief </w:t>
            </w:r>
            <w:r w:rsidR="002B4E8E">
              <w:t xml:space="preserve">the group.  </w:t>
            </w:r>
            <w:r w:rsidR="00245D86">
              <w:t>Dr. Garzon suggested a</w:t>
            </w:r>
            <w:r w:rsidR="009F6DAC">
              <w:t>n</w:t>
            </w:r>
            <w:r w:rsidR="00245D86">
              <w:t xml:space="preserve"> update from each co</w:t>
            </w:r>
            <w:r w:rsidR="009F6DAC">
              <w:t>mmittee.</w:t>
            </w:r>
            <w:r w:rsidR="002B4E8E">
              <w:t xml:space="preserve">  Sandy noted we can do this each meeting.</w:t>
            </w:r>
          </w:p>
          <w:p w:rsidR="00245D86" w:rsidRDefault="00245D86" w:rsidP="001F7697">
            <w:pPr>
              <w:pStyle w:val="ListParagraph"/>
              <w:numPr>
                <w:ilvl w:val="1"/>
                <w:numId w:val="8"/>
              </w:numPr>
              <w:spacing w:before="60" w:after="60"/>
            </w:pPr>
            <w:r>
              <w:t xml:space="preserve">James Pierson asked what issues </w:t>
            </w:r>
            <w:r w:rsidR="002B4E8E">
              <w:t xml:space="preserve">we </w:t>
            </w:r>
            <w:r w:rsidR="00996099">
              <w:t>will</w:t>
            </w:r>
            <w:r>
              <w:t xml:space="preserve"> resolve.  Dave </w:t>
            </w:r>
            <w:r w:rsidR="00D50DCD">
              <w:t xml:space="preserve">and Sandy </w:t>
            </w:r>
            <w:r>
              <w:t>re</w:t>
            </w:r>
            <w:r w:rsidR="002B4E8E">
              <w:t xml:space="preserve">iterated </w:t>
            </w:r>
            <w:r>
              <w:t xml:space="preserve">it will be </w:t>
            </w:r>
            <w:r w:rsidR="002B4E8E">
              <w:t xml:space="preserve">a system focus with emphasis on </w:t>
            </w:r>
            <w:r>
              <w:t>planning and quality improvement issues.</w:t>
            </w:r>
            <w:r w:rsidR="002B4E8E">
              <w:t xml:space="preserve">  </w:t>
            </w:r>
          </w:p>
          <w:p w:rsidR="000A6A58" w:rsidRDefault="001F7697" w:rsidP="00AD7969">
            <w:pPr>
              <w:pStyle w:val="ListParagraph"/>
              <w:numPr>
                <w:ilvl w:val="0"/>
                <w:numId w:val="8"/>
              </w:numPr>
              <w:spacing w:before="60" w:after="60"/>
            </w:pPr>
            <w:r>
              <w:rPr>
                <w:u w:val="single"/>
              </w:rPr>
              <w:t>Value</w:t>
            </w:r>
            <w:r w:rsidR="000A6A58">
              <w:rPr>
                <w:u w:val="single"/>
              </w:rPr>
              <w:t>s</w:t>
            </w:r>
            <w:r w:rsidR="000A6A58">
              <w:t xml:space="preserve"> – </w:t>
            </w:r>
            <w:r w:rsidR="00D50DCD">
              <w:t xml:space="preserve">Members wanted to add collaboration.  James Hendricks asked if </w:t>
            </w:r>
            <w:r w:rsidR="002B4E8E">
              <w:t>a</w:t>
            </w:r>
            <w:r w:rsidR="00D50DCD">
              <w:t xml:space="preserve">uthority was </w:t>
            </w:r>
            <w:r w:rsidR="004865A2">
              <w:t>limited to</w:t>
            </w:r>
            <w:r w:rsidR="00D50DCD">
              <w:t xml:space="preserve"> recommendations.  </w:t>
            </w:r>
            <w:r w:rsidR="002B4E8E">
              <w:t xml:space="preserve">Sandy noted that recommendations would come to EMS but also be included in our reports to system partners and county leadership.  This has worked well for some of the other advisory bodies.  </w:t>
            </w:r>
          </w:p>
          <w:p w:rsidR="009A413F" w:rsidRDefault="00E175F8" w:rsidP="009F6DAC">
            <w:pPr>
              <w:pStyle w:val="ListParagraph"/>
              <w:numPr>
                <w:ilvl w:val="0"/>
                <w:numId w:val="8"/>
              </w:numPr>
              <w:spacing w:before="60"/>
              <w:contextualSpacing w:val="0"/>
            </w:pPr>
            <w:r>
              <w:rPr>
                <w:u w:val="single"/>
              </w:rPr>
              <w:t>Meetings</w:t>
            </w:r>
            <w:r w:rsidR="00AA7B5A">
              <w:t xml:space="preserve"> – </w:t>
            </w:r>
            <w:r>
              <w:t xml:space="preserve">Members </w:t>
            </w:r>
            <w:r w:rsidR="00AA7B5A">
              <w:t xml:space="preserve">discussed voting and meeting minutes.  All </w:t>
            </w:r>
            <w:r>
              <w:t xml:space="preserve">agreed to approve minutes.  Karl Pedroni said </w:t>
            </w:r>
            <w:r w:rsidR="002B4E8E">
              <w:t xml:space="preserve">most groups </w:t>
            </w:r>
            <w:r w:rsidR="009F6DAC">
              <w:t xml:space="preserve">follow Robert’s Rules. </w:t>
            </w:r>
            <w:r w:rsidR="00AA7B5A">
              <w:t xml:space="preserve"> </w:t>
            </w:r>
            <w:r w:rsidR="009F6DAC">
              <w:t>Members w</w:t>
            </w:r>
            <w:r w:rsidR="00AA7B5A">
              <w:t>anted to vote, but not necessarily</w:t>
            </w:r>
            <w:r w:rsidR="009F6DAC">
              <w:t xml:space="preserve"> by roll call.</w:t>
            </w:r>
            <w:r>
              <w:t xml:space="preserve"> </w:t>
            </w:r>
          </w:p>
          <w:p w:rsidR="009F6DAC" w:rsidRDefault="009F6DAC" w:rsidP="009F6DAC"/>
          <w:p w:rsidR="009F6DAC" w:rsidRDefault="009F6DAC" w:rsidP="009F6DAC">
            <w:pPr>
              <w:spacing w:after="60"/>
            </w:pPr>
            <w:r>
              <w:rPr>
                <w:u w:val="single"/>
              </w:rPr>
              <w:t>Action</w:t>
            </w:r>
            <w:r>
              <w:t>:</w:t>
            </w:r>
          </w:p>
          <w:p w:rsidR="002B4E8E" w:rsidRDefault="002B4E8E" w:rsidP="00AA7B5A">
            <w:pPr>
              <w:pStyle w:val="ListParagraph"/>
              <w:numPr>
                <w:ilvl w:val="0"/>
                <w:numId w:val="39"/>
              </w:numPr>
              <w:spacing w:after="20"/>
              <w:contextualSpacing w:val="0"/>
            </w:pPr>
            <w:r>
              <w:t>Provide committee/work group briefing at each meeting.</w:t>
            </w:r>
          </w:p>
          <w:p w:rsidR="009F6DAC" w:rsidRPr="009F6DAC" w:rsidRDefault="009F6DAC" w:rsidP="00AA7B5A">
            <w:pPr>
              <w:pStyle w:val="ListParagraph"/>
              <w:numPr>
                <w:ilvl w:val="0"/>
                <w:numId w:val="39"/>
              </w:numPr>
              <w:spacing w:after="20"/>
              <w:contextualSpacing w:val="0"/>
            </w:pPr>
            <w:r>
              <w:t>Staff will send out a revised DRAFT charter prior to the next meeting.</w:t>
            </w:r>
          </w:p>
        </w:tc>
      </w:tr>
      <w:tr w:rsidR="008A2D46" w:rsidRPr="00B6347E" w:rsidTr="00794745">
        <w:trPr>
          <w:trHeight w:val="378"/>
        </w:trPr>
        <w:tc>
          <w:tcPr>
            <w:tcW w:w="2340" w:type="dxa"/>
          </w:tcPr>
          <w:p w:rsidR="00412331" w:rsidRPr="00526778" w:rsidRDefault="008A2D46" w:rsidP="00526778">
            <w:pPr>
              <w:spacing w:before="60"/>
              <w:rPr>
                <w:rFonts w:cs="Arial"/>
                <w:lang w:eastAsia="en-US"/>
              </w:rPr>
            </w:pPr>
            <w:r>
              <w:rPr>
                <w:rFonts w:cs="Arial"/>
                <w:lang w:eastAsia="en-US"/>
              </w:rPr>
              <w:lastRenderedPageBreak/>
              <w:t xml:space="preserve">Public Comment </w:t>
            </w:r>
          </w:p>
        </w:tc>
        <w:tc>
          <w:tcPr>
            <w:tcW w:w="12150" w:type="dxa"/>
          </w:tcPr>
          <w:p w:rsidR="005C7C57" w:rsidRPr="005C7C57" w:rsidRDefault="00F64B2C" w:rsidP="00E15AF1">
            <w:pPr>
              <w:spacing w:before="60" w:after="60"/>
            </w:pPr>
            <w:r>
              <w:t>None</w:t>
            </w:r>
          </w:p>
        </w:tc>
      </w:tr>
      <w:tr w:rsidR="00C91443" w:rsidRPr="00B6347E" w:rsidTr="00794745">
        <w:tc>
          <w:tcPr>
            <w:tcW w:w="2340" w:type="dxa"/>
          </w:tcPr>
          <w:p w:rsidR="00C91443" w:rsidRDefault="00C91443" w:rsidP="00F70FCE">
            <w:pPr>
              <w:spacing w:before="60"/>
              <w:rPr>
                <w:rFonts w:cs="Arial"/>
              </w:rPr>
            </w:pPr>
            <w:r>
              <w:rPr>
                <w:rFonts w:cs="Arial"/>
              </w:rPr>
              <w:t xml:space="preserve">Next Meeting – </w:t>
            </w:r>
          </w:p>
          <w:p w:rsidR="00C91443" w:rsidRPr="00C91443" w:rsidRDefault="00C91443" w:rsidP="00F70FCE">
            <w:pPr>
              <w:spacing w:before="60"/>
              <w:rPr>
                <w:rFonts w:cs="Arial"/>
                <w:i/>
              </w:rPr>
            </w:pPr>
            <w:r>
              <w:rPr>
                <w:rFonts w:cs="Arial"/>
                <w:i/>
              </w:rPr>
              <w:t>Dave Magnino</w:t>
            </w:r>
          </w:p>
        </w:tc>
        <w:tc>
          <w:tcPr>
            <w:tcW w:w="12150" w:type="dxa"/>
          </w:tcPr>
          <w:p w:rsidR="00C91443" w:rsidRDefault="001964C7" w:rsidP="001964C7">
            <w:pPr>
              <w:pStyle w:val="ListParagraph"/>
              <w:numPr>
                <w:ilvl w:val="0"/>
                <w:numId w:val="39"/>
              </w:numPr>
              <w:spacing w:before="60" w:after="180"/>
            </w:pPr>
            <w:r>
              <w:rPr>
                <w:u w:val="single"/>
              </w:rPr>
              <w:t>Frequency</w:t>
            </w:r>
            <w:r>
              <w:t xml:space="preserve"> – Members discussed meeting frequency and decided to look at quarterly.  Dave will send out a poll with proposed dates.  Members suggested </w:t>
            </w:r>
            <w:r w:rsidR="00CB35AC">
              <w:t>mid-week and l</w:t>
            </w:r>
            <w:r>
              <w:t xml:space="preserve">ater in the day is </w:t>
            </w:r>
            <w:r w:rsidR="00CB35AC">
              <w:t>preferable</w:t>
            </w:r>
            <w:r>
              <w:t>.</w:t>
            </w:r>
          </w:p>
          <w:p w:rsidR="001964C7" w:rsidRDefault="001964C7" w:rsidP="00BE5E19">
            <w:pPr>
              <w:pStyle w:val="ListParagraph"/>
              <w:numPr>
                <w:ilvl w:val="0"/>
                <w:numId w:val="39"/>
              </w:numPr>
              <w:spacing w:before="60" w:after="60"/>
            </w:pPr>
            <w:r>
              <w:rPr>
                <w:u w:val="single"/>
              </w:rPr>
              <w:t>Topics</w:t>
            </w:r>
            <w:r>
              <w:t xml:space="preserve"> – Will approve meeting minutes</w:t>
            </w:r>
            <w:r w:rsidR="002B4E8E">
              <w:t xml:space="preserve">, </w:t>
            </w:r>
            <w:r>
              <w:t>review revised DRAFT charter</w:t>
            </w:r>
            <w:r w:rsidR="00BE5E19">
              <w:t>, EMS committee/work group report and consider prioritizing issues.  Will send draft documents to members prior to the meeting. We m</w:t>
            </w:r>
            <w:r>
              <w:t xml:space="preserve">ay </w:t>
            </w:r>
            <w:r w:rsidR="00BE5E19">
              <w:t xml:space="preserve">also </w:t>
            </w:r>
            <w:r>
              <w:t xml:space="preserve">be able to discuss the first EMS report.  Michael Korpiel noted identifying additional resources and </w:t>
            </w:r>
            <w:r w:rsidR="00CB35AC">
              <w:t xml:space="preserve">obtaining </w:t>
            </w:r>
            <w:r>
              <w:t>data are important topics.</w:t>
            </w:r>
            <w:r w:rsidR="00CB35AC">
              <w:t xml:space="preserve">  Another item to be discussed next meeting is whether members should have an alternate. </w:t>
            </w:r>
          </w:p>
        </w:tc>
      </w:tr>
      <w:tr w:rsidR="00C52059" w:rsidRPr="00B6347E" w:rsidTr="00794745">
        <w:tc>
          <w:tcPr>
            <w:tcW w:w="2340" w:type="dxa"/>
          </w:tcPr>
          <w:p w:rsidR="00C52059" w:rsidRPr="00B6347E" w:rsidRDefault="00C52059" w:rsidP="00F70FCE">
            <w:pPr>
              <w:spacing w:before="60"/>
              <w:rPr>
                <w:rFonts w:cs="Arial"/>
              </w:rPr>
            </w:pPr>
            <w:r>
              <w:rPr>
                <w:rFonts w:cs="Arial"/>
              </w:rPr>
              <w:t>Closing Remarks and Adjourn</w:t>
            </w:r>
          </w:p>
        </w:tc>
        <w:tc>
          <w:tcPr>
            <w:tcW w:w="12150" w:type="dxa"/>
          </w:tcPr>
          <w:p w:rsidR="00FC5747" w:rsidRPr="00FD574A" w:rsidRDefault="00B17F4F" w:rsidP="00C91443">
            <w:pPr>
              <w:spacing w:before="60" w:after="180"/>
            </w:pPr>
            <w:r>
              <w:t>S</w:t>
            </w:r>
            <w:r w:rsidR="00C91443">
              <w:t>andy Damiano</w:t>
            </w:r>
            <w:r w:rsidR="00EF4C6B">
              <w:t xml:space="preserve"> </w:t>
            </w:r>
            <w:r w:rsidR="00C52059">
              <w:t>thanked everyone for attending and par</w:t>
            </w:r>
            <w:r w:rsidR="008A2D46">
              <w:t>ticipating in today’s meeting.</w:t>
            </w:r>
            <w:r w:rsidR="00A45A18">
              <w:t xml:space="preserve"> </w:t>
            </w:r>
            <w:r w:rsidR="00C91443">
              <w:t xml:space="preserve"> </w:t>
            </w:r>
            <w:r w:rsidR="00C607CA">
              <w:t>W</w:t>
            </w:r>
            <w:r w:rsidR="00C52059">
              <w:t xml:space="preserve">ith no additional business to discuss, the meeting adjourned. </w:t>
            </w:r>
          </w:p>
        </w:tc>
      </w:tr>
    </w:tbl>
    <w:p w:rsidR="00F94408" w:rsidRPr="00B6347E" w:rsidRDefault="00F94408" w:rsidP="00D26976">
      <w:pPr>
        <w:pStyle w:val="MeetingDetails"/>
        <w:widowControl w:val="0"/>
        <w:spacing w:before="120" w:after="0" w:line="20" w:lineRule="exact"/>
      </w:pPr>
    </w:p>
    <w:sectPr w:rsidR="00F94408" w:rsidRPr="00B6347E" w:rsidSect="0080123A">
      <w:headerReference w:type="default" r:id="rId10"/>
      <w:footerReference w:type="default" r:id="rId11"/>
      <w:pgSz w:w="15840" w:h="12240" w:orient="landscape"/>
      <w:pgMar w:top="1440" w:right="720" w:bottom="1080" w:left="80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55" w:rsidRDefault="00284255">
      <w:r>
        <w:separator/>
      </w:r>
    </w:p>
  </w:endnote>
  <w:endnote w:type="continuationSeparator" w:id="0">
    <w:p w:rsidR="00284255" w:rsidRDefault="0028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5" w:rsidRDefault="00284255">
    <w:pPr>
      <w:pStyle w:val="Footer"/>
    </w:pPr>
    <w:r w:rsidRPr="00F37A1E">
      <w:rPr>
        <w:rStyle w:val="PageNumber"/>
      </w:rPr>
      <w:ptab w:relativeTo="margin" w:alignment="center" w:leader="none"/>
    </w:r>
    <w:r>
      <w:rPr>
        <w:rStyle w:val="PageNumber"/>
      </w:rPr>
      <w:ptab w:relativeTo="margin" w:alignment="right" w:leader="none"/>
    </w:r>
    <w:r>
      <w:rPr>
        <w:rStyle w:val="PageNumber"/>
      </w:rPr>
      <w:t xml:space="preserve">Page </w:t>
    </w:r>
    <w:r>
      <w:rPr>
        <w:rStyle w:val="PageNumber"/>
      </w:rPr>
      <w:fldChar w:fldCharType="begin"/>
    </w:r>
    <w:r>
      <w:rPr>
        <w:rStyle w:val="PageNumber"/>
      </w:rPr>
      <w:instrText xml:space="preserve"> PAGE   \* MERGEFORMAT </w:instrText>
    </w:r>
    <w:r>
      <w:rPr>
        <w:rStyle w:val="PageNumber"/>
      </w:rPr>
      <w:fldChar w:fldCharType="separate"/>
    </w:r>
    <w:r w:rsidR="003B108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"0" \* Arabic  \* MERGEFORMAT </w:instrText>
    </w:r>
    <w:r>
      <w:rPr>
        <w:rStyle w:val="PageNumber"/>
      </w:rPr>
      <w:fldChar w:fldCharType="separate"/>
    </w:r>
    <w:r w:rsidR="003B108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55" w:rsidRDefault="00284255">
      <w:r>
        <w:separator/>
      </w:r>
    </w:p>
  </w:footnote>
  <w:footnote w:type="continuationSeparator" w:id="0">
    <w:p w:rsidR="00284255" w:rsidRDefault="0028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5" w:rsidRDefault="00284255" w:rsidP="00A85964">
    <w:pPr>
      <w:pStyle w:val="Heading1"/>
      <w:spacing w:after="0"/>
    </w:pPr>
    <w:r>
      <w:t>Sacramento C</w:t>
    </w:r>
    <w:r w:rsidR="00B45D94">
      <w:t>ounty</w:t>
    </w:r>
    <w:r>
      <w:t xml:space="preserve"> </w:t>
    </w:r>
    <w:r w:rsidR="00B45D94">
      <w:t xml:space="preserve">Emergency Medical </w:t>
    </w:r>
    <w:r>
      <w:t xml:space="preserve">Advisory </w:t>
    </w:r>
    <w:r w:rsidR="00B45D94">
      <w:t>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E0B"/>
    <w:multiLevelType w:val="hybridMultilevel"/>
    <w:tmpl w:val="FC40B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0115F"/>
    <w:multiLevelType w:val="hybridMultilevel"/>
    <w:tmpl w:val="7772F0B8"/>
    <w:lvl w:ilvl="0" w:tplc="A7B8E2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105A3"/>
    <w:multiLevelType w:val="hybridMultilevel"/>
    <w:tmpl w:val="BF42D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511B9"/>
    <w:multiLevelType w:val="hybridMultilevel"/>
    <w:tmpl w:val="270A1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B36D5"/>
    <w:multiLevelType w:val="hybridMultilevel"/>
    <w:tmpl w:val="98A22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A47BC0"/>
    <w:multiLevelType w:val="hybridMultilevel"/>
    <w:tmpl w:val="A4B41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71E6B"/>
    <w:multiLevelType w:val="hybridMultilevel"/>
    <w:tmpl w:val="27B8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46878"/>
    <w:multiLevelType w:val="multilevel"/>
    <w:tmpl w:val="0409001D"/>
    <w:styleLink w:val="TableBullets"/>
    <w:lvl w:ilvl="0">
      <w:start w:val="1"/>
      <w:numFmt w:val="upperLetter"/>
      <w:lvlText w:val="%1"/>
      <w:lvlJc w:val="left"/>
      <w:pPr>
        <w:tabs>
          <w:tab w:val="num" w:pos="360"/>
        </w:tabs>
        <w:ind w:left="360" w:hanging="360"/>
      </w:pPr>
      <w:rPr>
        <w:rFonts w:ascii="Arial" w:hAnsi="Arial" w:hint="default"/>
        <w:color w:val="auto"/>
        <w:sz w:val="24"/>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C21AD7"/>
    <w:multiLevelType w:val="hybridMultilevel"/>
    <w:tmpl w:val="BFDA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502CE9"/>
    <w:multiLevelType w:val="hybridMultilevel"/>
    <w:tmpl w:val="59D25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D15F5A"/>
    <w:multiLevelType w:val="hybridMultilevel"/>
    <w:tmpl w:val="9846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D1719"/>
    <w:multiLevelType w:val="hybridMultilevel"/>
    <w:tmpl w:val="B412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409D8"/>
    <w:multiLevelType w:val="hybridMultilevel"/>
    <w:tmpl w:val="A86E1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B747A1"/>
    <w:multiLevelType w:val="hybridMultilevel"/>
    <w:tmpl w:val="8DBA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D24D64"/>
    <w:multiLevelType w:val="hybridMultilevel"/>
    <w:tmpl w:val="742075CA"/>
    <w:lvl w:ilvl="0" w:tplc="AF6432A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6D7A"/>
    <w:multiLevelType w:val="hybridMultilevel"/>
    <w:tmpl w:val="9DC2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653FFD"/>
    <w:multiLevelType w:val="multilevel"/>
    <w:tmpl w:val="EC1ED85E"/>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360" w:hanging="360"/>
      </w:pPr>
      <w:rPr>
        <w:rFonts w:ascii="Symbol" w:hAnsi="Symbol" w:hint="default"/>
        <w:sz w:val="24"/>
        <w:szCs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CB11493"/>
    <w:multiLevelType w:val="hybridMultilevel"/>
    <w:tmpl w:val="1DF0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212AB"/>
    <w:multiLevelType w:val="hybridMultilevel"/>
    <w:tmpl w:val="B0DEE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0B1FC7"/>
    <w:multiLevelType w:val="hybridMultilevel"/>
    <w:tmpl w:val="7F8C9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935C4"/>
    <w:multiLevelType w:val="hybridMultilevel"/>
    <w:tmpl w:val="BD38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A669C"/>
    <w:multiLevelType w:val="hybridMultilevel"/>
    <w:tmpl w:val="611E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6046A"/>
    <w:multiLevelType w:val="hybridMultilevel"/>
    <w:tmpl w:val="0D18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474440"/>
    <w:multiLevelType w:val="hybridMultilevel"/>
    <w:tmpl w:val="3358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B141EE"/>
    <w:multiLevelType w:val="hybridMultilevel"/>
    <w:tmpl w:val="1F7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CF0A5F"/>
    <w:multiLevelType w:val="hybridMultilevel"/>
    <w:tmpl w:val="42B81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B1B21"/>
    <w:multiLevelType w:val="hybridMultilevel"/>
    <w:tmpl w:val="96FE3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2F3891"/>
    <w:multiLevelType w:val="hybridMultilevel"/>
    <w:tmpl w:val="32D4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570770"/>
    <w:multiLevelType w:val="hybridMultilevel"/>
    <w:tmpl w:val="50040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A7B8E278">
      <w:start w:val="1"/>
      <w:numFmt w:val="bullet"/>
      <w:lvlText w:val=""/>
      <w:lvlJc w:val="left"/>
      <w:pPr>
        <w:ind w:left="360" w:hanging="360"/>
      </w:pPr>
      <w:rPr>
        <w:rFonts w:ascii="Symbol" w:hAnsi="Symbol" w:hint="default"/>
        <w:sz w:val="24"/>
        <w:szCs w:val="24"/>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17604"/>
    <w:multiLevelType w:val="multilevel"/>
    <w:tmpl w:val="0409001D"/>
    <w:styleLink w:val="Bullets"/>
    <w:lvl w:ilvl="0">
      <w:start w:val="1"/>
      <w:numFmt w:val="bullet"/>
      <w:lvlText w:val=""/>
      <w:lvlJc w:val="left"/>
      <w:pPr>
        <w:tabs>
          <w:tab w:val="num" w:pos="360"/>
        </w:tabs>
        <w:ind w:left="1080" w:hanging="360"/>
      </w:pPr>
      <w:rPr>
        <w:rFonts w:ascii="Symbol" w:hAnsi="Symbol" w:hint="default"/>
        <w:color w:val="auto"/>
      </w:rPr>
    </w:lvl>
    <w:lvl w:ilvl="1">
      <w:start w:val="1"/>
      <w:numFmt w:val="bullet"/>
      <w:lvlText w:val="o"/>
      <w:lvlJc w:val="left"/>
      <w:pPr>
        <w:tabs>
          <w:tab w:val="num" w:pos="720"/>
        </w:tabs>
        <w:ind w:left="180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F0748A"/>
    <w:multiLevelType w:val="hybridMultilevel"/>
    <w:tmpl w:val="4688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0912CF"/>
    <w:multiLevelType w:val="hybridMultilevel"/>
    <w:tmpl w:val="81A8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1A73B3"/>
    <w:multiLevelType w:val="hybridMultilevel"/>
    <w:tmpl w:val="7B864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195ECE"/>
    <w:multiLevelType w:val="hybridMultilevel"/>
    <w:tmpl w:val="B3A8D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3645DB"/>
    <w:multiLevelType w:val="multilevel"/>
    <w:tmpl w:val="0409001D"/>
    <w:styleLink w:val="TableNumbers"/>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CE0AD7"/>
    <w:multiLevelType w:val="hybridMultilevel"/>
    <w:tmpl w:val="3952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175314"/>
    <w:multiLevelType w:val="hybridMultilevel"/>
    <w:tmpl w:val="C804F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207216"/>
    <w:multiLevelType w:val="hybridMultilevel"/>
    <w:tmpl w:val="FECEA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012D3D"/>
    <w:multiLevelType w:val="hybridMultilevel"/>
    <w:tmpl w:val="934C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7"/>
  </w:num>
  <w:num w:numId="3">
    <w:abstractNumId w:val="34"/>
  </w:num>
  <w:num w:numId="4">
    <w:abstractNumId w:val="1"/>
  </w:num>
  <w:num w:numId="5">
    <w:abstractNumId w:val="28"/>
  </w:num>
  <w:num w:numId="6">
    <w:abstractNumId w:val="16"/>
  </w:num>
  <w:num w:numId="7">
    <w:abstractNumId w:val="33"/>
  </w:num>
  <w:num w:numId="8">
    <w:abstractNumId w:val="25"/>
  </w:num>
  <w:num w:numId="9">
    <w:abstractNumId w:val="30"/>
  </w:num>
  <w:num w:numId="10">
    <w:abstractNumId w:val="4"/>
  </w:num>
  <w:num w:numId="11">
    <w:abstractNumId w:val="22"/>
  </w:num>
  <w:num w:numId="12">
    <w:abstractNumId w:val="23"/>
  </w:num>
  <w:num w:numId="13">
    <w:abstractNumId w:val="32"/>
  </w:num>
  <w:num w:numId="14">
    <w:abstractNumId w:val="5"/>
  </w:num>
  <w:num w:numId="15">
    <w:abstractNumId w:val="19"/>
  </w:num>
  <w:num w:numId="16">
    <w:abstractNumId w:val="24"/>
  </w:num>
  <w:num w:numId="17">
    <w:abstractNumId w:val="35"/>
  </w:num>
  <w:num w:numId="18">
    <w:abstractNumId w:val="15"/>
  </w:num>
  <w:num w:numId="19">
    <w:abstractNumId w:val="13"/>
  </w:num>
  <w:num w:numId="20">
    <w:abstractNumId w:val="37"/>
  </w:num>
  <w:num w:numId="21">
    <w:abstractNumId w:val="31"/>
  </w:num>
  <w:num w:numId="22">
    <w:abstractNumId w:val="0"/>
  </w:num>
  <w:num w:numId="23">
    <w:abstractNumId w:val="18"/>
  </w:num>
  <w:num w:numId="24">
    <w:abstractNumId w:val="8"/>
  </w:num>
  <w:num w:numId="25">
    <w:abstractNumId w:val="36"/>
  </w:num>
  <w:num w:numId="26">
    <w:abstractNumId w:val="17"/>
  </w:num>
  <w:num w:numId="27">
    <w:abstractNumId w:val="27"/>
  </w:num>
  <w:num w:numId="28">
    <w:abstractNumId w:val="3"/>
  </w:num>
  <w:num w:numId="29">
    <w:abstractNumId w:val="11"/>
  </w:num>
  <w:num w:numId="30">
    <w:abstractNumId w:val="9"/>
  </w:num>
  <w:num w:numId="31">
    <w:abstractNumId w:val="6"/>
  </w:num>
  <w:num w:numId="32">
    <w:abstractNumId w:val="10"/>
  </w:num>
  <w:num w:numId="33">
    <w:abstractNumId w:val="21"/>
  </w:num>
  <w:num w:numId="34">
    <w:abstractNumId w:val="14"/>
  </w:num>
  <w:num w:numId="35">
    <w:abstractNumId w:val="20"/>
  </w:num>
  <w:num w:numId="36">
    <w:abstractNumId w:val="12"/>
  </w:num>
  <w:num w:numId="37">
    <w:abstractNumId w:val="38"/>
  </w:num>
  <w:num w:numId="38">
    <w:abstractNumId w:val="2"/>
  </w:num>
  <w:num w:numId="3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170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E9"/>
    <w:rsid w:val="00001892"/>
    <w:rsid w:val="00001DAC"/>
    <w:rsid w:val="00002918"/>
    <w:rsid w:val="00002E15"/>
    <w:rsid w:val="000030D7"/>
    <w:rsid w:val="0000315E"/>
    <w:rsid w:val="000040B3"/>
    <w:rsid w:val="00005C34"/>
    <w:rsid w:val="00005C8F"/>
    <w:rsid w:val="0000646D"/>
    <w:rsid w:val="00006F1A"/>
    <w:rsid w:val="0000705A"/>
    <w:rsid w:val="00007603"/>
    <w:rsid w:val="00007C89"/>
    <w:rsid w:val="0001017E"/>
    <w:rsid w:val="00010352"/>
    <w:rsid w:val="000107DA"/>
    <w:rsid w:val="00010BFD"/>
    <w:rsid w:val="00010D32"/>
    <w:rsid w:val="00012A4D"/>
    <w:rsid w:val="0001304A"/>
    <w:rsid w:val="0001337F"/>
    <w:rsid w:val="0001355A"/>
    <w:rsid w:val="000136EB"/>
    <w:rsid w:val="00013F4A"/>
    <w:rsid w:val="000140C0"/>
    <w:rsid w:val="0001419A"/>
    <w:rsid w:val="00014346"/>
    <w:rsid w:val="0001472F"/>
    <w:rsid w:val="00015FFD"/>
    <w:rsid w:val="00016ADF"/>
    <w:rsid w:val="00016F06"/>
    <w:rsid w:val="00017549"/>
    <w:rsid w:val="000175D1"/>
    <w:rsid w:val="00017925"/>
    <w:rsid w:val="0001792A"/>
    <w:rsid w:val="00017AA8"/>
    <w:rsid w:val="00017D9F"/>
    <w:rsid w:val="00017EE1"/>
    <w:rsid w:val="0002034F"/>
    <w:rsid w:val="00020564"/>
    <w:rsid w:val="00020567"/>
    <w:rsid w:val="000219C9"/>
    <w:rsid w:val="00022CA9"/>
    <w:rsid w:val="00022E55"/>
    <w:rsid w:val="00023155"/>
    <w:rsid w:val="00023471"/>
    <w:rsid w:val="00023B78"/>
    <w:rsid w:val="000247F3"/>
    <w:rsid w:val="00024921"/>
    <w:rsid w:val="0002530C"/>
    <w:rsid w:val="00025544"/>
    <w:rsid w:val="00025A87"/>
    <w:rsid w:val="00026987"/>
    <w:rsid w:val="00026D5D"/>
    <w:rsid w:val="00027E1C"/>
    <w:rsid w:val="00027FED"/>
    <w:rsid w:val="0003066D"/>
    <w:rsid w:val="00030CCD"/>
    <w:rsid w:val="00030F1E"/>
    <w:rsid w:val="000311C0"/>
    <w:rsid w:val="00033083"/>
    <w:rsid w:val="000339E8"/>
    <w:rsid w:val="00037049"/>
    <w:rsid w:val="000415DC"/>
    <w:rsid w:val="000416A4"/>
    <w:rsid w:val="00041905"/>
    <w:rsid w:val="000436D1"/>
    <w:rsid w:val="00043A34"/>
    <w:rsid w:val="00044884"/>
    <w:rsid w:val="000451C8"/>
    <w:rsid w:val="0004556B"/>
    <w:rsid w:val="0004567B"/>
    <w:rsid w:val="00045A42"/>
    <w:rsid w:val="00045FF5"/>
    <w:rsid w:val="00046FF1"/>
    <w:rsid w:val="000471F1"/>
    <w:rsid w:val="00047F57"/>
    <w:rsid w:val="00051BEE"/>
    <w:rsid w:val="000527CC"/>
    <w:rsid w:val="00052A7D"/>
    <w:rsid w:val="00053F8A"/>
    <w:rsid w:val="000547AC"/>
    <w:rsid w:val="000548D1"/>
    <w:rsid w:val="000550A2"/>
    <w:rsid w:val="0005541E"/>
    <w:rsid w:val="000554B3"/>
    <w:rsid w:val="00055DFA"/>
    <w:rsid w:val="0005659E"/>
    <w:rsid w:val="00056D08"/>
    <w:rsid w:val="00056DFF"/>
    <w:rsid w:val="00057CC4"/>
    <w:rsid w:val="00057E41"/>
    <w:rsid w:val="00061147"/>
    <w:rsid w:val="00061240"/>
    <w:rsid w:val="000621BA"/>
    <w:rsid w:val="00062633"/>
    <w:rsid w:val="00063427"/>
    <w:rsid w:val="00063503"/>
    <w:rsid w:val="00063641"/>
    <w:rsid w:val="00063754"/>
    <w:rsid w:val="00063BCC"/>
    <w:rsid w:val="00064588"/>
    <w:rsid w:val="00064722"/>
    <w:rsid w:val="00064943"/>
    <w:rsid w:val="0006591F"/>
    <w:rsid w:val="0006654E"/>
    <w:rsid w:val="000671C3"/>
    <w:rsid w:val="00070094"/>
    <w:rsid w:val="0007018F"/>
    <w:rsid w:val="00070A6E"/>
    <w:rsid w:val="00070F7B"/>
    <w:rsid w:val="00072D88"/>
    <w:rsid w:val="000732C9"/>
    <w:rsid w:val="000739B9"/>
    <w:rsid w:val="000741D5"/>
    <w:rsid w:val="0007459C"/>
    <w:rsid w:val="00074782"/>
    <w:rsid w:val="000749F1"/>
    <w:rsid w:val="0007557C"/>
    <w:rsid w:val="0007565A"/>
    <w:rsid w:val="000763E8"/>
    <w:rsid w:val="00076CF5"/>
    <w:rsid w:val="00076EDF"/>
    <w:rsid w:val="00077405"/>
    <w:rsid w:val="00077764"/>
    <w:rsid w:val="0007777A"/>
    <w:rsid w:val="00077ECB"/>
    <w:rsid w:val="00077F68"/>
    <w:rsid w:val="000804B4"/>
    <w:rsid w:val="00080694"/>
    <w:rsid w:val="00080C49"/>
    <w:rsid w:val="000815F2"/>
    <w:rsid w:val="000819A6"/>
    <w:rsid w:val="00082505"/>
    <w:rsid w:val="0008396A"/>
    <w:rsid w:val="000839A7"/>
    <w:rsid w:val="000840D9"/>
    <w:rsid w:val="00084308"/>
    <w:rsid w:val="00084F66"/>
    <w:rsid w:val="00085011"/>
    <w:rsid w:val="0008692B"/>
    <w:rsid w:val="000870D4"/>
    <w:rsid w:val="00087819"/>
    <w:rsid w:val="0009153D"/>
    <w:rsid w:val="00091FE7"/>
    <w:rsid w:val="00094420"/>
    <w:rsid w:val="0009447C"/>
    <w:rsid w:val="00096105"/>
    <w:rsid w:val="00097CF3"/>
    <w:rsid w:val="00097DA7"/>
    <w:rsid w:val="000A0AF8"/>
    <w:rsid w:val="000A12FB"/>
    <w:rsid w:val="000A1476"/>
    <w:rsid w:val="000A176D"/>
    <w:rsid w:val="000A1925"/>
    <w:rsid w:val="000A1C1A"/>
    <w:rsid w:val="000A2B08"/>
    <w:rsid w:val="000A3E9A"/>
    <w:rsid w:val="000A41E3"/>
    <w:rsid w:val="000A4DAA"/>
    <w:rsid w:val="000A5D93"/>
    <w:rsid w:val="000A6741"/>
    <w:rsid w:val="000A6750"/>
    <w:rsid w:val="000A6A58"/>
    <w:rsid w:val="000A719D"/>
    <w:rsid w:val="000A73EA"/>
    <w:rsid w:val="000A77D9"/>
    <w:rsid w:val="000A7815"/>
    <w:rsid w:val="000A7ED8"/>
    <w:rsid w:val="000B0582"/>
    <w:rsid w:val="000B0937"/>
    <w:rsid w:val="000B0B6F"/>
    <w:rsid w:val="000B0D63"/>
    <w:rsid w:val="000B1ADB"/>
    <w:rsid w:val="000B297A"/>
    <w:rsid w:val="000B2EAA"/>
    <w:rsid w:val="000B316E"/>
    <w:rsid w:val="000B34E1"/>
    <w:rsid w:val="000B3591"/>
    <w:rsid w:val="000B3C52"/>
    <w:rsid w:val="000B425E"/>
    <w:rsid w:val="000B4A95"/>
    <w:rsid w:val="000B50D1"/>
    <w:rsid w:val="000B603D"/>
    <w:rsid w:val="000B67EE"/>
    <w:rsid w:val="000B6848"/>
    <w:rsid w:val="000B73F8"/>
    <w:rsid w:val="000B7917"/>
    <w:rsid w:val="000C009C"/>
    <w:rsid w:val="000C4CD9"/>
    <w:rsid w:val="000C50F6"/>
    <w:rsid w:val="000C531B"/>
    <w:rsid w:val="000C5583"/>
    <w:rsid w:val="000C601D"/>
    <w:rsid w:val="000C6A7B"/>
    <w:rsid w:val="000C6B14"/>
    <w:rsid w:val="000C6C66"/>
    <w:rsid w:val="000C73ED"/>
    <w:rsid w:val="000C7B69"/>
    <w:rsid w:val="000D0892"/>
    <w:rsid w:val="000D0AC5"/>
    <w:rsid w:val="000D1738"/>
    <w:rsid w:val="000D2390"/>
    <w:rsid w:val="000D2704"/>
    <w:rsid w:val="000D3426"/>
    <w:rsid w:val="000D3AD8"/>
    <w:rsid w:val="000D44C1"/>
    <w:rsid w:val="000D4765"/>
    <w:rsid w:val="000D4CB0"/>
    <w:rsid w:val="000D5935"/>
    <w:rsid w:val="000D6776"/>
    <w:rsid w:val="000D6DD4"/>
    <w:rsid w:val="000D6E9A"/>
    <w:rsid w:val="000D70F9"/>
    <w:rsid w:val="000D734E"/>
    <w:rsid w:val="000E0075"/>
    <w:rsid w:val="000E022C"/>
    <w:rsid w:val="000E042A"/>
    <w:rsid w:val="000E253D"/>
    <w:rsid w:val="000E27AF"/>
    <w:rsid w:val="000E2DF6"/>
    <w:rsid w:val="000E30AF"/>
    <w:rsid w:val="000E348C"/>
    <w:rsid w:val="000E363E"/>
    <w:rsid w:val="000E36F4"/>
    <w:rsid w:val="000E3F69"/>
    <w:rsid w:val="000E5B44"/>
    <w:rsid w:val="000E5FEA"/>
    <w:rsid w:val="000E61C1"/>
    <w:rsid w:val="000F0809"/>
    <w:rsid w:val="000F0AA4"/>
    <w:rsid w:val="000F3044"/>
    <w:rsid w:val="000F5753"/>
    <w:rsid w:val="000F59AB"/>
    <w:rsid w:val="000F5F42"/>
    <w:rsid w:val="000F6D17"/>
    <w:rsid w:val="000F7627"/>
    <w:rsid w:val="000F770C"/>
    <w:rsid w:val="000F7882"/>
    <w:rsid w:val="000F7D5B"/>
    <w:rsid w:val="000F7DF3"/>
    <w:rsid w:val="001000BB"/>
    <w:rsid w:val="00100226"/>
    <w:rsid w:val="0010099E"/>
    <w:rsid w:val="00100D1D"/>
    <w:rsid w:val="00100E0B"/>
    <w:rsid w:val="00103A16"/>
    <w:rsid w:val="00103BF9"/>
    <w:rsid w:val="00105D85"/>
    <w:rsid w:val="00105EFA"/>
    <w:rsid w:val="00105F51"/>
    <w:rsid w:val="00105F87"/>
    <w:rsid w:val="0010729B"/>
    <w:rsid w:val="00107CE3"/>
    <w:rsid w:val="001106E1"/>
    <w:rsid w:val="00111BCF"/>
    <w:rsid w:val="001122B9"/>
    <w:rsid w:val="00113902"/>
    <w:rsid w:val="00113D45"/>
    <w:rsid w:val="00113E7C"/>
    <w:rsid w:val="00113F5A"/>
    <w:rsid w:val="00115067"/>
    <w:rsid w:val="00115C83"/>
    <w:rsid w:val="001160A4"/>
    <w:rsid w:val="0011623F"/>
    <w:rsid w:val="00117778"/>
    <w:rsid w:val="00117B16"/>
    <w:rsid w:val="001210C6"/>
    <w:rsid w:val="001210F8"/>
    <w:rsid w:val="001213AD"/>
    <w:rsid w:val="00122C9B"/>
    <w:rsid w:val="001232BA"/>
    <w:rsid w:val="00123734"/>
    <w:rsid w:val="0012434A"/>
    <w:rsid w:val="00124DB7"/>
    <w:rsid w:val="00125183"/>
    <w:rsid w:val="0012580E"/>
    <w:rsid w:val="00127425"/>
    <w:rsid w:val="00130031"/>
    <w:rsid w:val="00130141"/>
    <w:rsid w:val="00130230"/>
    <w:rsid w:val="00130D69"/>
    <w:rsid w:val="00131C3D"/>
    <w:rsid w:val="00131D2D"/>
    <w:rsid w:val="00131F6B"/>
    <w:rsid w:val="001323DD"/>
    <w:rsid w:val="001329A6"/>
    <w:rsid w:val="00132F36"/>
    <w:rsid w:val="00132F6F"/>
    <w:rsid w:val="00133086"/>
    <w:rsid w:val="00133234"/>
    <w:rsid w:val="00134A05"/>
    <w:rsid w:val="00134F23"/>
    <w:rsid w:val="00135F4A"/>
    <w:rsid w:val="00136648"/>
    <w:rsid w:val="00136BAF"/>
    <w:rsid w:val="00140B69"/>
    <w:rsid w:val="00140B76"/>
    <w:rsid w:val="0014122D"/>
    <w:rsid w:val="00142190"/>
    <w:rsid w:val="001426F5"/>
    <w:rsid w:val="001431A8"/>
    <w:rsid w:val="00143BC8"/>
    <w:rsid w:val="00143E60"/>
    <w:rsid w:val="00143F07"/>
    <w:rsid w:val="00144091"/>
    <w:rsid w:val="001444BC"/>
    <w:rsid w:val="0014571C"/>
    <w:rsid w:val="00145F40"/>
    <w:rsid w:val="001463A5"/>
    <w:rsid w:val="00146744"/>
    <w:rsid w:val="00146F44"/>
    <w:rsid w:val="0014716D"/>
    <w:rsid w:val="001507D6"/>
    <w:rsid w:val="001516B7"/>
    <w:rsid w:val="0015343E"/>
    <w:rsid w:val="001538C3"/>
    <w:rsid w:val="00153A44"/>
    <w:rsid w:val="00153B77"/>
    <w:rsid w:val="00153C84"/>
    <w:rsid w:val="00153CDD"/>
    <w:rsid w:val="00153CF8"/>
    <w:rsid w:val="00154605"/>
    <w:rsid w:val="00154726"/>
    <w:rsid w:val="00154741"/>
    <w:rsid w:val="001555A2"/>
    <w:rsid w:val="00155692"/>
    <w:rsid w:val="00155D83"/>
    <w:rsid w:val="00156D22"/>
    <w:rsid w:val="00157619"/>
    <w:rsid w:val="00157E90"/>
    <w:rsid w:val="00160656"/>
    <w:rsid w:val="00160714"/>
    <w:rsid w:val="0016115A"/>
    <w:rsid w:val="001620F7"/>
    <w:rsid w:val="001630C6"/>
    <w:rsid w:val="001641A6"/>
    <w:rsid w:val="001641EB"/>
    <w:rsid w:val="001643E7"/>
    <w:rsid w:val="00165415"/>
    <w:rsid w:val="00165587"/>
    <w:rsid w:val="00165B2B"/>
    <w:rsid w:val="00165E10"/>
    <w:rsid w:val="00165F8B"/>
    <w:rsid w:val="00166CB1"/>
    <w:rsid w:val="001671D1"/>
    <w:rsid w:val="001705BC"/>
    <w:rsid w:val="001705D1"/>
    <w:rsid w:val="00170B05"/>
    <w:rsid w:val="0017204A"/>
    <w:rsid w:val="001726A5"/>
    <w:rsid w:val="00172BCD"/>
    <w:rsid w:val="00172D6D"/>
    <w:rsid w:val="00172F2A"/>
    <w:rsid w:val="001731E9"/>
    <w:rsid w:val="00173223"/>
    <w:rsid w:val="00173274"/>
    <w:rsid w:val="001741BF"/>
    <w:rsid w:val="00174E0A"/>
    <w:rsid w:val="001754CC"/>
    <w:rsid w:val="00176291"/>
    <w:rsid w:val="00176D69"/>
    <w:rsid w:val="00177686"/>
    <w:rsid w:val="00177860"/>
    <w:rsid w:val="001801C6"/>
    <w:rsid w:val="00180352"/>
    <w:rsid w:val="00180F16"/>
    <w:rsid w:val="00182250"/>
    <w:rsid w:val="00182AED"/>
    <w:rsid w:val="00182DD0"/>
    <w:rsid w:val="00183FB2"/>
    <w:rsid w:val="001877F2"/>
    <w:rsid w:val="00190B24"/>
    <w:rsid w:val="00190CD4"/>
    <w:rsid w:val="00191E90"/>
    <w:rsid w:val="00192000"/>
    <w:rsid w:val="00193B9A"/>
    <w:rsid w:val="00194580"/>
    <w:rsid w:val="00194A77"/>
    <w:rsid w:val="0019577D"/>
    <w:rsid w:val="001964C7"/>
    <w:rsid w:val="001967B8"/>
    <w:rsid w:val="00196822"/>
    <w:rsid w:val="00197F9C"/>
    <w:rsid w:val="001A05E8"/>
    <w:rsid w:val="001A1EED"/>
    <w:rsid w:val="001A20F4"/>
    <w:rsid w:val="001A3809"/>
    <w:rsid w:val="001A433F"/>
    <w:rsid w:val="001A4D64"/>
    <w:rsid w:val="001A51AC"/>
    <w:rsid w:val="001A6343"/>
    <w:rsid w:val="001A69CD"/>
    <w:rsid w:val="001A7404"/>
    <w:rsid w:val="001A7A14"/>
    <w:rsid w:val="001A7AE9"/>
    <w:rsid w:val="001A7FA1"/>
    <w:rsid w:val="001B0B83"/>
    <w:rsid w:val="001B0D06"/>
    <w:rsid w:val="001B117D"/>
    <w:rsid w:val="001B160A"/>
    <w:rsid w:val="001B3232"/>
    <w:rsid w:val="001B45B6"/>
    <w:rsid w:val="001B47AF"/>
    <w:rsid w:val="001B5105"/>
    <w:rsid w:val="001B5A09"/>
    <w:rsid w:val="001B62F9"/>
    <w:rsid w:val="001B7BB4"/>
    <w:rsid w:val="001C01DA"/>
    <w:rsid w:val="001C07CE"/>
    <w:rsid w:val="001C0849"/>
    <w:rsid w:val="001C0AC4"/>
    <w:rsid w:val="001C0C0A"/>
    <w:rsid w:val="001C0D0A"/>
    <w:rsid w:val="001C0F12"/>
    <w:rsid w:val="001C1969"/>
    <w:rsid w:val="001C28A4"/>
    <w:rsid w:val="001C28B7"/>
    <w:rsid w:val="001C29A2"/>
    <w:rsid w:val="001C35F5"/>
    <w:rsid w:val="001C3BA8"/>
    <w:rsid w:val="001C3ECA"/>
    <w:rsid w:val="001C4291"/>
    <w:rsid w:val="001C42BF"/>
    <w:rsid w:val="001C4F49"/>
    <w:rsid w:val="001C52A3"/>
    <w:rsid w:val="001C54ED"/>
    <w:rsid w:val="001C571D"/>
    <w:rsid w:val="001C5896"/>
    <w:rsid w:val="001C68B8"/>
    <w:rsid w:val="001C6CC6"/>
    <w:rsid w:val="001D16AC"/>
    <w:rsid w:val="001D1BDC"/>
    <w:rsid w:val="001D1F63"/>
    <w:rsid w:val="001D1F9E"/>
    <w:rsid w:val="001D2E3A"/>
    <w:rsid w:val="001D30EB"/>
    <w:rsid w:val="001D4133"/>
    <w:rsid w:val="001D47F6"/>
    <w:rsid w:val="001D48EB"/>
    <w:rsid w:val="001D5EBC"/>
    <w:rsid w:val="001D62D9"/>
    <w:rsid w:val="001D66FC"/>
    <w:rsid w:val="001D70FA"/>
    <w:rsid w:val="001D72EF"/>
    <w:rsid w:val="001D7C42"/>
    <w:rsid w:val="001E184B"/>
    <w:rsid w:val="001E188F"/>
    <w:rsid w:val="001E19D1"/>
    <w:rsid w:val="001E1C40"/>
    <w:rsid w:val="001E2456"/>
    <w:rsid w:val="001E2BAB"/>
    <w:rsid w:val="001E3199"/>
    <w:rsid w:val="001E39FE"/>
    <w:rsid w:val="001E52AE"/>
    <w:rsid w:val="001E5799"/>
    <w:rsid w:val="001E76B7"/>
    <w:rsid w:val="001F010D"/>
    <w:rsid w:val="001F0438"/>
    <w:rsid w:val="001F0D2D"/>
    <w:rsid w:val="001F0FB1"/>
    <w:rsid w:val="001F12A7"/>
    <w:rsid w:val="001F1F46"/>
    <w:rsid w:val="001F21E6"/>
    <w:rsid w:val="001F22EA"/>
    <w:rsid w:val="001F2469"/>
    <w:rsid w:val="001F269E"/>
    <w:rsid w:val="001F2A08"/>
    <w:rsid w:val="001F5450"/>
    <w:rsid w:val="001F674E"/>
    <w:rsid w:val="001F69C9"/>
    <w:rsid w:val="001F7697"/>
    <w:rsid w:val="001F7769"/>
    <w:rsid w:val="002018E1"/>
    <w:rsid w:val="002019E3"/>
    <w:rsid w:val="00201E88"/>
    <w:rsid w:val="002026D8"/>
    <w:rsid w:val="00202A6A"/>
    <w:rsid w:val="00203957"/>
    <w:rsid w:val="0020449F"/>
    <w:rsid w:val="002048B2"/>
    <w:rsid w:val="00204E50"/>
    <w:rsid w:val="002051D2"/>
    <w:rsid w:val="002061EB"/>
    <w:rsid w:val="00210461"/>
    <w:rsid w:val="00210BF8"/>
    <w:rsid w:val="002118D3"/>
    <w:rsid w:val="00211C9C"/>
    <w:rsid w:val="00211F87"/>
    <w:rsid w:val="00212A4C"/>
    <w:rsid w:val="00212BA8"/>
    <w:rsid w:val="00212FA4"/>
    <w:rsid w:val="002132CD"/>
    <w:rsid w:val="00213EA5"/>
    <w:rsid w:val="002140FF"/>
    <w:rsid w:val="00214417"/>
    <w:rsid w:val="002146B5"/>
    <w:rsid w:val="00214EA5"/>
    <w:rsid w:val="00215756"/>
    <w:rsid w:val="002168AD"/>
    <w:rsid w:val="00216FA7"/>
    <w:rsid w:val="0021754B"/>
    <w:rsid w:val="00217D2C"/>
    <w:rsid w:val="00220715"/>
    <w:rsid w:val="00220FDD"/>
    <w:rsid w:val="002216BF"/>
    <w:rsid w:val="002216DB"/>
    <w:rsid w:val="002227F2"/>
    <w:rsid w:val="0022394C"/>
    <w:rsid w:val="00224267"/>
    <w:rsid w:val="00224B3D"/>
    <w:rsid w:val="002262C2"/>
    <w:rsid w:val="0022700F"/>
    <w:rsid w:val="002271B9"/>
    <w:rsid w:val="00227427"/>
    <w:rsid w:val="002304F5"/>
    <w:rsid w:val="00230591"/>
    <w:rsid w:val="002309CF"/>
    <w:rsid w:val="00232DFC"/>
    <w:rsid w:val="002333CD"/>
    <w:rsid w:val="0023352B"/>
    <w:rsid w:val="00234368"/>
    <w:rsid w:val="00234371"/>
    <w:rsid w:val="002344C0"/>
    <w:rsid w:val="002346F5"/>
    <w:rsid w:val="00235DCC"/>
    <w:rsid w:val="002366E4"/>
    <w:rsid w:val="00236946"/>
    <w:rsid w:val="0024089A"/>
    <w:rsid w:val="00240943"/>
    <w:rsid w:val="00241352"/>
    <w:rsid w:val="00242E01"/>
    <w:rsid w:val="002430B0"/>
    <w:rsid w:val="002430B7"/>
    <w:rsid w:val="00243608"/>
    <w:rsid w:val="00243FD2"/>
    <w:rsid w:val="002443BD"/>
    <w:rsid w:val="00244463"/>
    <w:rsid w:val="0024497B"/>
    <w:rsid w:val="0024571D"/>
    <w:rsid w:val="00245D86"/>
    <w:rsid w:val="00247241"/>
    <w:rsid w:val="00247EC0"/>
    <w:rsid w:val="00250700"/>
    <w:rsid w:val="00250706"/>
    <w:rsid w:val="00250ABE"/>
    <w:rsid w:val="00250B9C"/>
    <w:rsid w:val="00251641"/>
    <w:rsid w:val="002517E6"/>
    <w:rsid w:val="00251F89"/>
    <w:rsid w:val="00252409"/>
    <w:rsid w:val="0025291E"/>
    <w:rsid w:val="002533CC"/>
    <w:rsid w:val="00253C9D"/>
    <w:rsid w:val="0025478A"/>
    <w:rsid w:val="00255897"/>
    <w:rsid w:val="00255FF6"/>
    <w:rsid w:val="002565D7"/>
    <w:rsid w:val="00256C6F"/>
    <w:rsid w:val="00257079"/>
    <w:rsid w:val="00257A24"/>
    <w:rsid w:val="00261AAE"/>
    <w:rsid w:val="00261F40"/>
    <w:rsid w:val="002621AC"/>
    <w:rsid w:val="002628E8"/>
    <w:rsid w:val="00262CDE"/>
    <w:rsid w:val="00263036"/>
    <w:rsid w:val="0026306E"/>
    <w:rsid w:val="00263315"/>
    <w:rsid w:val="00263E90"/>
    <w:rsid w:val="00263EB7"/>
    <w:rsid w:val="0026486B"/>
    <w:rsid w:val="0026509D"/>
    <w:rsid w:val="002650CB"/>
    <w:rsid w:val="00265639"/>
    <w:rsid w:val="00266959"/>
    <w:rsid w:val="00266C89"/>
    <w:rsid w:val="00267B9A"/>
    <w:rsid w:val="00270948"/>
    <w:rsid w:val="00270B58"/>
    <w:rsid w:val="00270E75"/>
    <w:rsid w:val="0027112A"/>
    <w:rsid w:val="0027153C"/>
    <w:rsid w:val="00271C98"/>
    <w:rsid w:val="00271D51"/>
    <w:rsid w:val="0027272D"/>
    <w:rsid w:val="00273C0F"/>
    <w:rsid w:val="00273FDE"/>
    <w:rsid w:val="002744DD"/>
    <w:rsid w:val="00274CBE"/>
    <w:rsid w:val="00275470"/>
    <w:rsid w:val="002766F1"/>
    <w:rsid w:val="00276718"/>
    <w:rsid w:val="002776BA"/>
    <w:rsid w:val="00277F8D"/>
    <w:rsid w:val="00281C2A"/>
    <w:rsid w:val="00281C4B"/>
    <w:rsid w:val="0028253A"/>
    <w:rsid w:val="0028292D"/>
    <w:rsid w:val="00283114"/>
    <w:rsid w:val="0028418F"/>
    <w:rsid w:val="00284255"/>
    <w:rsid w:val="00284403"/>
    <w:rsid w:val="00285900"/>
    <w:rsid w:val="00286622"/>
    <w:rsid w:val="0028768B"/>
    <w:rsid w:val="00290CAA"/>
    <w:rsid w:val="00290FC5"/>
    <w:rsid w:val="002913E0"/>
    <w:rsid w:val="002914EA"/>
    <w:rsid w:val="00291644"/>
    <w:rsid w:val="00291FAE"/>
    <w:rsid w:val="00292DDD"/>
    <w:rsid w:val="00292EA8"/>
    <w:rsid w:val="002931AA"/>
    <w:rsid w:val="002944CB"/>
    <w:rsid w:val="00294B2D"/>
    <w:rsid w:val="002958C4"/>
    <w:rsid w:val="002958E4"/>
    <w:rsid w:val="00296B18"/>
    <w:rsid w:val="00296C6D"/>
    <w:rsid w:val="002979BF"/>
    <w:rsid w:val="002A0F70"/>
    <w:rsid w:val="002A11A3"/>
    <w:rsid w:val="002A2466"/>
    <w:rsid w:val="002A25B0"/>
    <w:rsid w:val="002A316B"/>
    <w:rsid w:val="002A3BAD"/>
    <w:rsid w:val="002A455D"/>
    <w:rsid w:val="002A49EC"/>
    <w:rsid w:val="002A5AE1"/>
    <w:rsid w:val="002A5AFF"/>
    <w:rsid w:val="002A6201"/>
    <w:rsid w:val="002A63C3"/>
    <w:rsid w:val="002A64C5"/>
    <w:rsid w:val="002A6BF2"/>
    <w:rsid w:val="002B0330"/>
    <w:rsid w:val="002B1181"/>
    <w:rsid w:val="002B12EB"/>
    <w:rsid w:val="002B198C"/>
    <w:rsid w:val="002B2848"/>
    <w:rsid w:val="002B31F1"/>
    <w:rsid w:val="002B3229"/>
    <w:rsid w:val="002B3315"/>
    <w:rsid w:val="002B42C0"/>
    <w:rsid w:val="002B4E8E"/>
    <w:rsid w:val="002B5312"/>
    <w:rsid w:val="002B5930"/>
    <w:rsid w:val="002B5A6F"/>
    <w:rsid w:val="002B5FA3"/>
    <w:rsid w:val="002B7E99"/>
    <w:rsid w:val="002C147D"/>
    <w:rsid w:val="002C19D3"/>
    <w:rsid w:val="002C2BD6"/>
    <w:rsid w:val="002C3491"/>
    <w:rsid w:val="002C397A"/>
    <w:rsid w:val="002C4110"/>
    <w:rsid w:val="002C449E"/>
    <w:rsid w:val="002C4ECD"/>
    <w:rsid w:val="002C57C5"/>
    <w:rsid w:val="002C5857"/>
    <w:rsid w:val="002C5AA0"/>
    <w:rsid w:val="002C5CF1"/>
    <w:rsid w:val="002C60E3"/>
    <w:rsid w:val="002C756D"/>
    <w:rsid w:val="002C786C"/>
    <w:rsid w:val="002C7960"/>
    <w:rsid w:val="002C7C54"/>
    <w:rsid w:val="002C7F7E"/>
    <w:rsid w:val="002D04A0"/>
    <w:rsid w:val="002D0C1D"/>
    <w:rsid w:val="002D1164"/>
    <w:rsid w:val="002D14B9"/>
    <w:rsid w:val="002D281A"/>
    <w:rsid w:val="002D28B3"/>
    <w:rsid w:val="002D28D2"/>
    <w:rsid w:val="002D31D5"/>
    <w:rsid w:val="002D4AD6"/>
    <w:rsid w:val="002D5839"/>
    <w:rsid w:val="002D6989"/>
    <w:rsid w:val="002D7C4F"/>
    <w:rsid w:val="002E01CE"/>
    <w:rsid w:val="002E0226"/>
    <w:rsid w:val="002E024A"/>
    <w:rsid w:val="002E0FE0"/>
    <w:rsid w:val="002E1568"/>
    <w:rsid w:val="002E19CA"/>
    <w:rsid w:val="002E1BDE"/>
    <w:rsid w:val="002E228D"/>
    <w:rsid w:val="002E2559"/>
    <w:rsid w:val="002E2FDE"/>
    <w:rsid w:val="002E31F3"/>
    <w:rsid w:val="002E3553"/>
    <w:rsid w:val="002E35A4"/>
    <w:rsid w:val="002E3FDA"/>
    <w:rsid w:val="002E4170"/>
    <w:rsid w:val="002E4267"/>
    <w:rsid w:val="002E4840"/>
    <w:rsid w:val="002E48CF"/>
    <w:rsid w:val="002E4DE8"/>
    <w:rsid w:val="002E5058"/>
    <w:rsid w:val="002E55BF"/>
    <w:rsid w:val="002E6E05"/>
    <w:rsid w:val="002E7D13"/>
    <w:rsid w:val="002F0E0E"/>
    <w:rsid w:val="002F0F79"/>
    <w:rsid w:val="002F1DA4"/>
    <w:rsid w:val="002F39EA"/>
    <w:rsid w:val="002F3FFE"/>
    <w:rsid w:val="002F42E0"/>
    <w:rsid w:val="002F49AA"/>
    <w:rsid w:val="002F4D91"/>
    <w:rsid w:val="002F50F1"/>
    <w:rsid w:val="002F5A12"/>
    <w:rsid w:val="00301934"/>
    <w:rsid w:val="00302B30"/>
    <w:rsid w:val="00303208"/>
    <w:rsid w:val="00303466"/>
    <w:rsid w:val="00303C1D"/>
    <w:rsid w:val="0030437E"/>
    <w:rsid w:val="003044B6"/>
    <w:rsid w:val="00304824"/>
    <w:rsid w:val="00306998"/>
    <w:rsid w:val="00306D6B"/>
    <w:rsid w:val="003071CF"/>
    <w:rsid w:val="0030740C"/>
    <w:rsid w:val="00310074"/>
    <w:rsid w:val="00310D38"/>
    <w:rsid w:val="00311154"/>
    <w:rsid w:val="003115A0"/>
    <w:rsid w:val="003115B7"/>
    <w:rsid w:val="00311DBB"/>
    <w:rsid w:val="00313133"/>
    <w:rsid w:val="00313DF8"/>
    <w:rsid w:val="003145D7"/>
    <w:rsid w:val="003165F7"/>
    <w:rsid w:val="0031695A"/>
    <w:rsid w:val="00316CC9"/>
    <w:rsid w:val="00316F99"/>
    <w:rsid w:val="00317381"/>
    <w:rsid w:val="00317398"/>
    <w:rsid w:val="00317D2E"/>
    <w:rsid w:val="00320D46"/>
    <w:rsid w:val="00321123"/>
    <w:rsid w:val="003235EF"/>
    <w:rsid w:val="0032417B"/>
    <w:rsid w:val="00324BA3"/>
    <w:rsid w:val="00324D1F"/>
    <w:rsid w:val="00325512"/>
    <w:rsid w:val="00325577"/>
    <w:rsid w:val="00326CDD"/>
    <w:rsid w:val="00330577"/>
    <w:rsid w:val="00331780"/>
    <w:rsid w:val="00331A96"/>
    <w:rsid w:val="00331AC6"/>
    <w:rsid w:val="0033264E"/>
    <w:rsid w:val="00332B8C"/>
    <w:rsid w:val="003331B5"/>
    <w:rsid w:val="00333324"/>
    <w:rsid w:val="00333591"/>
    <w:rsid w:val="003341EB"/>
    <w:rsid w:val="003343F6"/>
    <w:rsid w:val="00334A63"/>
    <w:rsid w:val="00334B14"/>
    <w:rsid w:val="00334D34"/>
    <w:rsid w:val="00335261"/>
    <w:rsid w:val="003363A8"/>
    <w:rsid w:val="00336C77"/>
    <w:rsid w:val="00336F08"/>
    <w:rsid w:val="00336F71"/>
    <w:rsid w:val="003372E6"/>
    <w:rsid w:val="00337FD1"/>
    <w:rsid w:val="00340957"/>
    <w:rsid w:val="0034198F"/>
    <w:rsid w:val="00343058"/>
    <w:rsid w:val="00343A17"/>
    <w:rsid w:val="00343CFD"/>
    <w:rsid w:val="00344502"/>
    <w:rsid w:val="00346115"/>
    <w:rsid w:val="003474AC"/>
    <w:rsid w:val="00347EDB"/>
    <w:rsid w:val="0035298E"/>
    <w:rsid w:val="00353D00"/>
    <w:rsid w:val="00354963"/>
    <w:rsid w:val="0035568C"/>
    <w:rsid w:val="0035638D"/>
    <w:rsid w:val="0035698F"/>
    <w:rsid w:val="00360283"/>
    <w:rsid w:val="0036060F"/>
    <w:rsid w:val="00360C30"/>
    <w:rsid w:val="00361243"/>
    <w:rsid w:val="003619ED"/>
    <w:rsid w:val="00361AFF"/>
    <w:rsid w:val="00361EC7"/>
    <w:rsid w:val="0036236B"/>
    <w:rsid w:val="00363225"/>
    <w:rsid w:val="0036569F"/>
    <w:rsid w:val="00365C35"/>
    <w:rsid w:val="003669F0"/>
    <w:rsid w:val="003672D8"/>
    <w:rsid w:val="00367D23"/>
    <w:rsid w:val="00367F46"/>
    <w:rsid w:val="00367FC9"/>
    <w:rsid w:val="003700AA"/>
    <w:rsid w:val="00370E82"/>
    <w:rsid w:val="003712A6"/>
    <w:rsid w:val="003721C9"/>
    <w:rsid w:val="00373309"/>
    <w:rsid w:val="00373AA9"/>
    <w:rsid w:val="003756BD"/>
    <w:rsid w:val="00375B1E"/>
    <w:rsid w:val="00376B75"/>
    <w:rsid w:val="00377FFD"/>
    <w:rsid w:val="003800A6"/>
    <w:rsid w:val="0038098B"/>
    <w:rsid w:val="00380EB3"/>
    <w:rsid w:val="00380F28"/>
    <w:rsid w:val="0038149B"/>
    <w:rsid w:val="003815D2"/>
    <w:rsid w:val="00382242"/>
    <w:rsid w:val="003829AB"/>
    <w:rsid w:val="00382F58"/>
    <w:rsid w:val="0038504B"/>
    <w:rsid w:val="003853D5"/>
    <w:rsid w:val="00386629"/>
    <w:rsid w:val="00386D2E"/>
    <w:rsid w:val="003872C7"/>
    <w:rsid w:val="00387366"/>
    <w:rsid w:val="00387C25"/>
    <w:rsid w:val="00387D0D"/>
    <w:rsid w:val="0039022F"/>
    <w:rsid w:val="00391199"/>
    <w:rsid w:val="00392788"/>
    <w:rsid w:val="00393213"/>
    <w:rsid w:val="00393CD5"/>
    <w:rsid w:val="003944D1"/>
    <w:rsid w:val="00395569"/>
    <w:rsid w:val="00396152"/>
    <w:rsid w:val="00396C47"/>
    <w:rsid w:val="00397065"/>
    <w:rsid w:val="00397552"/>
    <w:rsid w:val="00397578"/>
    <w:rsid w:val="00397E63"/>
    <w:rsid w:val="003A012B"/>
    <w:rsid w:val="003A03D4"/>
    <w:rsid w:val="003A0887"/>
    <w:rsid w:val="003A32B7"/>
    <w:rsid w:val="003A4BF0"/>
    <w:rsid w:val="003A538A"/>
    <w:rsid w:val="003A5E7C"/>
    <w:rsid w:val="003A643A"/>
    <w:rsid w:val="003A652C"/>
    <w:rsid w:val="003A6892"/>
    <w:rsid w:val="003B02DC"/>
    <w:rsid w:val="003B0300"/>
    <w:rsid w:val="003B1086"/>
    <w:rsid w:val="003B10FF"/>
    <w:rsid w:val="003B1804"/>
    <w:rsid w:val="003B4162"/>
    <w:rsid w:val="003B462B"/>
    <w:rsid w:val="003B4AA1"/>
    <w:rsid w:val="003B5978"/>
    <w:rsid w:val="003B5CF1"/>
    <w:rsid w:val="003B656A"/>
    <w:rsid w:val="003B71A2"/>
    <w:rsid w:val="003B77C1"/>
    <w:rsid w:val="003C03BC"/>
    <w:rsid w:val="003C064D"/>
    <w:rsid w:val="003C11F2"/>
    <w:rsid w:val="003C1888"/>
    <w:rsid w:val="003C2CDC"/>
    <w:rsid w:val="003C3822"/>
    <w:rsid w:val="003C3D69"/>
    <w:rsid w:val="003C4DE2"/>
    <w:rsid w:val="003C5D88"/>
    <w:rsid w:val="003C5F16"/>
    <w:rsid w:val="003C684B"/>
    <w:rsid w:val="003C6972"/>
    <w:rsid w:val="003C6DE8"/>
    <w:rsid w:val="003C6FA9"/>
    <w:rsid w:val="003C7753"/>
    <w:rsid w:val="003D0331"/>
    <w:rsid w:val="003D1431"/>
    <w:rsid w:val="003D18DB"/>
    <w:rsid w:val="003D26DE"/>
    <w:rsid w:val="003D291C"/>
    <w:rsid w:val="003D2EED"/>
    <w:rsid w:val="003D35AD"/>
    <w:rsid w:val="003D3B70"/>
    <w:rsid w:val="003D420E"/>
    <w:rsid w:val="003D5425"/>
    <w:rsid w:val="003D669F"/>
    <w:rsid w:val="003D715A"/>
    <w:rsid w:val="003D73E0"/>
    <w:rsid w:val="003D7A7B"/>
    <w:rsid w:val="003E0095"/>
    <w:rsid w:val="003E0EB5"/>
    <w:rsid w:val="003E1304"/>
    <w:rsid w:val="003E1C8C"/>
    <w:rsid w:val="003E3669"/>
    <w:rsid w:val="003E36F9"/>
    <w:rsid w:val="003E4877"/>
    <w:rsid w:val="003E5210"/>
    <w:rsid w:val="003E53C9"/>
    <w:rsid w:val="003E5437"/>
    <w:rsid w:val="003E5BF6"/>
    <w:rsid w:val="003E71FC"/>
    <w:rsid w:val="003E7615"/>
    <w:rsid w:val="003E76F3"/>
    <w:rsid w:val="003E7DCB"/>
    <w:rsid w:val="003E7FC1"/>
    <w:rsid w:val="003F06F6"/>
    <w:rsid w:val="003F0E82"/>
    <w:rsid w:val="003F1631"/>
    <w:rsid w:val="003F1CD7"/>
    <w:rsid w:val="003F1DEE"/>
    <w:rsid w:val="003F26D0"/>
    <w:rsid w:val="003F2D7F"/>
    <w:rsid w:val="003F36FB"/>
    <w:rsid w:val="003F3A31"/>
    <w:rsid w:val="003F3C93"/>
    <w:rsid w:val="003F44E3"/>
    <w:rsid w:val="003F4797"/>
    <w:rsid w:val="003F49F3"/>
    <w:rsid w:val="003F4AC6"/>
    <w:rsid w:val="003F4C08"/>
    <w:rsid w:val="003F54E6"/>
    <w:rsid w:val="003F62BE"/>
    <w:rsid w:val="003F62F3"/>
    <w:rsid w:val="003F64E6"/>
    <w:rsid w:val="003F7E70"/>
    <w:rsid w:val="00400061"/>
    <w:rsid w:val="00402DFB"/>
    <w:rsid w:val="00402F05"/>
    <w:rsid w:val="0040302B"/>
    <w:rsid w:val="00403166"/>
    <w:rsid w:val="00403664"/>
    <w:rsid w:val="00404F49"/>
    <w:rsid w:val="00405913"/>
    <w:rsid w:val="00405B9B"/>
    <w:rsid w:val="00406A2F"/>
    <w:rsid w:val="0041098D"/>
    <w:rsid w:val="00411741"/>
    <w:rsid w:val="00411C00"/>
    <w:rsid w:val="004121C0"/>
    <w:rsid w:val="00412331"/>
    <w:rsid w:val="00414B7E"/>
    <w:rsid w:val="004154B0"/>
    <w:rsid w:val="00416EA2"/>
    <w:rsid w:val="00417358"/>
    <w:rsid w:val="0042061F"/>
    <w:rsid w:val="00420839"/>
    <w:rsid w:val="00421265"/>
    <w:rsid w:val="00422006"/>
    <w:rsid w:val="00422169"/>
    <w:rsid w:val="004228D6"/>
    <w:rsid w:val="00422B16"/>
    <w:rsid w:val="00422C06"/>
    <w:rsid w:val="00422D6C"/>
    <w:rsid w:val="00423257"/>
    <w:rsid w:val="0042338B"/>
    <w:rsid w:val="00423961"/>
    <w:rsid w:val="00423AF8"/>
    <w:rsid w:val="00423F94"/>
    <w:rsid w:val="004247F7"/>
    <w:rsid w:val="00425251"/>
    <w:rsid w:val="004252E8"/>
    <w:rsid w:val="0042621C"/>
    <w:rsid w:val="0042744E"/>
    <w:rsid w:val="00427651"/>
    <w:rsid w:val="0042793C"/>
    <w:rsid w:val="004302EB"/>
    <w:rsid w:val="004304BA"/>
    <w:rsid w:val="00432118"/>
    <w:rsid w:val="0043316B"/>
    <w:rsid w:val="00433534"/>
    <w:rsid w:val="004338CD"/>
    <w:rsid w:val="0043433F"/>
    <w:rsid w:val="004344D7"/>
    <w:rsid w:val="00434F8A"/>
    <w:rsid w:val="004364A2"/>
    <w:rsid w:val="00436702"/>
    <w:rsid w:val="00437108"/>
    <w:rsid w:val="0043778F"/>
    <w:rsid w:val="004406F6"/>
    <w:rsid w:val="004411BE"/>
    <w:rsid w:val="00441A52"/>
    <w:rsid w:val="00442310"/>
    <w:rsid w:val="00442863"/>
    <w:rsid w:val="00442BB7"/>
    <w:rsid w:val="00442C8F"/>
    <w:rsid w:val="0044309A"/>
    <w:rsid w:val="00443453"/>
    <w:rsid w:val="00443517"/>
    <w:rsid w:val="00443877"/>
    <w:rsid w:val="00444935"/>
    <w:rsid w:val="00444F4B"/>
    <w:rsid w:val="004454B0"/>
    <w:rsid w:val="004457A2"/>
    <w:rsid w:val="004460C6"/>
    <w:rsid w:val="004460F1"/>
    <w:rsid w:val="004467F6"/>
    <w:rsid w:val="00446C70"/>
    <w:rsid w:val="00447BA6"/>
    <w:rsid w:val="00447BDD"/>
    <w:rsid w:val="00450087"/>
    <w:rsid w:val="00450666"/>
    <w:rsid w:val="004511B0"/>
    <w:rsid w:val="00451C00"/>
    <w:rsid w:val="00451C34"/>
    <w:rsid w:val="004531F6"/>
    <w:rsid w:val="004533AC"/>
    <w:rsid w:val="004548AF"/>
    <w:rsid w:val="00455001"/>
    <w:rsid w:val="00457C7E"/>
    <w:rsid w:val="00457EAF"/>
    <w:rsid w:val="00461961"/>
    <w:rsid w:val="00461C8C"/>
    <w:rsid w:val="00462951"/>
    <w:rsid w:val="00463DC3"/>
    <w:rsid w:val="00463FE7"/>
    <w:rsid w:val="004642C0"/>
    <w:rsid w:val="00464496"/>
    <w:rsid w:val="004646BB"/>
    <w:rsid w:val="004653FE"/>
    <w:rsid w:val="00466079"/>
    <w:rsid w:val="004660EF"/>
    <w:rsid w:val="0046652E"/>
    <w:rsid w:val="00467E2D"/>
    <w:rsid w:val="00470712"/>
    <w:rsid w:val="00470AEC"/>
    <w:rsid w:val="00470BF2"/>
    <w:rsid w:val="00471033"/>
    <w:rsid w:val="004714B7"/>
    <w:rsid w:val="00471728"/>
    <w:rsid w:val="00471CD0"/>
    <w:rsid w:val="00471D93"/>
    <w:rsid w:val="00472969"/>
    <w:rsid w:val="00473894"/>
    <w:rsid w:val="00473D31"/>
    <w:rsid w:val="00474296"/>
    <w:rsid w:val="00474468"/>
    <w:rsid w:val="0047507A"/>
    <w:rsid w:val="00475BEB"/>
    <w:rsid w:val="00475D55"/>
    <w:rsid w:val="004760A0"/>
    <w:rsid w:val="0047615A"/>
    <w:rsid w:val="00476288"/>
    <w:rsid w:val="0047636F"/>
    <w:rsid w:val="004771EF"/>
    <w:rsid w:val="004779A4"/>
    <w:rsid w:val="004811E5"/>
    <w:rsid w:val="00481AFC"/>
    <w:rsid w:val="00481B84"/>
    <w:rsid w:val="00482397"/>
    <w:rsid w:val="004829CE"/>
    <w:rsid w:val="004830F5"/>
    <w:rsid w:val="0048495F"/>
    <w:rsid w:val="0048520B"/>
    <w:rsid w:val="00485A0D"/>
    <w:rsid w:val="004865A2"/>
    <w:rsid w:val="00486B38"/>
    <w:rsid w:val="0048717C"/>
    <w:rsid w:val="00490005"/>
    <w:rsid w:val="00490959"/>
    <w:rsid w:val="00490FA4"/>
    <w:rsid w:val="0049122F"/>
    <w:rsid w:val="00491AA0"/>
    <w:rsid w:val="00491C6E"/>
    <w:rsid w:val="004923ED"/>
    <w:rsid w:val="00492893"/>
    <w:rsid w:val="00492CA2"/>
    <w:rsid w:val="00492DB2"/>
    <w:rsid w:val="00492EB8"/>
    <w:rsid w:val="0049387E"/>
    <w:rsid w:val="00493CFD"/>
    <w:rsid w:val="00493E16"/>
    <w:rsid w:val="00493EEC"/>
    <w:rsid w:val="0049401C"/>
    <w:rsid w:val="00494298"/>
    <w:rsid w:val="00494910"/>
    <w:rsid w:val="0049513D"/>
    <w:rsid w:val="0049542D"/>
    <w:rsid w:val="00495D35"/>
    <w:rsid w:val="00495F07"/>
    <w:rsid w:val="00496A4B"/>
    <w:rsid w:val="00496DEE"/>
    <w:rsid w:val="004A0A16"/>
    <w:rsid w:val="004A0EE2"/>
    <w:rsid w:val="004A2ACD"/>
    <w:rsid w:val="004A3FEF"/>
    <w:rsid w:val="004A4EBF"/>
    <w:rsid w:val="004A5702"/>
    <w:rsid w:val="004A5B0D"/>
    <w:rsid w:val="004A5B1A"/>
    <w:rsid w:val="004A66D8"/>
    <w:rsid w:val="004A678A"/>
    <w:rsid w:val="004A68A5"/>
    <w:rsid w:val="004A6A13"/>
    <w:rsid w:val="004A6B4A"/>
    <w:rsid w:val="004A7090"/>
    <w:rsid w:val="004B0D7B"/>
    <w:rsid w:val="004B1BE1"/>
    <w:rsid w:val="004B1F20"/>
    <w:rsid w:val="004B3896"/>
    <w:rsid w:val="004B3A6D"/>
    <w:rsid w:val="004B40DD"/>
    <w:rsid w:val="004B4A39"/>
    <w:rsid w:val="004B4CB4"/>
    <w:rsid w:val="004B6030"/>
    <w:rsid w:val="004B657B"/>
    <w:rsid w:val="004B66EE"/>
    <w:rsid w:val="004B6A5C"/>
    <w:rsid w:val="004B723E"/>
    <w:rsid w:val="004C02CF"/>
    <w:rsid w:val="004C05A1"/>
    <w:rsid w:val="004C0670"/>
    <w:rsid w:val="004C0D46"/>
    <w:rsid w:val="004C1F7B"/>
    <w:rsid w:val="004C265B"/>
    <w:rsid w:val="004C2AF3"/>
    <w:rsid w:val="004C2CD3"/>
    <w:rsid w:val="004C35EA"/>
    <w:rsid w:val="004C39F3"/>
    <w:rsid w:val="004C42CE"/>
    <w:rsid w:val="004C4BDC"/>
    <w:rsid w:val="004C4FEE"/>
    <w:rsid w:val="004C502E"/>
    <w:rsid w:val="004C58CD"/>
    <w:rsid w:val="004C6B19"/>
    <w:rsid w:val="004C6C45"/>
    <w:rsid w:val="004C6E8B"/>
    <w:rsid w:val="004C7AC8"/>
    <w:rsid w:val="004D0B93"/>
    <w:rsid w:val="004D16D6"/>
    <w:rsid w:val="004D177C"/>
    <w:rsid w:val="004D1975"/>
    <w:rsid w:val="004D19DE"/>
    <w:rsid w:val="004D381A"/>
    <w:rsid w:val="004D4246"/>
    <w:rsid w:val="004D453A"/>
    <w:rsid w:val="004D488C"/>
    <w:rsid w:val="004D5EE8"/>
    <w:rsid w:val="004D5F3A"/>
    <w:rsid w:val="004D75A4"/>
    <w:rsid w:val="004E0ED7"/>
    <w:rsid w:val="004E1020"/>
    <w:rsid w:val="004E133A"/>
    <w:rsid w:val="004E14FF"/>
    <w:rsid w:val="004E1664"/>
    <w:rsid w:val="004E1CA8"/>
    <w:rsid w:val="004E2BF5"/>
    <w:rsid w:val="004E3281"/>
    <w:rsid w:val="004E35A4"/>
    <w:rsid w:val="004E3A90"/>
    <w:rsid w:val="004E4AD6"/>
    <w:rsid w:val="004E5281"/>
    <w:rsid w:val="004E6D85"/>
    <w:rsid w:val="004E6FF2"/>
    <w:rsid w:val="004E7ADF"/>
    <w:rsid w:val="004F00F3"/>
    <w:rsid w:val="004F140B"/>
    <w:rsid w:val="004F1DAC"/>
    <w:rsid w:val="004F21CF"/>
    <w:rsid w:val="004F38D3"/>
    <w:rsid w:val="004F3C09"/>
    <w:rsid w:val="004F3C59"/>
    <w:rsid w:val="004F4982"/>
    <w:rsid w:val="004F54DC"/>
    <w:rsid w:val="004F5B3B"/>
    <w:rsid w:val="004F626A"/>
    <w:rsid w:val="004F663D"/>
    <w:rsid w:val="004F7099"/>
    <w:rsid w:val="004F77A4"/>
    <w:rsid w:val="005006EC"/>
    <w:rsid w:val="005009CA"/>
    <w:rsid w:val="005018C8"/>
    <w:rsid w:val="00501C78"/>
    <w:rsid w:val="00503012"/>
    <w:rsid w:val="00503838"/>
    <w:rsid w:val="005038D6"/>
    <w:rsid w:val="0050513C"/>
    <w:rsid w:val="005052A4"/>
    <w:rsid w:val="00505589"/>
    <w:rsid w:val="0050595C"/>
    <w:rsid w:val="00506405"/>
    <w:rsid w:val="005073F6"/>
    <w:rsid w:val="00507557"/>
    <w:rsid w:val="0050780D"/>
    <w:rsid w:val="00507866"/>
    <w:rsid w:val="00507A3A"/>
    <w:rsid w:val="00510289"/>
    <w:rsid w:val="00510C3C"/>
    <w:rsid w:val="00510E46"/>
    <w:rsid w:val="005111FD"/>
    <w:rsid w:val="005117D4"/>
    <w:rsid w:val="00512053"/>
    <w:rsid w:val="00512391"/>
    <w:rsid w:val="0051255B"/>
    <w:rsid w:val="00512AAE"/>
    <w:rsid w:val="00513294"/>
    <w:rsid w:val="005152CC"/>
    <w:rsid w:val="00516D09"/>
    <w:rsid w:val="005177E2"/>
    <w:rsid w:val="00517A65"/>
    <w:rsid w:val="005206CB"/>
    <w:rsid w:val="00520F18"/>
    <w:rsid w:val="00521728"/>
    <w:rsid w:val="0052193D"/>
    <w:rsid w:val="0052275E"/>
    <w:rsid w:val="005231B7"/>
    <w:rsid w:val="005233E0"/>
    <w:rsid w:val="00523569"/>
    <w:rsid w:val="00524340"/>
    <w:rsid w:val="005243A0"/>
    <w:rsid w:val="00524739"/>
    <w:rsid w:val="00524E24"/>
    <w:rsid w:val="00524F53"/>
    <w:rsid w:val="00525C71"/>
    <w:rsid w:val="0052612F"/>
    <w:rsid w:val="00526778"/>
    <w:rsid w:val="00527536"/>
    <w:rsid w:val="00527CE2"/>
    <w:rsid w:val="005305F8"/>
    <w:rsid w:val="0053082E"/>
    <w:rsid w:val="005308B5"/>
    <w:rsid w:val="00530B72"/>
    <w:rsid w:val="00530D29"/>
    <w:rsid w:val="005313D7"/>
    <w:rsid w:val="0053142F"/>
    <w:rsid w:val="005319E5"/>
    <w:rsid w:val="00531B80"/>
    <w:rsid w:val="00531BB2"/>
    <w:rsid w:val="0053200A"/>
    <w:rsid w:val="005327CD"/>
    <w:rsid w:val="00533534"/>
    <w:rsid w:val="005339B8"/>
    <w:rsid w:val="005351C6"/>
    <w:rsid w:val="00535458"/>
    <w:rsid w:val="00535AA9"/>
    <w:rsid w:val="005361D9"/>
    <w:rsid w:val="00537A7A"/>
    <w:rsid w:val="00540C7D"/>
    <w:rsid w:val="0054132F"/>
    <w:rsid w:val="0054141C"/>
    <w:rsid w:val="00541EE9"/>
    <w:rsid w:val="005421FC"/>
    <w:rsid w:val="005423DE"/>
    <w:rsid w:val="00542FF2"/>
    <w:rsid w:val="00543067"/>
    <w:rsid w:val="005432AB"/>
    <w:rsid w:val="00543F4A"/>
    <w:rsid w:val="00544349"/>
    <w:rsid w:val="00545BB8"/>
    <w:rsid w:val="00545CEA"/>
    <w:rsid w:val="00546179"/>
    <w:rsid w:val="00546623"/>
    <w:rsid w:val="005468C7"/>
    <w:rsid w:val="00547D48"/>
    <w:rsid w:val="00547EF3"/>
    <w:rsid w:val="00551428"/>
    <w:rsid w:val="00551AB2"/>
    <w:rsid w:val="00551B53"/>
    <w:rsid w:val="005523E9"/>
    <w:rsid w:val="005527A0"/>
    <w:rsid w:val="005528F4"/>
    <w:rsid w:val="00552B4E"/>
    <w:rsid w:val="00553285"/>
    <w:rsid w:val="005538E9"/>
    <w:rsid w:val="00554F93"/>
    <w:rsid w:val="00554FAB"/>
    <w:rsid w:val="00555748"/>
    <w:rsid w:val="00555B9A"/>
    <w:rsid w:val="005562FB"/>
    <w:rsid w:val="00556894"/>
    <w:rsid w:val="00556C93"/>
    <w:rsid w:val="00557A80"/>
    <w:rsid w:val="005610BE"/>
    <w:rsid w:val="00562034"/>
    <w:rsid w:val="00562114"/>
    <w:rsid w:val="00562685"/>
    <w:rsid w:val="00562813"/>
    <w:rsid w:val="005632C1"/>
    <w:rsid w:val="00563F60"/>
    <w:rsid w:val="005642B8"/>
    <w:rsid w:val="0056527E"/>
    <w:rsid w:val="00565768"/>
    <w:rsid w:val="00565963"/>
    <w:rsid w:val="00570E9E"/>
    <w:rsid w:val="00572955"/>
    <w:rsid w:val="00573159"/>
    <w:rsid w:val="00573C0C"/>
    <w:rsid w:val="00575E42"/>
    <w:rsid w:val="005774D1"/>
    <w:rsid w:val="005774FE"/>
    <w:rsid w:val="005778C3"/>
    <w:rsid w:val="00577A50"/>
    <w:rsid w:val="0058026B"/>
    <w:rsid w:val="00581822"/>
    <w:rsid w:val="00581AC2"/>
    <w:rsid w:val="00581AF8"/>
    <w:rsid w:val="00582053"/>
    <w:rsid w:val="005823B2"/>
    <w:rsid w:val="0058296A"/>
    <w:rsid w:val="0058314B"/>
    <w:rsid w:val="00583207"/>
    <w:rsid w:val="00583451"/>
    <w:rsid w:val="00584228"/>
    <w:rsid w:val="0058572F"/>
    <w:rsid w:val="005865F6"/>
    <w:rsid w:val="00587B5E"/>
    <w:rsid w:val="00587C6D"/>
    <w:rsid w:val="00587F80"/>
    <w:rsid w:val="00587FD5"/>
    <w:rsid w:val="00590E58"/>
    <w:rsid w:val="005911BB"/>
    <w:rsid w:val="00591416"/>
    <w:rsid w:val="005914EF"/>
    <w:rsid w:val="0059173C"/>
    <w:rsid w:val="00591925"/>
    <w:rsid w:val="0059280F"/>
    <w:rsid w:val="00592D99"/>
    <w:rsid w:val="00593271"/>
    <w:rsid w:val="00593330"/>
    <w:rsid w:val="00593BA3"/>
    <w:rsid w:val="00594675"/>
    <w:rsid w:val="00595B3A"/>
    <w:rsid w:val="00596046"/>
    <w:rsid w:val="0059610A"/>
    <w:rsid w:val="00596912"/>
    <w:rsid w:val="005972F4"/>
    <w:rsid w:val="005A04DA"/>
    <w:rsid w:val="005A06F2"/>
    <w:rsid w:val="005A23D8"/>
    <w:rsid w:val="005A23DD"/>
    <w:rsid w:val="005A2508"/>
    <w:rsid w:val="005A2B93"/>
    <w:rsid w:val="005A3FD4"/>
    <w:rsid w:val="005A41F4"/>
    <w:rsid w:val="005A4814"/>
    <w:rsid w:val="005A505A"/>
    <w:rsid w:val="005A54C9"/>
    <w:rsid w:val="005A5717"/>
    <w:rsid w:val="005A603D"/>
    <w:rsid w:val="005A655C"/>
    <w:rsid w:val="005A7D72"/>
    <w:rsid w:val="005B029F"/>
    <w:rsid w:val="005B0592"/>
    <w:rsid w:val="005B07EB"/>
    <w:rsid w:val="005B0EBA"/>
    <w:rsid w:val="005B15B8"/>
    <w:rsid w:val="005B1709"/>
    <w:rsid w:val="005B1E52"/>
    <w:rsid w:val="005B1FC1"/>
    <w:rsid w:val="005B1FE3"/>
    <w:rsid w:val="005B227B"/>
    <w:rsid w:val="005B2832"/>
    <w:rsid w:val="005B298A"/>
    <w:rsid w:val="005B2C56"/>
    <w:rsid w:val="005B3C70"/>
    <w:rsid w:val="005B4376"/>
    <w:rsid w:val="005B4E08"/>
    <w:rsid w:val="005B5306"/>
    <w:rsid w:val="005B714F"/>
    <w:rsid w:val="005B71EA"/>
    <w:rsid w:val="005B729B"/>
    <w:rsid w:val="005C07E8"/>
    <w:rsid w:val="005C0C02"/>
    <w:rsid w:val="005C0CC6"/>
    <w:rsid w:val="005C1666"/>
    <w:rsid w:val="005C1F7C"/>
    <w:rsid w:val="005C24B9"/>
    <w:rsid w:val="005C2D7B"/>
    <w:rsid w:val="005C3D85"/>
    <w:rsid w:val="005C4C9D"/>
    <w:rsid w:val="005C4F0F"/>
    <w:rsid w:val="005C620F"/>
    <w:rsid w:val="005C6BEC"/>
    <w:rsid w:val="005C6EBE"/>
    <w:rsid w:val="005C77FD"/>
    <w:rsid w:val="005C7C57"/>
    <w:rsid w:val="005C7DAF"/>
    <w:rsid w:val="005D1C89"/>
    <w:rsid w:val="005D24FB"/>
    <w:rsid w:val="005D2A08"/>
    <w:rsid w:val="005D32B8"/>
    <w:rsid w:val="005D3598"/>
    <w:rsid w:val="005D49BA"/>
    <w:rsid w:val="005D5D4B"/>
    <w:rsid w:val="005D5F9F"/>
    <w:rsid w:val="005D6456"/>
    <w:rsid w:val="005D78DD"/>
    <w:rsid w:val="005E047C"/>
    <w:rsid w:val="005E26C4"/>
    <w:rsid w:val="005E2FB6"/>
    <w:rsid w:val="005E39BC"/>
    <w:rsid w:val="005E495E"/>
    <w:rsid w:val="005E51DB"/>
    <w:rsid w:val="005E5324"/>
    <w:rsid w:val="005E785E"/>
    <w:rsid w:val="005E7D49"/>
    <w:rsid w:val="005E7F5C"/>
    <w:rsid w:val="005F16DC"/>
    <w:rsid w:val="005F173C"/>
    <w:rsid w:val="005F20D6"/>
    <w:rsid w:val="005F2A7B"/>
    <w:rsid w:val="005F2AC1"/>
    <w:rsid w:val="005F3F3D"/>
    <w:rsid w:val="005F4406"/>
    <w:rsid w:val="005F453C"/>
    <w:rsid w:val="005F464A"/>
    <w:rsid w:val="005F48AF"/>
    <w:rsid w:val="005F514A"/>
    <w:rsid w:val="005F5D8C"/>
    <w:rsid w:val="005F7328"/>
    <w:rsid w:val="005F7406"/>
    <w:rsid w:val="005F74FB"/>
    <w:rsid w:val="0060034B"/>
    <w:rsid w:val="00600E03"/>
    <w:rsid w:val="006010ED"/>
    <w:rsid w:val="0060141A"/>
    <w:rsid w:val="00601B85"/>
    <w:rsid w:val="006025E4"/>
    <w:rsid w:val="00602E88"/>
    <w:rsid w:val="00602FCC"/>
    <w:rsid w:val="00602FE0"/>
    <w:rsid w:val="006041CC"/>
    <w:rsid w:val="00604425"/>
    <w:rsid w:val="00605328"/>
    <w:rsid w:val="00605796"/>
    <w:rsid w:val="00605C79"/>
    <w:rsid w:val="00606157"/>
    <w:rsid w:val="00607173"/>
    <w:rsid w:val="00607ADF"/>
    <w:rsid w:val="00607E9F"/>
    <w:rsid w:val="00610150"/>
    <w:rsid w:val="006108EC"/>
    <w:rsid w:val="0061123B"/>
    <w:rsid w:val="00611E71"/>
    <w:rsid w:val="00612364"/>
    <w:rsid w:val="00613432"/>
    <w:rsid w:val="00613E1D"/>
    <w:rsid w:val="00613FD8"/>
    <w:rsid w:val="00614230"/>
    <w:rsid w:val="0061605D"/>
    <w:rsid w:val="0061630C"/>
    <w:rsid w:val="006173BF"/>
    <w:rsid w:val="0061771A"/>
    <w:rsid w:val="00617FD4"/>
    <w:rsid w:val="00620437"/>
    <w:rsid w:val="0062058A"/>
    <w:rsid w:val="006205D8"/>
    <w:rsid w:val="00621156"/>
    <w:rsid w:val="006223B7"/>
    <w:rsid w:val="00622EC9"/>
    <w:rsid w:val="006235F5"/>
    <w:rsid w:val="00623C96"/>
    <w:rsid w:val="00625003"/>
    <w:rsid w:val="00625349"/>
    <w:rsid w:val="00625D5C"/>
    <w:rsid w:val="006274D1"/>
    <w:rsid w:val="00631C21"/>
    <w:rsid w:val="0063234F"/>
    <w:rsid w:val="00632371"/>
    <w:rsid w:val="00633065"/>
    <w:rsid w:val="006333CC"/>
    <w:rsid w:val="006345C8"/>
    <w:rsid w:val="006349A8"/>
    <w:rsid w:val="00634EBE"/>
    <w:rsid w:val="006362ED"/>
    <w:rsid w:val="00636320"/>
    <w:rsid w:val="00636856"/>
    <w:rsid w:val="00637575"/>
    <w:rsid w:val="00637DBC"/>
    <w:rsid w:val="00640494"/>
    <w:rsid w:val="0064138B"/>
    <w:rsid w:val="00641799"/>
    <w:rsid w:val="006428B2"/>
    <w:rsid w:val="0064518F"/>
    <w:rsid w:val="00645201"/>
    <w:rsid w:val="00646935"/>
    <w:rsid w:val="00646A6F"/>
    <w:rsid w:val="006471C3"/>
    <w:rsid w:val="00647F77"/>
    <w:rsid w:val="00652327"/>
    <w:rsid w:val="006531AD"/>
    <w:rsid w:val="0065443B"/>
    <w:rsid w:val="0065451A"/>
    <w:rsid w:val="00654C76"/>
    <w:rsid w:val="00654E3A"/>
    <w:rsid w:val="006553A9"/>
    <w:rsid w:val="0065793E"/>
    <w:rsid w:val="00660C5A"/>
    <w:rsid w:val="0066154F"/>
    <w:rsid w:val="00662F09"/>
    <w:rsid w:val="0066327B"/>
    <w:rsid w:val="00664189"/>
    <w:rsid w:val="006641E5"/>
    <w:rsid w:val="0066436F"/>
    <w:rsid w:val="00664C07"/>
    <w:rsid w:val="00665ADB"/>
    <w:rsid w:val="0066607B"/>
    <w:rsid w:val="006664E5"/>
    <w:rsid w:val="00666C67"/>
    <w:rsid w:val="00667593"/>
    <w:rsid w:val="006678DB"/>
    <w:rsid w:val="00670392"/>
    <w:rsid w:val="00671628"/>
    <w:rsid w:val="00672E5A"/>
    <w:rsid w:val="006730DA"/>
    <w:rsid w:val="00673948"/>
    <w:rsid w:val="0067456D"/>
    <w:rsid w:val="00674579"/>
    <w:rsid w:val="006749E6"/>
    <w:rsid w:val="00675567"/>
    <w:rsid w:val="00676A00"/>
    <w:rsid w:val="00677C45"/>
    <w:rsid w:val="006807D3"/>
    <w:rsid w:val="00683205"/>
    <w:rsid w:val="00683864"/>
    <w:rsid w:val="00683F10"/>
    <w:rsid w:val="0068557B"/>
    <w:rsid w:val="006867AA"/>
    <w:rsid w:val="00687266"/>
    <w:rsid w:val="006873C8"/>
    <w:rsid w:val="00687937"/>
    <w:rsid w:val="00687B47"/>
    <w:rsid w:val="00687D34"/>
    <w:rsid w:val="0069095D"/>
    <w:rsid w:val="00690B87"/>
    <w:rsid w:val="00690BA2"/>
    <w:rsid w:val="00690F77"/>
    <w:rsid w:val="00692B16"/>
    <w:rsid w:val="00692CE0"/>
    <w:rsid w:val="0069339E"/>
    <w:rsid w:val="0069646F"/>
    <w:rsid w:val="00696F68"/>
    <w:rsid w:val="00697FA3"/>
    <w:rsid w:val="006A0EA8"/>
    <w:rsid w:val="006A0F29"/>
    <w:rsid w:val="006A0FC6"/>
    <w:rsid w:val="006A1171"/>
    <w:rsid w:val="006A25E4"/>
    <w:rsid w:val="006A278A"/>
    <w:rsid w:val="006A2C66"/>
    <w:rsid w:val="006A3093"/>
    <w:rsid w:val="006A4072"/>
    <w:rsid w:val="006A444A"/>
    <w:rsid w:val="006A4BB9"/>
    <w:rsid w:val="006A53C5"/>
    <w:rsid w:val="006A57DE"/>
    <w:rsid w:val="006A58F3"/>
    <w:rsid w:val="006A59E8"/>
    <w:rsid w:val="006A5A2B"/>
    <w:rsid w:val="006A5C02"/>
    <w:rsid w:val="006A6363"/>
    <w:rsid w:val="006A6B96"/>
    <w:rsid w:val="006A7044"/>
    <w:rsid w:val="006B02E0"/>
    <w:rsid w:val="006B04EB"/>
    <w:rsid w:val="006B123B"/>
    <w:rsid w:val="006B1270"/>
    <w:rsid w:val="006B1642"/>
    <w:rsid w:val="006B16B7"/>
    <w:rsid w:val="006B3182"/>
    <w:rsid w:val="006B3A13"/>
    <w:rsid w:val="006B40E4"/>
    <w:rsid w:val="006B464F"/>
    <w:rsid w:val="006B4C68"/>
    <w:rsid w:val="006B4CEC"/>
    <w:rsid w:val="006B4CF2"/>
    <w:rsid w:val="006B56E2"/>
    <w:rsid w:val="006B5B27"/>
    <w:rsid w:val="006B6DFB"/>
    <w:rsid w:val="006B7A9B"/>
    <w:rsid w:val="006B7BE6"/>
    <w:rsid w:val="006C0C6B"/>
    <w:rsid w:val="006C1DF1"/>
    <w:rsid w:val="006C2B53"/>
    <w:rsid w:val="006C2B90"/>
    <w:rsid w:val="006C30C7"/>
    <w:rsid w:val="006C360A"/>
    <w:rsid w:val="006C4C9D"/>
    <w:rsid w:val="006C5517"/>
    <w:rsid w:val="006C7121"/>
    <w:rsid w:val="006D0446"/>
    <w:rsid w:val="006D0672"/>
    <w:rsid w:val="006D0FC3"/>
    <w:rsid w:val="006D1470"/>
    <w:rsid w:val="006D1886"/>
    <w:rsid w:val="006D18E7"/>
    <w:rsid w:val="006D1E14"/>
    <w:rsid w:val="006D2604"/>
    <w:rsid w:val="006D27EE"/>
    <w:rsid w:val="006D32FF"/>
    <w:rsid w:val="006D389B"/>
    <w:rsid w:val="006D544A"/>
    <w:rsid w:val="006D62F4"/>
    <w:rsid w:val="006D6403"/>
    <w:rsid w:val="006D66E3"/>
    <w:rsid w:val="006D69D7"/>
    <w:rsid w:val="006D7E4D"/>
    <w:rsid w:val="006E17FD"/>
    <w:rsid w:val="006E1EE5"/>
    <w:rsid w:val="006E2359"/>
    <w:rsid w:val="006E238D"/>
    <w:rsid w:val="006E27FE"/>
    <w:rsid w:val="006E304C"/>
    <w:rsid w:val="006E3805"/>
    <w:rsid w:val="006E3F65"/>
    <w:rsid w:val="006E40D5"/>
    <w:rsid w:val="006E498E"/>
    <w:rsid w:val="006E4B15"/>
    <w:rsid w:val="006E4EF8"/>
    <w:rsid w:val="006E507A"/>
    <w:rsid w:val="006E5295"/>
    <w:rsid w:val="006E5517"/>
    <w:rsid w:val="006E55AD"/>
    <w:rsid w:val="006E5CD8"/>
    <w:rsid w:val="006E5DE2"/>
    <w:rsid w:val="006E600E"/>
    <w:rsid w:val="006E65FC"/>
    <w:rsid w:val="006E671A"/>
    <w:rsid w:val="006E68E0"/>
    <w:rsid w:val="006E6BBC"/>
    <w:rsid w:val="006E6E20"/>
    <w:rsid w:val="006E770E"/>
    <w:rsid w:val="006E7A5C"/>
    <w:rsid w:val="006E7F83"/>
    <w:rsid w:val="006E7F84"/>
    <w:rsid w:val="006F14FC"/>
    <w:rsid w:val="006F2152"/>
    <w:rsid w:val="006F34BD"/>
    <w:rsid w:val="006F3C42"/>
    <w:rsid w:val="006F3FD0"/>
    <w:rsid w:val="006F44B4"/>
    <w:rsid w:val="006F5E53"/>
    <w:rsid w:val="006F607D"/>
    <w:rsid w:val="006F7086"/>
    <w:rsid w:val="006F7546"/>
    <w:rsid w:val="006F7BC0"/>
    <w:rsid w:val="006F7DFD"/>
    <w:rsid w:val="007005FF"/>
    <w:rsid w:val="00700D50"/>
    <w:rsid w:val="00701348"/>
    <w:rsid w:val="00702032"/>
    <w:rsid w:val="0070251B"/>
    <w:rsid w:val="007027A7"/>
    <w:rsid w:val="00702FEF"/>
    <w:rsid w:val="0070309F"/>
    <w:rsid w:val="00703BF7"/>
    <w:rsid w:val="0070405A"/>
    <w:rsid w:val="007041D7"/>
    <w:rsid w:val="00704FAA"/>
    <w:rsid w:val="007059E3"/>
    <w:rsid w:val="007074BA"/>
    <w:rsid w:val="0070764F"/>
    <w:rsid w:val="00707E3C"/>
    <w:rsid w:val="00707E9B"/>
    <w:rsid w:val="00707EBF"/>
    <w:rsid w:val="007105E7"/>
    <w:rsid w:val="00710659"/>
    <w:rsid w:val="00710791"/>
    <w:rsid w:val="007114C4"/>
    <w:rsid w:val="00711AAF"/>
    <w:rsid w:val="007124F9"/>
    <w:rsid w:val="00712C8A"/>
    <w:rsid w:val="00713164"/>
    <w:rsid w:val="00713762"/>
    <w:rsid w:val="00713B19"/>
    <w:rsid w:val="00714DCA"/>
    <w:rsid w:val="00715464"/>
    <w:rsid w:val="007154B2"/>
    <w:rsid w:val="0071583F"/>
    <w:rsid w:val="00715A97"/>
    <w:rsid w:val="0071667A"/>
    <w:rsid w:val="007169E1"/>
    <w:rsid w:val="0071701B"/>
    <w:rsid w:val="00717374"/>
    <w:rsid w:val="007176A9"/>
    <w:rsid w:val="00720004"/>
    <w:rsid w:val="00720CCE"/>
    <w:rsid w:val="00720E11"/>
    <w:rsid w:val="00721E75"/>
    <w:rsid w:val="00721EAC"/>
    <w:rsid w:val="007223AA"/>
    <w:rsid w:val="00722405"/>
    <w:rsid w:val="00723B81"/>
    <w:rsid w:val="00723C5D"/>
    <w:rsid w:val="00723F34"/>
    <w:rsid w:val="0072759E"/>
    <w:rsid w:val="00727CAD"/>
    <w:rsid w:val="007307B4"/>
    <w:rsid w:val="00731DF8"/>
    <w:rsid w:val="00731E0F"/>
    <w:rsid w:val="00731ED9"/>
    <w:rsid w:val="007331D7"/>
    <w:rsid w:val="00733412"/>
    <w:rsid w:val="007348F4"/>
    <w:rsid w:val="00735216"/>
    <w:rsid w:val="00735354"/>
    <w:rsid w:val="0073598D"/>
    <w:rsid w:val="00736BFE"/>
    <w:rsid w:val="007375EA"/>
    <w:rsid w:val="00740320"/>
    <w:rsid w:val="00740A84"/>
    <w:rsid w:val="00741302"/>
    <w:rsid w:val="00742D94"/>
    <w:rsid w:val="0074360E"/>
    <w:rsid w:val="00744794"/>
    <w:rsid w:val="00744862"/>
    <w:rsid w:val="00744BCA"/>
    <w:rsid w:val="00744C1C"/>
    <w:rsid w:val="007454DD"/>
    <w:rsid w:val="00745DAC"/>
    <w:rsid w:val="00745FCD"/>
    <w:rsid w:val="00746D3E"/>
    <w:rsid w:val="0074742C"/>
    <w:rsid w:val="0074748E"/>
    <w:rsid w:val="0074759A"/>
    <w:rsid w:val="007479BF"/>
    <w:rsid w:val="00747A75"/>
    <w:rsid w:val="00750451"/>
    <w:rsid w:val="00750780"/>
    <w:rsid w:val="00750985"/>
    <w:rsid w:val="00751247"/>
    <w:rsid w:val="00751564"/>
    <w:rsid w:val="00751CC7"/>
    <w:rsid w:val="0075272A"/>
    <w:rsid w:val="00754A36"/>
    <w:rsid w:val="00755565"/>
    <w:rsid w:val="00755606"/>
    <w:rsid w:val="00755CEE"/>
    <w:rsid w:val="00755D5B"/>
    <w:rsid w:val="00756084"/>
    <w:rsid w:val="007579B5"/>
    <w:rsid w:val="00757AA7"/>
    <w:rsid w:val="00757C56"/>
    <w:rsid w:val="00760874"/>
    <w:rsid w:val="007608C5"/>
    <w:rsid w:val="00760954"/>
    <w:rsid w:val="00760BD5"/>
    <w:rsid w:val="0076116F"/>
    <w:rsid w:val="00761C46"/>
    <w:rsid w:val="00762BF6"/>
    <w:rsid w:val="007641DE"/>
    <w:rsid w:val="00764EE8"/>
    <w:rsid w:val="00765BDF"/>
    <w:rsid w:val="00765FD5"/>
    <w:rsid w:val="00766175"/>
    <w:rsid w:val="007664FB"/>
    <w:rsid w:val="007666B9"/>
    <w:rsid w:val="00766C1B"/>
    <w:rsid w:val="00767084"/>
    <w:rsid w:val="007706DD"/>
    <w:rsid w:val="0077129D"/>
    <w:rsid w:val="00771FF2"/>
    <w:rsid w:val="00772310"/>
    <w:rsid w:val="00772C3B"/>
    <w:rsid w:val="00773633"/>
    <w:rsid w:val="007739F3"/>
    <w:rsid w:val="00773D3B"/>
    <w:rsid w:val="007745D0"/>
    <w:rsid w:val="00774F61"/>
    <w:rsid w:val="00775250"/>
    <w:rsid w:val="0077546B"/>
    <w:rsid w:val="00775C48"/>
    <w:rsid w:val="00775E89"/>
    <w:rsid w:val="00776997"/>
    <w:rsid w:val="00777023"/>
    <w:rsid w:val="007777F8"/>
    <w:rsid w:val="00777C57"/>
    <w:rsid w:val="00777E01"/>
    <w:rsid w:val="00782201"/>
    <w:rsid w:val="00782E90"/>
    <w:rsid w:val="007831E5"/>
    <w:rsid w:val="00784680"/>
    <w:rsid w:val="00785E7F"/>
    <w:rsid w:val="00786102"/>
    <w:rsid w:val="00787402"/>
    <w:rsid w:val="00790A36"/>
    <w:rsid w:val="00790C58"/>
    <w:rsid w:val="00790DB7"/>
    <w:rsid w:val="007919AD"/>
    <w:rsid w:val="00791A8B"/>
    <w:rsid w:val="00791CC5"/>
    <w:rsid w:val="00792186"/>
    <w:rsid w:val="00792368"/>
    <w:rsid w:val="00792400"/>
    <w:rsid w:val="00792888"/>
    <w:rsid w:val="007938E6"/>
    <w:rsid w:val="00793B30"/>
    <w:rsid w:val="00794140"/>
    <w:rsid w:val="0079419E"/>
    <w:rsid w:val="00794745"/>
    <w:rsid w:val="0079510C"/>
    <w:rsid w:val="0079580E"/>
    <w:rsid w:val="00795C74"/>
    <w:rsid w:val="00795CFD"/>
    <w:rsid w:val="00796577"/>
    <w:rsid w:val="00796A82"/>
    <w:rsid w:val="00796BB0"/>
    <w:rsid w:val="00796CF7"/>
    <w:rsid w:val="007970B2"/>
    <w:rsid w:val="00797EB6"/>
    <w:rsid w:val="007A0600"/>
    <w:rsid w:val="007A0F90"/>
    <w:rsid w:val="007A130F"/>
    <w:rsid w:val="007A1785"/>
    <w:rsid w:val="007A1AAF"/>
    <w:rsid w:val="007A2638"/>
    <w:rsid w:val="007A3071"/>
    <w:rsid w:val="007A417F"/>
    <w:rsid w:val="007A443F"/>
    <w:rsid w:val="007B0411"/>
    <w:rsid w:val="007B0B31"/>
    <w:rsid w:val="007B10D3"/>
    <w:rsid w:val="007B2294"/>
    <w:rsid w:val="007B2A2D"/>
    <w:rsid w:val="007B4181"/>
    <w:rsid w:val="007B440A"/>
    <w:rsid w:val="007B4A00"/>
    <w:rsid w:val="007B4ABB"/>
    <w:rsid w:val="007B4ABE"/>
    <w:rsid w:val="007B577D"/>
    <w:rsid w:val="007B5A2C"/>
    <w:rsid w:val="007B6B37"/>
    <w:rsid w:val="007B6F28"/>
    <w:rsid w:val="007B7AE6"/>
    <w:rsid w:val="007B7F72"/>
    <w:rsid w:val="007C07FE"/>
    <w:rsid w:val="007C08D7"/>
    <w:rsid w:val="007C0EE9"/>
    <w:rsid w:val="007C1CE9"/>
    <w:rsid w:val="007C2D84"/>
    <w:rsid w:val="007C328E"/>
    <w:rsid w:val="007C395D"/>
    <w:rsid w:val="007C3AF3"/>
    <w:rsid w:val="007C3C84"/>
    <w:rsid w:val="007C3EE9"/>
    <w:rsid w:val="007C4376"/>
    <w:rsid w:val="007C58AA"/>
    <w:rsid w:val="007C7019"/>
    <w:rsid w:val="007C737D"/>
    <w:rsid w:val="007D0860"/>
    <w:rsid w:val="007D134A"/>
    <w:rsid w:val="007D1A68"/>
    <w:rsid w:val="007D1C29"/>
    <w:rsid w:val="007D29F1"/>
    <w:rsid w:val="007D30E1"/>
    <w:rsid w:val="007D475B"/>
    <w:rsid w:val="007D518E"/>
    <w:rsid w:val="007D53AD"/>
    <w:rsid w:val="007D5A1C"/>
    <w:rsid w:val="007D5D1D"/>
    <w:rsid w:val="007D5D81"/>
    <w:rsid w:val="007D60EC"/>
    <w:rsid w:val="007D675E"/>
    <w:rsid w:val="007D73F0"/>
    <w:rsid w:val="007E04EA"/>
    <w:rsid w:val="007E076C"/>
    <w:rsid w:val="007E1F22"/>
    <w:rsid w:val="007E2182"/>
    <w:rsid w:val="007E2EE4"/>
    <w:rsid w:val="007E3D51"/>
    <w:rsid w:val="007E4D93"/>
    <w:rsid w:val="007E56A3"/>
    <w:rsid w:val="007E5AA8"/>
    <w:rsid w:val="007E6226"/>
    <w:rsid w:val="007E6B2C"/>
    <w:rsid w:val="007E75D4"/>
    <w:rsid w:val="007E7A38"/>
    <w:rsid w:val="007E7E90"/>
    <w:rsid w:val="007E7EE0"/>
    <w:rsid w:val="007F0174"/>
    <w:rsid w:val="007F0EEF"/>
    <w:rsid w:val="007F1104"/>
    <w:rsid w:val="007F1F70"/>
    <w:rsid w:val="007F2898"/>
    <w:rsid w:val="007F2D59"/>
    <w:rsid w:val="007F309D"/>
    <w:rsid w:val="007F3B98"/>
    <w:rsid w:val="007F4376"/>
    <w:rsid w:val="007F48D5"/>
    <w:rsid w:val="007F612C"/>
    <w:rsid w:val="007F6142"/>
    <w:rsid w:val="007F663F"/>
    <w:rsid w:val="007F66A5"/>
    <w:rsid w:val="007F68D4"/>
    <w:rsid w:val="007F6CCC"/>
    <w:rsid w:val="007F7236"/>
    <w:rsid w:val="00800E9A"/>
    <w:rsid w:val="0080123A"/>
    <w:rsid w:val="00801A66"/>
    <w:rsid w:val="00801D9E"/>
    <w:rsid w:val="008029C7"/>
    <w:rsid w:val="00802ACD"/>
    <w:rsid w:val="00802B50"/>
    <w:rsid w:val="008042F9"/>
    <w:rsid w:val="00804726"/>
    <w:rsid w:val="008100A4"/>
    <w:rsid w:val="00810F29"/>
    <w:rsid w:val="008115C4"/>
    <w:rsid w:val="00811A95"/>
    <w:rsid w:val="00811F04"/>
    <w:rsid w:val="00811F67"/>
    <w:rsid w:val="00812EED"/>
    <w:rsid w:val="00815291"/>
    <w:rsid w:val="0081541E"/>
    <w:rsid w:val="0081544C"/>
    <w:rsid w:val="008155E1"/>
    <w:rsid w:val="008159EA"/>
    <w:rsid w:val="00816DD8"/>
    <w:rsid w:val="008170B1"/>
    <w:rsid w:val="00817296"/>
    <w:rsid w:val="0081761D"/>
    <w:rsid w:val="00817875"/>
    <w:rsid w:val="00817D1B"/>
    <w:rsid w:val="00820077"/>
    <w:rsid w:val="0082044C"/>
    <w:rsid w:val="008214FD"/>
    <w:rsid w:val="00822108"/>
    <w:rsid w:val="0082232C"/>
    <w:rsid w:val="00824190"/>
    <w:rsid w:val="00824239"/>
    <w:rsid w:val="00824DEB"/>
    <w:rsid w:val="0082554B"/>
    <w:rsid w:val="008260A4"/>
    <w:rsid w:val="00826927"/>
    <w:rsid w:val="00826DAE"/>
    <w:rsid w:val="00831129"/>
    <w:rsid w:val="00831BAB"/>
    <w:rsid w:val="00831F87"/>
    <w:rsid w:val="008326F5"/>
    <w:rsid w:val="00833148"/>
    <w:rsid w:val="0083427E"/>
    <w:rsid w:val="008349D4"/>
    <w:rsid w:val="00834BF2"/>
    <w:rsid w:val="00836423"/>
    <w:rsid w:val="00836992"/>
    <w:rsid w:val="008376C6"/>
    <w:rsid w:val="00837CF3"/>
    <w:rsid w:val="008401D7"/>
    <w:rsid w:val="008405CD"/>
    <w:rsid w:val="00840D51"/>
    <w:rsid w:val="00841135"/>
    <w:rsid w:val="00841D42"/>
    <w:rsid w:val="008422B8"/>
    <w:rsid w:val="00842E8F"/>
    <w:rsid w:val="00843003"/>
    <w:rsid w:val="008432E1"/>
    <w:rsid w:val="00843F39"/>
    <w:rsid w:val="00844764"/>
    <w:rsid w:val="0084498B"/>
    <w:rsid w:val="008450A2"/>
    <w:rsid w:val="008476B3"/>
    <w:rsid w:val="00847DE7"/>
    <w:rsid w:val="00851C02"/>
    <w:rsid w:val="008536B0"/>
    <w:rsid w:val="00854957"/>
    <w:rsid w:val="00855114"/>
    <w:rsid w:val="00855487"/>
    <w:rsid w:val="00855596"/>
    <w:rsid w:val="00856C03"/>
    <w:rsid w:val="00856F2A"/>
    <w:rsid w:val="008577BD"/>
    <w:rsid w:val="00857B59"/>
    <w:rsid w:val="00857BF2"/>
    <w:rsid w:val="00860628"/>
    <w:rsid w:val="008611C0"/>
    <w:rsid w:val="008612E6"/>
    <w:rsid w:val="00861B95"/>
    <w:rsid w:val="0086345A"/>
    <w:rsid w:val="00864220"/>
    <w:rsid w:val="008647DB"/>
    <w:rsid w:val="0086548A"/>
    <w:rsid w:val="00865CC6"/>
    <w:rsid w:val="00865D2A"/>
    <w:rsid w:val="0086621F"/>
    <w:rsid w:val="00867472"/>
    <w:rsid w:val="0087063E"/>
    <w:rsid w:val="00870812"/>
    <w:rsid w:val="00870D05"/>
    <w:rsid w:val="00873EC9"/>
    <w:rsid w:val="00873F73"/>
    <w:rsid w:val="00874148"/>
    <w:rsid w:val="00874DC7"/>
    <w:rsid w:val="00874E3E"/>
    <w:rsid w:val="00874F74"/>
    <w:rsid w:val="0087537B"/>
    <w:rsid w:val="008758DE"/>
    <w:rsid w:val="008759E1"/>
    <w:rsid w:val="008761C2"/>
    <w:rsid w:val="00877131"/>
    <w:rsid w:val="00883872"/>
    <w:rsid w:val="0088425C"/>
    <w:rsid w:val="00884333"/>
    <w:rsid w:val="00884647"/>
    <w:rsid w:val="008848F5"/>
    <w:rsid w:val="00884D8A"/>
    <w:rsid w:val="00884E59"/>
    <w:rsid w:val="00885BD4"/>
    <w:rsid w:val="008866C1"/>
    <w:rsid w:val="00886AA8"/>
    <w:rsid w:val="00886B73"/>
    <w:rsid w:val="008876BA"/>
    <w:rsid w:val="00890221"/>
    <w:rsid w:val="0089027F"/>
    <w:rsid w:val="00890854"/>
    <w:rsid w:val="00890FF4"/>
    <w:rsid w:val="0089184A"/>
    <w:rsid w:val="00891D9D"/>
    <w:rsid w:val="0089241E"/>
    <w:rsid w:val="008928D4"/>
    <w:rsid w:val="008934C0"/>
    <w:rsid w:val="0089371E"/>
    <w:rsid w:val="00893797"/>
    <w:rsid w:val="00894363"/>
    <w:rsid w:val="008947F7"/>
    <w:rsid w:val="00894CDC"/>
    <w:rsid w:val="008957BC"/>
    <w:rsid w:val="00895F6D"/>
    <w:rsid w:val="008966A5"/>
    <w:rsid w:val="00896FC8"/>
    <w:rsid w:val="00897D06"/>
    <w:rsid w:val="008A02F8"/>
    <w:rsid w:val="008A09BB"/>
    <w:rsid w:val="008A2D46"/>
    <w:rsid w:val="008A3A4B"/>
    <w:rsid w:val="008A55EF"/>
    <w:rsid w:val="008A5691"/>
    <w:rsid w:val="008A57D7"/>
    <w:rsid w:val="008A5CB7"/>
    <w:rsid w:val="008A78CD"/>
    <w:rsid w:val="008A7B50"/>
    <w:rsid w:val="008B096D"/>
    <w:rsid w:val="008B0C12"/>
    <w:rsid w:val="008B1E69"/>
    <w:rsid w:val="008B20A6"/>
    <w:rsid w:val="008B290E"/>
    <w:rsid w:val="008B2AFF"/>
    <w:rsid w:val="008B2E8E"/>
    <w:rsid w:val="008B2EFD"/>
    <w:rsid w:val="008B3098"/>
    <w:rsid w:val="008B50D9"/>
    <w:rsid w:val="008B5197"/>
    <w:rsid w:val="008B551E"/>
    <w:rsid w:val="008B629B"/>
    <w:rsid w:val="008B6ADC"/>
    <w:rsid w:val="008B6D51"/>
    <w:rsid w:val="008B7313"/>
    <w:rsid w:val="008B7DAE"/>
    <w:rsid w:val="008B7EBC"/>
    <w:rsid w:val="008C04E5"/>
    <w:rsid w:val="008C0EC6"/>
    <w:rsid w:val="008C0FC4"/>
    <w:rsid w:val="008C1976"/>
    <w:rsid w:val="008C1D0E"/>
    <w:rsid w:val="008C2781"/>
    <w:rsid w:val="008C3129"/>
    <w:rsid w:val="008C3157"/>
    <w:rsid w:val="008C326A"/>
    <w:rsid w:val="008C3CB9"/>
    <w:rsid w:val="008C4562"/>
    <w:rsid w:val="008C4607"/>
    <w:rsid w:val="008C574C"/>
    <w:rsid w:val="008C5AFC"/>
    <w:rsid w:val="008C5BB7"/>
    <w:rsid w:val="008C603F"/>
    <w:rsid w:val="008C6F26"/>
    <w:rsid w:val="008D0884"/>
    <w:rsid w:val="008D0D9D"/>
    <w:rsid w:val="008D1B18"/>
    <w:rsid w:val="008D1B76"/>
    <w:rsid w:val="008D2866"/>
    <w:rsid w:val="008D2BCF"/>
    <w:rsid w:val="008D331B"/>
    <w:rsid w:val="008D5EFD"/>
    <w:rsid w:val="008D62B4"/>
    <w:rsid w:val="008D74E4"/>
    <w:rsid w:val="008D7A01"/>
    <w:rsid w:val="008E0126"/>
    <w:rsid w:val="008E2DED"/>
    <w:rsid w:val="008E3611"/>
    <w:rsid w:val="008E387C"/>
    <w:rsid w:val="008E4450"/>
    <w:rsid w:val="008E5687"/>
    <w:rsid w:val="008E56DD"/>
    <w:rsid w:val="008E5C60"/>
    <w:rsid w:val="008E6411"/>
    <w:rsid w:val="008E6792"/>
    <w:rsid w:val="008F0752"/>
    <w:rsid w:val="008F09C5"/>
    <w:rsid w:val="008F0D8A"/>
    <w:rsid w:val="008F0EA0"/>
    <w:rsid w:val="008F0FC6"/>
    <w:rsid w:val="008F2021"/>
    <w:rsid w:val="008F2D98"/>
    <w:rsid w:val="008F2F55"/>
    <w:rsid w:val="008F31D0"/>
    <w:rsid w:val="008F3AE9"/>
    <w:rsid w:val="008F4076"/>
    <w:rsid w:val="008F46CE"/>
    <w:rsid w:val="008F47D9"/>
    <w:rsid w:val="008F54B8"/>
    <w:rsid w:val="008F5697"/>
    <w:rsid w:val="008F61F4"/>
    <w:rsid w:val="008F76B6"/>
    <w:rsid w:val="009003F9"/>
    <w:rsid w:val="0090093F"/>
    <w:rsid w:val="00901BFF"/>
    <w:rsid w:val="00901C23"/>
    <w:rsid w:val="009023C0"/>
    <w:rsid w:val="00902520"/>
    <w:rsid w:val="00902F87"/>
    <w:rsid w:val="00904762"/>
    <w:rsid w:val="0090523A"/>
    <w:rsid w:val="00905549"/>
    <w:rsid w:val="009068AD"/>
    <w:rsid w:val="00906DAB"/>
    <w:rsid w:val="0090773C"/>
    <w:rsid w:val="009077AA"/>
    <w:rsid w:val="00907AC8"/>
    <w:rsid w:val="00910071"/>
    <w:rsid w:val="00910084"/>
    <w:rsid w:val="009103F4"/>
    <w:rsid w:val="00910F79"/>
    <w:rsid w:val="00912F14"/>
    <w:rsid w:val="009135EB"/>
    <w:rsid w:val="00913FF4"/>
    <w:rsid w:val="0091441B"/>
    <w:rsid w:val="00914A4A"/>
    <w:rsid w:val="00914C26"/>
    <w:rsid w:val="00915123"/>
    <w:rsid w:val="00915A6B"/>
    <w:rsid w:val="00915F4C"/>
    <w:rsid w:val="0091666B"/>
    <w:rsid w:val="00916E7D"/>
    <w:rsid w:val="00921573"/>
    <w:rsid w:val="00921DD1"/>
    <w:rsid w:val="00921F43"/>
    <w:rsid w:val="00922B63"/>
    <w:rsid w:val="00922C4E"/>
    <w:rsid w:val="00924547"/>
    <w:rsid w:val="00924A1F"/>
    <w:rsid w:val="009255DE"/>
    <w:rsid w:val="00925D01"/>
    <w:rsid w:val="009263F3"/>
    <w:rsid w:val="009265AC"/>
    <w:rsid w:val="0092684A"/>
    <w:rsid w:val="009278D9"/>
    <w:rsid w:val="00930676"/>
    <w:rsid w:val="0093072C"/>
    <w:rsid w:val="00930834"/>
    <w:rsid w:val="00930EDD"/>
    <w:rsid w:val="009311EC"/>
    <w:rsid w:val="00931B87"/>
    <w:rsid w:val="00931EED"/>
    <w:rsid w:val="0093202E"/>
    <w:rsid w:val="00932620"/>
    <w:rsid w:val="00932E73"/>
    <w:rsid w:val="00932EB4"/>
    <w:rsid w:val="009331FC"/>
    <w:rsid w:val="00933D61"/>
    <w:rsid w:val="00933D95"/>
    <w:rsid w:val="00933FF0"/>
    <w:rsid w:val="0093503A"/>
    <w:rsid w:val="00935535"/>
    <w:rsid w:val="00935CD9"/>
    <w:rsid w:val="009360C6"/>
    <w:rsid w:val="00936A10"/>
    <w:rsid w:val="00936A3C"/>
    <w:rsid w:val="00936E1B"/>
    <w:rsid w:val="009371DC"/>
    <w:rsid w:val="00937392"/>
    <w:rsid w:val="00937E99"/>
    <w:rsid w:val="00937ED5"/>
    <w:rsid w:val="0094072D"/>
    <w:rsid w:val="009422D6"/>
    <w:rsid w:val="00942504"/>
    <w:rsid w:val="00943882"/>
    <w:rsid w:val="00943A59"/>
    <w:rsid w:val="00943CEA"/>
    <w:rsid w:val="009444C8"/>
    <w:rsid w:val="0094546F"/>
    <w:rsid w:val="00945E3E"/>
    <w:rsid w:val="00946699"/>
    <w:rsid w:val="00946707"/>
    <w:rsid w:val="00946FEB"/>
    <w:rsid w:val="00947218"/>
    <w:rsid w:val="009479A7"/>
    <w:rsid w:val="00947D85"/>
    <w:rsid w:val="00947EFE"/>
    <w:rsid w:val="009515EA"/>
    <w:rsid w:val="00952149"/>
    <w:rsid w:val="00954F3D"/>
    <w:rsid w:val="0095616F"/>
    <w:rsid w:val="00957594"/>
    <w:rsid w:val="00957786"/>
    <w:rsid w:val="00957B16"/>
    <w:rsid w:val="00957DBA"/>
    <w:rsid w:val="00960C6F"/>
    <w:rsid w:val="009610D0"/>
    <w:rsid w:val="00961AAB"/>
    <w:rsid w:val="00961CD5"/>
    <w:rsid w:val="00963275"/>
    <w:rsid w:val="00963D34"/>
    <w:rsid w:val="00964001"/>
    <w:rsid w:val="00964399"/>
    <w:rsid w:val="00965909"/>
    <w:rsid w:val="00965A26"/>
    <w:rsid w:val="009660D1"/>
    <w:rsid w:val="009670C4"/>
    <w:rsid w:val="009670F1"/>
    <w:rsid w:val="00967229"/>
    <w:rsid w:val="00970150"/>
    <w:rsid w:val="009705F2"/>
    <w:rsid w:val="00970909"/>
    <w:rsid w:val="00971AC0"/>
    <w:rsid w:val="0097200D"/>
    <w:rsid w:val="0097204B"/>
    <w:rsid w:val="009725E9"/>
    <w:rsid w:val="009736FE"/>
    <w:rsid w:val="009759DB"/>
    <w:rsid w:val="009762E9"/>
    <w:rsid w:val="00977EEE"/>
    <w:rsid w:val="009819D4"/>
    <w:rsid w:val="009821DA"/>
    <w:rsid w:val="009827E7"/>
    <w:rsid w:val="00982ECD"/>
    <w:rsid w:val="00982F77"/>
    <w:rsid w:val="00983C64"/>
    <w:rsid w:val="00984D5F"/>
    <w:rsid w:val="00985099"/>
    <w:rsid w:val="0098589F"/>
    <w:rsid w:val="009863AE"/>
    <w:rsid w:val="00987029"/>
    <w:rsid w:val="00987EF9"/>
    <w:rsid w:val="009909AD"/>
    <w:rsid w:val="009912D1"/>
    <w:rsid w:val="00991438"/>
    <w:rsid w:val="00991598"/>
    <w:rsid w:val="0099261F"/>
    <w:rsid w:val="00992D1C"/>
    <w:rsid w:val="00992F57"/>
    <w:rsid w:val="00994268"/>
    <w:rsid w:val="00995238"/>
    <w:rsid w:val="00996099"/>
    <w:rsid w:val="00996778"/>
    <w:rsid w:val="00996BBB"/>
    <w:rsid w:val="00996FDE"/>
    <w:rsid w:val="00997129"/>
    <w:rsid w:val="009A15D1"/>
    <w:rsid w:val="009A1E2B"/>
    <w:rsid w:val="009A3730"/>
    <w:rsid w:val="009A413F"/>
    <w:rsid w:val="009A45AF"/>
    <w:rsid w:val="009A4A89"/>
    <w:rsid w:val="009A69AA"/>
    <w:rsid w:val="009A6AF9"/>
    <w:rsid w:val="009A786E"/>
    <w:rsid w:val="009A7A1D"/>
    <w:rsid w:val="009A7F87"/>
    <w:rsid w:val="009B077C"/>
    <w:rsid w:val="009B120B"/>
    <w:rsid w:val="009B17A9"/>
    <w:rsid w:val="009B2130"/>
    <w:rsid w:val="009B223E"/>
    <w:rsid w:val="009B2751"/>
    <w:rsid w:val="009B3091"/>
    <w:rsid w:val="009B4029"/>
    <w:rsid w:val="009B478C"/>
    <w:rsid w:val="009B5AA3"/>
    <w:rsid w:val="009B6108"/>
    <w:rsid w:val="009B70FF"/>
    <w:rsid w:val="009B7129"/>
    <w:rsid w:val="009C0328"/>
    <w:rsid w:val="009C04FE"/>
    <w:rsid w:val="009C07C5"/>
    <w:rsid w:val="009C0C81"/>
    <w:rsid w:val="009C0EBD"/>
    <w:rsid w:val="009C1579"/>
    <w:rsid w:val="009C1685"/>
    <w:rsid w:val="009C2097"/>
    <w:rsid w:val="009C23B5"/>
    <w:rsid w:val="009C2A82"/>
    <w:rsid w:val="009C334B"/>
    <w:rsid w:val="009C36D4"/>
    <w:rsid w:val="009C3793"/>
    <w:rsid w:val="009C3D76"/>
    <w:rsid w:val="009C3FDA"/>
    <w:rsid w:val="009C41B5"/>
    <w:rsid w:val="009C4787"/>
    <w:rsid w:val="009C51C4"/>
    <w:rsid w:val="009C51C9"/>
    <w:rsid w:val="009C56D6"/>
    <w:rsid w:val="009C5922"/>
    <w:rsid w:val="009C6879"/>
    <w:rsid w:val="009C6B46"/>
    <w:rsid w:val="009C6EDA"/>
    <w:rsid w:val="009C7965"/>
    <w:rsid w:val="009C7969"/>
    <w:rsid w:val="009D030F"/>
    <w:rsid w:val="009D0776"/>
    <w:rsid w:val="009D0B65"/>
    <w:rsid w:val="009D1419"/>
    <w:rsid w:val="009D17EE"/>
    <w:rsid w:val="009D21B0"/>
    <w:rsid w:val="009D293D"/>
    <w:rsid w:val="009D30EF"/>
    <w:rsid w:val="009D378D"/>
    <w:rsid w:val="009D42C5"/>
    <w:rsid w:val="009D4755"/>
    <w:rsid w:val="009D48DD"/>
    <w:rsid w:val="009D4CAF"/>
    <w:rsid w:val="009D50CB"/>
    <w:rsid w:val="009D51D3"/>
    <w:rsid w:val="009D5A30"/>
    <w:rsid w:val="009D5C89"/>
    <w:rsid w:val="009D64CF"/>
    <w:rsid w:val="009D6570"/>
    <w:rsid w:val="009D6BCE"/>
    <w:rsid w:val="009D7783"/>
    <w:rsid w:val="009E0212"/>
    <w:rsid w:val="009E0CDC"/>
    <w:rsid w:val="009E20B5"/>
    <w:rsid w:val="009E238F"/>
    <w:rsid w:val="009E26F2"/>
    <w:rsid w:val="009E2F67"/>
    <w:rsid w:val="009E2F88"/>
    <w:rsid w:val="009E36F6"/>
    <w:rsid w:val="009E3BA5"/>
    <w:rsid w:val="009E40FA"/>
    <w:rsid w:val="009E41B2"/>
    <w:rsid w:val="009E4330"/>
    <w:rsid w:val="009E50C2"/>
    <w:rsid w:val="009E5654"/>
    <w:rsid w:val="009E6EA6"/>
    <w:rsid w:val="009E779E"/>
    <w:rsid w:val="009E7E7A"/>
    <w:rsid w:val="009F101B"/>
    <w:rsid w:val="009F1A28"/>
    <w:rsid w:val="009F1BAF"/>
    <w:rsid w:val="009F21E0"/>
    <w:rsid w:val="009F2372"/>
    <w:rsid w:val="009F2485"/>
    <w:rsid w:val="009F2BBD"/>
    <w:rsid w:val="009F2DCF"/>
    <w:rsid w:val="009F34FC"/>
    <w:rsid w:val="009F3BF3"/>
    <w:rsid w:val="009F42BC"/>
    <w:rsid w:val="009F4749"/>
    <w:rsid w:val="009F4DE5"/>
    <w:rsid w:val="009F6A63"/>
    <w:rsid w:val="009F6AFD"/>
    <w:rsid w:val="009F6DAC"/>
    <w:rsid w:val="00A0161C"/>
    <w:rsid w:val="00A01653"/>
    <w:rsid w:val="00A01A98"/>
    <w:rsid w:val="00A02090"/>
    <w:rsid w:val="00A0256E"/>
    <w:rsid w:val="00A03992"/>
    <w:rsid w:val="00A049B4"/>
    <w:rsid w:val="00A04B8F"/>
    <w:rsid w:val="00A04CFD"/>
    <w:rsid w:val="00A056FE"/>
    <w:rsid w:val="00A057EA"/>
    <w:rsid w:val="00A06420"/>
    <w:rsid w:val="00A07FDE"/>
    <w:rsid w:val="00A10048"/>
    <w:rsid w:val="00A105F6"/>
    <w:rsid w:val="00A108D5"/>
    <w:rsid w:val="00A11E76"/>
    <w:rsid w:val="00A12C0E"/>
    <w:rsid w:val="00A13706"/>
    <w:rsid w:val="00A13CC0"/>
    <w:rsid w:val="00A13CDE"/>
    <w:rsid w:val="00A13D30"/>
    <w:rsid w:val="00A144DB"/>
    <w:rsid w:val="00A151F7"/>
    <w:rsid w:val="00A157C3"/>
    <w:rsid w:val="00A162B4"/>
    <w:rsid w:val="00A163A9"/>
    <w:rsid w:val="00A165BD"/>
    <w:rsid w:val="00A2080F"/>
    <w:rsid w:val="00A219B2"/>
    <w:rsid w:val="00A21EF3"/>
    <w:rsid w:val="00A231A7"/>
    <w:rsid w:val="00A2462C"/>
    <w:rsid w:val="00A24BDC"/>
    <w:rsid w:val="00A25603"/>
    <w:rsid w:val="00A25712"/>
    <w:rsid w:val="00A259A1"/>
    <w:rsid w:val="00A259D6"/>
    <w:rsid w:val="00A25ABE"/>
    <w:rsid w:val="00A25EAE"/>
    <w:rsid w:val="00A265B1"/>
    <w:rsid w:val="00A26710"/>
    <w:rsid w:val="00A267CD"/>
    <w:rsid w:val="00A26ACF"/>
    <w:rsid w:val="00A27885"/>
    <w:rsid w:val="00A27D35"/>
    <w:rsid w:val="00A27EC5"/>
    <w:rsid w:val="00A30286"/>
    <w:rsid w:val="00A30A90"/>
    <w:rsid w:val="00A319E4"/>
    <w:rsid w:val="00A31C7D"/>
    <w:rsid w:val="00A323B6"/>
    <w:rsid w:val="00A34D7B"/>
    <w:rsid w:val="00A352E9"/>
    <w:rsid w:val="00A35796"/>
    <w:rsid w:val="00A35A50"/>
    <w:rsid w:val="00A3640E"/>
    <w:rsid w:val="00A37077"/>
    <w:rsid w:val="00A373CA"/>
    <w:rsid w:val="00A37FAB"/>
    <w:rsid w:val="00A401FE"/>
    <w:rsid w:val="00A412F2"/>
    <w:rsid w:val="00A42A32"/>
    <w:rsid w:val="00A44BC2"/>
    <w:rsid w:val="00A45A18"/>
    <w:rsid w:val="00A45ECC"/>
    <w:rsid w:val="00A460DE"/>
    <w:rsid w:val="00A46132"/>
    <w:rsid w:val="00A4626A"/>
    <w:rsid w:val="00A4662A"/>
    <w:rsid w:val="00A47AD9"/>
    <w:rsid w:val="00A47F49"/>
    <w:rsid w:val="00A50F52"/>
    <w:rsid w:val="00A511D8"/>
    <w:rsid w:val="00A5288C"/>
    <w:rsid w:val="00A55ACE"/>
    <w:rsid w:val="00A55CFB"/>
    <w:rsid w:val="00A56319"/>
    <w:rsid w:val="00A573DF"/>
    <w:rsid w:val="00A57709"/>
    <w:rsid w:val="00A60243"/>
    <w:rsid w:val="00A6180A"/>
    <w:rsid w:val="00A61F63"/>
    <w:rsid w:val="00A62DF2"/>
    <w:rsid w:val="00A6424C"/>
    <w:rsid w:val="00A64336"/>
    <w:rsid w:val="00A6521B"/>
    <w:rsid w:val="00A66806"/>
    <w:rsid w:val="00A66EC7"/>
    <w:rsid w:val="00A70157"/>
    <w:rsid w:val="00A70901"/>
    <w:rsid w:val="00A70FE9"/>
    <w:rsid w:val="00A72684"/>
    <w:rsid w:val="00A72699"/>
    <w:rsid w:val="00A732E2"/>
    <w:rsid w:val="00A7367C"/>
    <w:rsid w:val="00A73734"/>
    <w:rsid w:val="00A73975"/>
    <w:rsid w:val="00A73EA1"/>
    <w:rsid w:val="00A73F67"/>
    <w:rsid w:val="00A7409A"/>
    <w:rsid w:val="00A74E95"/>
    <w:rsid w:val="00A753A1"/>
    <w:rsid w:val="00A76A2F"/>
    <w:rsid w:val="00A76F82"/>
    <w:rsid w:val="00A772C7"/>
    <w:rsid w:val="00A7730F"/>
    <w:rsid w:val="00A8084A"/>
    <w:rsid w:val="00A80FC6"/>
    <w:rsid w:val="00A817FF"/>
    <w:rsid w:val="00A81E32"/>
    <w:rsid w:val="00A825D1"/>
    <w:rsid w:val="00A835D6"/>
    <w:rsid w:val="00A84198"/>
    <w:rsid w:val="00A84208"/>
    <w:rsid w:val="00A85964"/>
    <w:rsid w:val="00A86E71"/>
    <w:rsid w:val="00A87235"/>
    <w:rsid w:val="00A87648"/>
    <w:rsid w:val="00A90D27"/>
    <w:rsid w:val="00A9224C"/>
    <w:rsid w:val="00A923E0"/>
    <w:rsid w:val="00A92495"/>
    <w:rsid w:val="00A928B0"/>
    <w:rsid w:val="00A93DA9"/>
    <w:rsid w:val="00A95E2C"/>
    <w:rsid w:val="00A96015"/>
    <w:rsid w:val="00A96064"/>
    <w:rsid w:val="00A96248"/>
    <w:rsid w:val="00A966CF"/>
    <w:rsid w:val="00A96D0E"/>
    <w:rsid w:val="00A97B48"/>
    <w:rsid w:val="00A97E21"/>
    <w:rsid w:val="00AA17A3"/>
    <w:rsid w:val="00AA1986"/>
    <w:rsid w:val="00AA2251"/>
    <w:rsid w:val="00AA28E0"/>
    <w:rsid w:val="00AA2D1C"/>
    <w:rsid w:val="00AA31E3"/>
    <w:rsid w:val="00AA3517"/>
    <w:rsid w:val="00AA3FA6"/>
    <w:rsid w:val="00AA4023"/>
    <w:rsid w:val="00AA4F5E"/>
    <w:rsid w:val="00AA4F9B"/>
    <w:rsid w:val="00AA52AB"/>
    <w:rsid w:val="00AA61C0"/>
    <w:rsid w:val="00AA6533"/>
    <w:rsid w:val="00AA71A3"/>
    <w:rsid w:val="00AA75EB"/>
    <w:rsid w:val="00AA77BC"/>
    <w:rsid w:val="00AA7B5A"/>
    <w:rsid w:val="00AB0352"/>
    <w:rsid w:val="00AB0579"/>
    <w:rsid w:val="00AB181E"/>
    <w:rsid w:val="00AB40AE"/>
    <w:rsid w:val="00AB45F0"/>
    <w:rsid w:val="00AB4BC6"/>
    <w:rsid w:val="00AB5452"/>
    <w:rsid w:val="00AB57BD"/>
    <w:rsid w:val="00AB6726"/>
    <w:rsid w:val="00AB6A3A"/>
    <w:rsid w:val="00AB6A41"/>
    <w:rsid w:val="00AB7031"/>
    <w:rsid w:val="00AC0FFA"/>
    <w:rsid w:val="00AC1041"/>
    <w:rsid w:val="00AC14DD"/>
    <w:rsid w:val="00AC1D8F"/>
    <w:rsid w:val="00AC1EAD"/>
    <w:rsid w:val="00AC2891"/>
    <w:rsid w:val="00AC28C1"/>
    <w:rsid w:val="00AC35F6"/>
    <w:rsid w:val="00AC377D"/>
    <w:rsid w:val="00AC4165"/>
    <w:rsid w:val="00AC477C"/>
    <w:rsid w:val="00AC64EE"/>
    <w:rsid w:val="00AC65A8"/>
    <w:rsid w:val="00AC6874"/>
    <w:rsid w:val="00AC7A5B"/>
    <w:rsid w:val="00AD0300"/>
    <w:rsid w:val="00AD0B04"/>
    <w:rsid w:val="00AD0DDD"/>
    <w:rsid w:val="00AD149B"/>
    <w:rsid w:val="00AD1F1F"/>
    <w:rsid w:val="00AD2782"/>
    <w:rsid w:val="00AD2AC4"/>
    <w:rsid w:val="00AD3520"/>
    <w:rsid w:val="00AD3A62"/>
    <w:rsid w:val="00AD3E8A"/>
    <w:rsid w:val="00AD3EDC"/>
    <w:rsid w:val="00AD3EEB"/>
    <w:rsid w:val="00AD4B77"/>
    <w:rsid w:val="00AD52FD"/>
    <w:rsid w:val="00AD5746"/>
    <w:rsid w:val="00AD5CBF"/>
    <w:rsid w:val="00AD5CEC"/>
    <w:rsid w:val="00AD75B5"/>
    <w:rsid w:val="00AD7969"/>
    <w:rsid w:val="00AD79FF"/>
    <w:rsid w:val="00AD7C6E"/>
    <w:rsid w:val="00AE00D7"/>
    <w:rsid w:val="00AE0E04"/>
    <w:rsid w:val="00AE1954"/>
    <w:rsid w:val="00AE1D94"/>
    <w:rsid w:val="00AE297A"/>
    <w:rsid w:val="00AE39C9"/>
    <w:rsid w:val="00AE40B6"/>
    <w:rsid w:val="00AE4207"/>
    <w:rsid w:val="00AE47FC"/>
    <w:rsid w:val="00AE5239"/>
    <w:rsid w:val="00AE685D"/>
    <w:rsid w:val="00AE74B7"/>
    <w:rsid w:val="00AF0620"/>
    <w:rsid w:val="00AF1185"/>
    <w:rsid w:val="00AF1916"/>
    <w:rsid w:val="00AF1DA8"/>
    <w:rsid w:val="00AF25F5"/>
    <w:rsid w:val="00AF2C5B"/>
    <w:rsid w:val="00AF3E5B"/>
    <w:rsid w:val="00AF4C7B"/>
    <w:rsid w:val="00AF5C41"/>
    <w:rsid w:val="00AF5EA9"/>
    <w:rsid w:val="00AF6076"/>
    <w:rsid w:val="00AF6E57"/>
    <w:rsid w:val="00AF7189"/>
    <w:rsid w:val="00B001A3"/>
    <w:rsid w:val="00B0118C"/>
    <w:rsid w:val="00B014A5"/>
    <w:rsid w:val="00B0171B"/>
    <w:rsid w:val="00B01B5B"/>
    <w:rsid w:val="00B02209"/>
    <w:rsid w:val="00B0359D"/>
    <w:rsid w:val="00B03626"/>
    <w:rsid w:val="00B03DFE"/>
    <w:rsid w:val="00B05024"/>
    <w:rsid w:val="00B050EE"/>
    <w:rsid w:val="00B05164"/>
    <w:rsid w:val="00B05527"/>
    <w:rsid w:val="00B05E8C"/>
    <w:rsid w:val="00B05ED7"/>
    <w:rsid w:val="00B062CF"/>
    <w:rsid w:val="00B06341"/>
    <w:rsid w:val="00B10C3A"/>
    <w:rsid w:val="00B10D61"/>
    <w:rsid w:val="00B1156D"/>
    <w:rsid w:val="00B11C4E"/>
    <w:rsid w:val="00B12199"/>
    <w:rsid w:val="00B12A28"/>
    <w:rsid w:val="00B13108"/>
    <w:rsid w:val="00B14362"/>
    <w:rsid w:val="00B14D1F"/>
    <w:rsid w:val="00B14DA3"/>
    <w:rsid w:val="00B14F97"/>
    <w:rsid w:val="00B1550E"/>
    <w:rsid w:val="00B16A09"/>
    <w:rsid w:val="00B16B86"/>
    <w:rsid w:val="00B16D55"/>
    <w:rsid w:val="00B17F4F"/>
    <w:rsid w:val="00B21D42"/>
    <w:rsid w:val="00B222F0"/>
    <w:rsid w:val="00B224AB"/>
    <w:rsid w:val="00B227FD"/>
    <w:rsid w:val="00B22927"/>
    <w:rsid w:val="00B22D68"/>
    <w:rsid w:val="00B251C6"/>
    <w:rsid w:val="00B25588"/>
    <w:rsid w:val="00B25F61"/>
    <w:rsid w:val="00B2653E"/>
    <w:rsid w:val="00B30084"/>
    <w:rsid w:val="00B303D0"/>
    <w:rsid w:val="00B320BF"/>
    <w:rsid w:val="00B325B6"/>
    <w:rsid w:val="00B32D5C"/>
    <w:rsid w:val="00B332F6"/>
    <w:rsid w:val="00B335FD"/>
    <w:rsid w:val="00B33781"/>
    <w:rsid w:val="00B35741"/>
    <w:rsid w:val="00B35E1C"/>
    <w:rsid w:val="00B36467"/>
    <w:rsid w:val="00B36654"/>
    <w:rsid w:val="00B36690"/>
    <w:rsid w:val="00B374C0"/>
    <w:rsid w:val="00B37DDE"/>
    <w:rsid w:val="00B4022D"/>
    <w:rsid w:val="00B4031D"/>
    <w:rsid w:val="00B413D5"/>
    <w:rsid w:val="00B41FE8"/>
    <w:rsid w:val="00B4283C"/>
    <w:rsid w:val="00B4298F"/>
    <w:rsid w:val="00B43738"/>
    <w:rsid w:val="00B4380B"/>
    <w:rsid w:val="00B43C1C"/>
    <w:rsid w:val="00B44F58"/>
    <w:rsid w:val="00B45841"/>
    <w:rsid w:val="00B45D94"/>
    <w:rsid w:val="00B46077"/>
    <w:rsid w:val="00B46B15"/>
    <w:rsid w:val="00B46ED1"/>
    <w:rsid w:val="00B47851"/>
    <w:rsid w:val="00B47C04"/>
    <w:rsid w:val="00B50536"/>
    <w:rsid w:val="00B51A0E"/>
    <w:rsid w:val="00B51E8E"/>
    <w:rsid w:val="00B52989"/>
    <w:rsid w:val="00B52A48"/>
    <w:rsid w:val="00B53098"/>
    <w:rsid w:val="00B539F6"/>
    <w:rsid w:val="00B53C13"/>
    <w:rsid w:val="00B54260"/>
    <w:rsid w:val="00B54359"/>
    <w:rsid w:val="00B544CD"/>
    <w:rsid w:val="00B54716"/>
    <w:rsid w:val="00B54DAB"/>
    <w:rsid w:val="00B5643F"/>
    <w:rsid w:val="00B56E18"/>
    <w:rsid w:val="00B56F16"/>
    <w:rsid w:val="00B56F4F"/>
    <w:rsid w:val="00B607F2"/>
    <w:rsid w:val="00B612D4"/>
    <w:rsid w:val="00B62210"/>
    <w:rsid w:val="00B62213"/>
    <w:rsid w:val="00B6268F"/>
    <w:rsid w:val="00B62E25"/>
    <w:rsid w:val="00B6347E"/>
    <w:rsid w:val="00B655DB"/>
    <w:rsid w:val="00B6736A"/>
    <w:rsid w:val="00B67CEC"/>
    <w:rsid w:val="00B67D16"/>
    <w:rsid w:val="00B7025B"/>
    <w:rsid w:val="00B70716"/>
    <w:rsid w:val="00B716F8"/>
    <w:rsid w:val="00B72823"/>
    <w:rsid w:val="00B72C10"/>
    <w:rsid w:val="00B7378F"/>
    <w:rsid w:val="00B74C77"/>
    <w:rsid w:val="00B751F9"/>
    <w:rsid w:val="00B76B59"/>
    <w:rsid w:val="00B76F56"/>
    <w:rsid w:val="00B770DB"/>
    <w:rsid w:val="00B77317"/>
    <w:rsid w:val="00B776A5"/>
    <w:rsid w:val="00B77B35"/>
    <w:rsid w:val="00B77CF5"/>
    <w:rsid w:val="00B8156A"/>
    <w:rsid w:val="00B81625"/>
    <w:rsid w:val="00B81699"/>
    <w:rsid w:val="00B81F29"/>
    <w:rsid w:val="00B81FAA"/>
    <w:rsid w:val="00B828CA"/>
    <w:rsid w:val="00B82AE3"/>
    <w:rsid w:val="00B8300E"/>
    <w:rsid w:val="00B831A6"/>
    <w:rsid w:val="00B83AA9"/>
    <w:rsid w:val="00B83F8F"/>
    <w:rsid w:val="00B84A6D"/>
    <w:rsid w:val="00B84CC0"/>
    <w:rsid w:val="00B8500A"/>
    <w:rsid w:val="00B85877"/>
    <w:rsid w:val="00B8681F"/>
    <w:rsid w:val="00B91414"/>
    <w:rsid w:val="00B921A3"/>
    <w:rsid w:val="00B928B0"/>
    <w:rsid w:val="00B9312E"/>
    <w:rsid w:val="00B93182"/>
    <w:rsid w:val="00B9425C"/>
    <w:rsid w:val="00B9545B"/>
    <w:rsid w:val="00B95EF8"/>
    <w:rsid w:val="00B9669B"/>
    <w:rsid w:val="00B972F0"/>
    <w:rsid w:val="00BA00F7"/>
    <w:rsid w:val="00BA0F5B"/>
    <w:rsid w:val="00BA244B"/>
    <w:rsid w:val="00BA24CE"/>
    <w:rsid w:val="00BA3813"/>
    <w:rsid w:val="00BA393F"/>
    <w:rsid w:val="00BA39FF"/>
    <w:rsid w:val="00BA4241"/>
    <w:rsid w:val="00BA492F"/>
    <w:rsid w:val="00BA4D5B"/>
    <w:rsid w:val="00BA5B83"/>
    <w:rsid w:val="00BA5CF6"/>
    <w:rsid w:val="00BA68F7"/>
    <w:rsid w:val="00BA6BD9"/>
    <w:rsid w:val="00BA7770"/>
    <w:rsid w:val="00BA7CA3"/>
    <w:rsid w:val="00BB009B"/>
    <w:rsid w:val="00BB0915"/>
    <w:rsid w:val="00BB14BE"/>
    <w:rsid w:val="00BB2526"/>
    <w:rsid w:val="00BB261F"/>
    <w:rsid w:val="00BB341D"/>
    <w:rsid w:val="00BB3AF1"/>
    <w:rsid w:val="00BB54E4"/>
    <w:rsid w:val="00BB57A5"/>
    <w:rsid w:val="00BB650E"/>
    <w:rsid w:val="00BB6ACD"/>
    <w:rsid w:val="00BB6C20"/>
    <w:rsid w:val="00BB77FA"/>
    <w:rsid w:val="00BB7E73"/>
    <w:rsid w:val="00BC02E5"/>
    <w:rsid w:val="00BC0887"/>
    <w:rsid w:val="00BC08E7"/>
    <w:rsid w:val="00BC0C0E"/>
    <w:rsid w:val="00BC0E54"/>
    <w:rsid w:val="00BC0F7C"/>
    <w:rsid w:val="00BC12A6"/>
    <w:rsid w:val="00BC1352"/>
    <w:rsid w:val="00BC3996"/>
    <w:rsid w:val="00BC3A4F"/>
    <w:rsid w:val="00BC5576"/>
    <w:rsid w:val="00BD0995"/>
    <w:rsid w:val="00BD1109"/>
    <w:rsid w:val="00BD1602"/>
    <w:rsid w:val="00BD1996"/>
    <w:rsid w:val="00BD1D3B"/>
    <w:rsid w:val="00BD200E"/>
    <w:rsid w:val="00BD2061"/>
    <w:rsid w:val="00BD36C2"/>
    <w:rsid w:val="00BD3A60"/>
    <w:rsid w:val="00BD4274"/>
    <w:rsid w:val="00BD67A4"/>
    <w:rsid w:val="00BD67ED"/>
    <w:rsid w:val="00BE00C8"/>
    <w:rsid w:val="00BE07C4"/>
    <w:rsid w:val="00BE0DC5"/>
    <w:rsid w:val="00BE12B8"/>
    <w:rsid w:val="00BE12DD"/>
    <w:rsid w:val="00BE138C"/>
    <w:rsid w:val="00BE1C2E"/>
    <w:rsid w:val="00BE1D41"/>
    <w:rsid w:val="00BE3054"/>
    <w:rsid w:val="00BE30CD"/>
    <w:rsid w:val="00BE3561"/>
    <w:rsid w:val="00BE4148"/>
    <w:rsid w:val="00BE415F"/>
    <w:rsid w:val="00BE471B"/>
    <w:rsid w:val="00BE4F0C"/>
    <w:rsid w:val="00BE558E"/>
    <w:rsid w:val="00BE5708"/>
    <w:rsid w:val="00BE5DFF"/>
    <w:rsid w:val="00BE5E19"/>
    <w:rsid w:val="00BE5FE1"/>
    <w:rsid w:val="00BE7208"/>
    <w:rsid w:val="00BE7761"/>
    <w:rsid w:val="00BE7C65"/>
    <w:rsid w:val="00BF182A"/>
    <w:rsid w:val="00BF255F"/>
    <w:rsid w:val="00BF26F8"/>
    <w:rsid w:val="00BF2E30"/>
    <w:rsid w:val="00BF3229"/>
    <w:rsid w:val="00BF3603"/>
    <w:rsid w:val="00BF38AC"/>
    <w:rsid w:val="00BF38E6"/>
    <w:rsid w:val="00BF39B9"/>
    <w:rsid w:val="00BF4AE6"/>
    <w:rsid w:val="00BF5712"/>
    <w:rsid w:val="00BF5D13"/>
    <w:rsid w:val="00BF5F78"/>
    <w:rsid w:val="00BF68F3"/>
    <w:rsid w:val="00BF7DCF"/>
    <w:rsid w:val="00C002E6"/>
    <w:rsid w:val="00C00528"/>
    <w:rsid w:val="00C006C4"/>
    <w:rsid w:val="00C00E02"/>
    <w:rsid w:val="00C01DA2"/>
    <w:rsid w:val="00C02AAC"/>
    <w:rsid w:val="00C030D2"/>
    <w:rsid w:val="00C031E1"/>
    <w:rsid w:val="00C03D17"/>
    <w:rsid w:val="00C0473B"/>
    <w:rsid w:val="00C057EA"/>
    <w:rsid w:val="00C060B8"/>
    <w:rsid w:val="00C07108"/>
    <w:rsid w:val="00C0754A"/>
    <w:rsid w:val="00C079C8"/>
    <w:rsid w:val="00C107AF"/>
    <w:rsid w:val="00C11401"/>
    <w:rsid w:val="00C11A31"/>
    <w:rsid w:val="00C13D41"/>
    <w:rsid w:val="00C142D5"/>
    <w:rsid w:val="00C143A9"/>
    <w:rsid w:val="00C14504"/>
    <w:rsid w:val="00C14690"/>
    <w:rsid w:val="00C14CEA"/>
    <w:rsid w:val="00C14E32"/>
    <w:rsid w:val="00C153F6"/>
    <w:rsid w:val="00C17631"/>
    <w:rsid w:val="00C17A2B"/>
    <w:rsid w:val="00C21136"/>
    <w:rsid w:val="00C23138"/>
    <w:rsid w:val="00C233F4"/>
    <w:rsid w:val="00C25588"/>
    <w:rsid w:val="00C25793"/>
    <w:rsid w:val="00C25874"/>
    <w:rsid w:val="00C25F96"/>
    <w:rsid w:val="00C26020"/>
    <w:rsid w:val="00C261D3"/>
    <w:rsid w:val="00C265E6"/>
    <w:rsid w:val="00C26717"/>
    <w:rsid w:val="00C27B2E"/>
    <w:rsid w:val="00C300E2"/>
    <w:rsid w:val="00C30437"/>
    <w:rsid w:val="00C30EF8"/>
    <w:rsid w:val="00C31089"/>
    <w:rsid w:val="00C3131F"/>
    <w:rsid w:val="00C32235"/>
    <w:rsid w:val="00C324D2"/>
    <w:rsid w:val="00C337FB"/>
    <w:rsid w:val="00C345E5"/>
    <w:rsid w:val="00C346E9"/>
    <w:rsid w:val="00C347C1"/>
    <w:rsid w:val="00C349F8"/>
    <w:rsid w:val="00C3630D"/>
    <w:rsid w:val="00C364CC"/>
    <w:rsid w:val="00C379E2"/>
    <w:rsid w:val="00C404D5"/>
    <w:rsid w:val="00C416F7"/>
    <w:rsid w:val="00C41C3C"/>
    <w:rsid w:val="00C42363"/>
    <w:rsid w:val="00C42EFA"/>
    <w:rsid w:val="00C4321A"/>
    <w:rsid w:val="00C43614"/>
    <w:rsid w:val="00C43CCB"/>
    <w:rsid w:val="00C43E18"/>
    <w:rsid w:val="00C43F17"/>
    <w:rsid w:val="00C44223"/>
    <w:rsid w:val="00C446AB"/>
    <w:rsid w:val="00C44AC0"/>
    <w:rsid w:val="00C4528A"/>
    <w:rsid w:val="00C4551D"/>
    <w:rsid w:val="00C45C88"/>
    <w:rsid w:val="00C45C98"/>
    <w:rsid w:val="00C46ED2"/>
    <w:rsid w:val="00C47B8E"/>
    <w:rsid w:val="00C50F2B"/>
    <w:rsid w:val="00C51764"/>
    <w:rsid w:val="00C51CD2"/>
    <w:rsid w:val="00C51FC4"/>
    <w:rsid w:val="00C52059"/>
    <w:rsid w:val="00C52EF6"/>
    <w:rsid w:val="00C53E9A"/>
    <w:rsid w:val="00C54118"/>
    <w:rsid w:val="00C541B7"/>
    <w:rsid w:val="00C55082"/>
    <w:rsid w:val="00C551EA"/>
    <w:rsid w:val="00C55C9B"/>
    <w:rsid w:val="00C561CD"/>
    <w:rsid w:val="00C56E2D"/>
    <w:rsid w:val="00C57D6C"/>
    <w:rsid w:val="00C6051E"/>
    <w:rsid w:val="00C60552"/>
    <w:rsid w:val="00C60669"/>
    <w:rsid w:val="00C607CA"/>
    <w:rsid w:val="00C61D45"/>
    <w:rsid w:val="00C646C2"/>
    <w:rsid w:val="00C64C49"/>
    <w:rsid w:val="00C64D39"/>
    <w:rsid w:val="00C67E84"/>
    <w:rsid w:val="00C700BB"/>
    <w:rsid w:val="00C706FF"/>
    <w:rsid w:val="00C709B6"/>
    <w:rsid w:val="00C71D5A"/>
    <w:rsid w:val="00C7258F"/>
    <w:rsid w:val="00C72B35"/>
    <w:rsid w:val="00C72DCE"/>
    <w:rsid w:val="00C73233"/>
    <w:rsid w:val="00C7354E"/>
    <w:rsid w:val="00C735B7"/>
    <w:rsid w:val="00C73A50"/>
    <w:rsid w:val="00C73FE0"/>
    <w:rsid w:val="00C74309"/>
    <w:rsid w:val="00C744B0"/>
    <w:rsid w:val="00C74845"/>
    <w:rsid w:val="00C74862"/>
    <w:rsid w:val="00C74DB3"/>
    <w:rsid w:val="00C74DBE"/>
    <w:rsid w:val="00C75444"/>
    <w:rsid w:val="00C75A69"/>
    <w:rsid w:val="00C76A34"/>
    <w:rsid w:val="00C77902"/>
    <w:rsid w:val="00C809DF"/>
    <w:rsid w:val="00C80A52"/>
    <w:rsid w:val="00C80C7C"/>
    <w:rsid w:val="00C812C9"/>
    <w:rsid w:val="00C81934"/>
    <w:rsid w:val="00C81A0D"/>
    <w:rsid w:val="00C81AB3"/>
    <w:rsid w:val="00C81C69"/>
    <w:rsid w:val="00C82E62"/>
    <w:rsid w:val="00C8303B"/>
    <w:rsid w:val="00C83212"/>
    <w:rsid w:val="00C83495"/>
    <w:rsid w:val="00C85ED6"/>
    <w:rsid w:val="00C865D4"/>
    <w:rsid w:val="00C86A8A"/>
    <w:rsid w:val="00C8747C"/>
    <w:rsid w:val="00C87848"/>
    <w:rsid w:val="00C904B4"/>
    <w:rsid w:val="00C91443"/>
    <w:rsid w:val="00C9201B"/>
    <w:rsid w:val="00C9364F"/>
    <w:rsid w:val="00C93B75"/>
    <w:rsid w:val="00C93F5E"/>
    <w:rsid w:val="00C94082"/>
    <w:rsid w:val="00C95376"/>
    <w:rsid w:val="00C95886"/>
    <w:rsid w:val="00C95D3D"/>
    <w:rsid w:val="00C96CBC"/>
    <w:rsid w:val="00CA0152"/>
    <w:rsid w:val="00CA0155"/>
    <w:rsid w:val="00CA3825"/>
    <w:rsid w:val="00CA5EF5"/>
    <w:rsid w:val="00CA6287"/>
    <w:rsid w:val="00CA7525"/>
    <w:rsid w:val="00CA7685"/>
    <w:rsid w:val="00CA7F9D"/>
    <w:rsid w:val="00CB0529"/>
    <w:rsid w:val="00CB12A9"/>
    <w:rsid w:val="00CB35AC"/>
    <w:rsid w:val="00CB40CD"/>
    <w:rsid w:val="00CB4DCB"/>
    <w:rsid w:val="00CB6DB6"/>
    <w:rsid w:val="00CC013A"/>
    <w:rsid w:val="00CC0441"/>
    <w:rsid w:val="00CC0DAA"/>
    <w:rsid w:val="00CC14E5"/>
    <w:rsid w:val="00CC1654"/>
    <w:rsid w:val="00CC1CC8"/>
    <w:rsid w:val="00CC22B0"/>
    <w:rsid w:val="00CC2E27"/>
    <w:rsid w:val="00CC3D7B"/>
    <w:rsid w:val="00CC4CB0"/>
    <w:rsid w:val="00CC556F"/>
    <w:rsid w:val="00CC5B8B"/>
    <w:rsid w:val="00CC5DEB"/>
    <w:rsid w:val="00CC5ED4"/>
    <w:rsid w:val="00CC6C2E"/>
    <w:rsid w:val="00CD05AD"/>
    <w:rsid w:val="00CD0B2B"/>
    <w:rsid w:val="00CD1373"/>
    <w:rsid w:val="00CD4848"/>
    <w:rsid w:val="00CD484F"/>
    <w:rsid w:val="00CD555A"/>
    <w:rsid w:val="00CD7257"/>
    <w:rsid w:val="00CD746D"/>
    <w:rsid w:val="00CD7557"/>
    <w:rsid w:val="00CD7EF8"/>
    <w:rsid w:val="00CE0301"/>
    <w:rsid w:val="00CE0699"/>
    <w:rsid w:val="00CE0807"/>
    <w:rsid w:val="00CE26A1"/>
    <w:rsid w:val="00CE2949"/>
    <w:rsid w:val="00CE37E0"/>
    <w:rsid w:val="00CE41C5"/>
    <w:rsid w:val="00CE4FD2"/>
    <w:rsid w:val="00CE53C0"/>
    <w:rsid w:val="00CE5B0D"/>
    <w:rsid w:val="00CE66F9"/>
    <w:rsid w:val="00CE7270"/>
    <w:rsid w:val="00CE7931"/>
    <w:rsid w:val="00CE7B46"/>
    <w:rsid w:val="00CE7BC1"/>
    <w:rsid w:val="00CF0570"/>
    <w:rsid w:val="00CF0889"/>
    <w:rsid w:val="00CF0D20"/>
    <w:rsid w:val="00CF0D2B"/>
    <w:rsid w:val="00CF11B3"/>
    <w:rsid w:val="00CF1901"/>
    <w:rsid w:val="00CF342D"/>
    <w:rsid w:val="00CF3448"/>
    <w:rsid w:val="00CF375C"/>
    <w:rsid w:val="00CF429C"/>
    <w:rsid w:val="00CF5245"/>
    <w:rsid w:val="00CF5DCD"/>
    <w:rsid w:val="00CF7476"/>
    <w:rsid w:val="00CF7B02"/>
    <w:rsid w:val="00CF7BEF"/>
    <w:rsid w:val="00D004FC"/>
    <w:rsid w:val="00D005B1"/>
    <w:rsid w:val="00D00634"/>
    <w:rsid w:val="00D00BC8"/>
    <w:rsid w:val="00D02FF3"/>
    <w:rsid w:val="00D030E0"/>
    <w:rsid w:val="00D03189"/>
    <w:rsid w:val="00D033D7"/>
    <w:rsid w:val="00D036AE"/>
    <w:rsid w:val="00D046F3"/>
    <w:rsid w:val="00D04A75"/>
    <w:rsid w:val="00D04B14"/>
    <w:rsid w:val="00D05083"/>
    <w:rsid w:val="00D0534A"/>
    <w:rsid w:val="00D074E0"/>
    <w:rsid w:val="00D10620"/>
    <w:rsid w:val="00D11579"/>
    <w:rsid w:val="00D118DC"/>
    <w:rsid w:val="00D11A64"/>
    <w:rsid w:val="00D11EE1"/>
    <w:rsid w:val="00D121E6"/>
    <w:rsid w:val="00D12509"/>
    <w:rsid w:val="00D127D3"/>
    <w:rsid w:val="00D134E3"/>
    <w:rsid w:val="00D140FC"/>
    <w:rsid w:val="00D14361"/>
    <w:rsid w:val="00D147B8"/>
    <w:rsid w:val="00D147CB"/>
    <w:rsid w:val="00D149D7"/>
    <w:rsid w:val="00D1554C"/>
    <w:rsid w:val="00D1631D"/>
    <w:rsid w:val="00D17247"/>
    <w:rsid w:val="00D17A3F"/>
    <w:rsid w:val="00D204C9"/>
    <w:rsid w:val="00D22092"/>
    <w:rsid w:val="00D22A4B"/>
    <w:rsid w:val="00D23433"/>
    <w:rsid w:val="00D2381D"/>
    <w:rsid w:val="00D23823"/>
    <w:rsid w:val="00D2393A"/>
    <w:rsid w:val="00D246A3"/>
    <w:rsid w:val="00D24FAA"/>
    <w:rsid w:val="00D24FF7"/>
    <w:rsid w:val="00D25306"/>
    <w:rsid w:val="00D2642C"/>
    <w:rsid w:val="00D26869"/>
    <w:rsid w:val="00D26976"/>
    <w:rsid w:val="00D270FF"/>
    <w:rsid w:val="00D2720B"/>
    <w:rsid w:val="00D275F4"/>
    <w:rsid w:val="00D30565"/>
    <w:rsid w:val="00D30B8E"/>
    <w:rsid w:val="00D30EC6"/>
    <w:rsid w:val="00D30FDA"/>
    <w:rsid w:val="00D31607"/>
    <w:rsid w:val="00D31A26"/>
    <w:rsid w:val="00D3291C"/>
    <w:rsid w:val="00D338B6"/>
    <w:rsid w:val="00D3391B"/>
    <w:rsid w:val="00D345CB"/>
    <w:rsid w:val="00D3514D"/>
    <w:rsid w:val="00D35DAB"/>
    <w:rsid w:val="00D3783B"/>
    <w:rsid w:val="00D405A9"/>
    <w:rsid w:val="00D40CC7"/>
    <w:rsid w:val="00D4112A"/>
    <w:rsid w:val="00D41DBD"/>
    <w:rsid w:val="00D43FB4"/>
    <w:rsid w:val="00D4469F"/>
    <w:rsid w:val="00D44955"/>
    <w:rsid w:val="00D4495E"/>
    <w:rsid w:val="00D46506"/>
    <w:rsid w:val="00D46922"/>
    <w:rsid w:val="00D4751F"/>
    <w:rsid w:val="00D47663"/>
    <w:rsid w:val="00D47D55"/>
    <w:rsid w:val="00D5034D"/>
    <w:rsid w:val="00D50618"/>
    <w:rsid w:val="00D507C2"/>
    <w:rsid w:val="00D5098C"/>
    <w:rsid w:val="00D50DCD"/>
    <w:rsid w:val="00D50E07"/>
    <w:rsid w:val="00D5292A"/>
    <w:rsid w:val="00D53C4D"/>
    <w:rsid w:val="00D549EA"/>
    <w:rsid w:val="00D5525A"/>
    <w:rsid w:val="00D55601"/>
    <w:rsid w:val="00D55D13"/>
    <w:rsid w:val="00D57506"/>
    <w:rsid w:val="00D57BDF"/>
    <w:rsid w:val="00D60649"/>
    <w:rsid w:val="00D6132B"/>
    <w:rsid w:val="00D61A69"/>
    <w:rsid w:val="00D622C1"/>
    <w:rsid w:val="00D6290F"/>
    <w:rsid w:val="00D62B03"/>
    <w:rsid w:val="00D62D63"/>
    <w:rsid w:val="00D62D70"/>
    <w:rsid w:val="00D62E9D"/>
    <w:rsid w:val="00D63BA2"/>
    <w:rsid w:val="00D65BA6"/>
    <w:rsid w:val="00D65F8E"/>
    <w:rsid w:val="00D664EF"/>
    <w:rsid w:val="00D66699"/>
    <w:rsid w:val="00D66C76"/>
    <w:rsid w:val="00D66F36"/>
    <w:rsid w:val="00D706A9"/>
    <w:rsid w:val="00D70756"/>
    <w:rsid w:val="00D71E09"/>
    <w:rsid w:val="00D72364"/>
    <w:rsid w:val="00D726E1"/>
    <w:rsid w:val="00D72ADB"/>
    <w:rsid w:val="00D73226"/>
    <w:rsid w:val="00D75D52"/>
    <w:rsid w:val="00D76703"/>
    <w:rsid w:val="00D76E93"/>
    <w:rsid w:val="00D77927"/>
    <w:rsid w:val="00D800DC"/>
    <w:rsid w:val="00D825E0"/>
    <w:rsid w:val="00D82F44"/>
    <w:rsid w:val="00D83A90"/>
    <w:rsid w:val="00D83DF5"/>
    <w:rsid w:val="00D843C8"/>
    <w:rsid w:val="00D84D2F"/>
    <w:rsid w:val="00D85043"/>
    <w:rsid w:val="00D8512C"/>
    <w:rsid w:val="00D8596C"/>
    <w:rsid w:val="00D86049"/>
    <w:rsid w:val="00D86584"/>
    <w:rsid w:val="00D868C1"/>
    <w:rsid w:val="00D900A7"/>
    <w:rsid w:val="00D90AA4"/>
    <w:rsid w:val="00D90C67"/>
    <w:rsid w:val="00D9151B"/>
    <w:rsid w:val="00D91869"/>
    <w:rsid w:val="00D91C72"/>
    <w:rsid w:val="00D932D7"/>
    <w:rsid w:val="00D93928"/>
    <w:rsid w:val="00D94372"/>
    <w:rsid w:val="00D9451F"/>
    <w:rsid w:val="00D946C0"/>
    <w:rsid w:val="00D94CF6"/>
    <w:rsid w:val="00D95ACA"/>
    <w:rsid w:val="00D97035"/>
    <w:rsid w:val="00D97435"/>
    <w:rsid w:val="00DA0018"/>
    <w:rsid w:val="00DA0A17"/>
    <w:rsid w:val="00DA0B2D"/>
    <w:rsid w:val="00DA0B54"/>
    <w:rsid w:val="00DA1815"/>
    <w:rsid w:val="00DA240A"/>
    <w:rsid w:val="00DA320A"/>
    <w:rsid w:val="00DA369A"/>
    <w:rsid w:val="00DA3D21"/>
    <w:rsid w:val="00DA3E4F"/>
    <w:rsid w:val="00DA4301"/>
    <w:rsid w:val="00DA565A"/>
    <w:rsid w:val="00DA62CC"/>
    <w:rsid w:val="00DA661D"/>
    <w:rsid w:val="00DA6E3F"/>
    <w:rsid w:val="00DA7167"/>
    <w:rsid w:val="00DA76EE"/>
    <w:rsid w:val="00DB322A"/>
    <w:rsid w:val="00DB3C9E"/>
    <w:rsid w:val="00DB3DC8"/>
    <w:rsid w:val="00DB4173"/>
    <w:rsid w:val="00DB474D"/>
    <w:rsid w:val="00DB5F14"/>
    <w:rsid w:val="00DB6857"/>
    <w:rsid w:val="00DB6C13"/>
    <w:rsid w:val="00DB6F73"/>
    <w:rsid w:val="00DB7F1A"/>
    <w:rsid w:val="00DC0314"/>
    <w:rsid w:val="00DC031E"/>
    <w:rsid w:val="00DC055A"/>
    <w:rsid w:val="00DC08B2"/>
    <w:rsid w:val="00DC08D4"/>
    <w:rsid w:val="00DC1DA1"/>
    <w:rsid w:val="00DC1F15"/>
    <w:rsid w:val="00DC25B6"/>
    <w:rsid w:val="00DC28B6"/>
    <w:rsid w:val="00DC2F36"/>
    <w:rsid w:val="00DC2F8D"/>
    <w:rsid w:val="00DC3081"/>
    <w:rsid w:val="00DC37FA"/>
    <w:rsid w:val="00DC3951"/>
    <w:rsid w:val="00DC3AD1"/>
    <w:rsid w:val="00DC4495"/>
    <w:rsid w:val="00DC4B69"/>
    <w:rsid w:val="00DC5308"/>
    <w:rsid w:val="00DC569F"/>
    <w:rsid w:val="00DC5852"/>
    <w:rsid w:val="00DC6257"/>
    <w:rsid w:val="00DD10A0"/>
    <w:rsid w:val="00DD1358"/>
    <w:rsid w:val="00DD1D13"/>
    <w:rsid w:val="00DD209F"/>
    <w:rsid w:val="00DD2EAA"/>
    <w:rsid w:val="00DD2FE5"/>
    <w:rsid w:val="00DD4586"/>
    <w:rsid w:val="00DD49AA"/>
    <w:rsid w:val="00DD5233"/>
    <w:rsid w:val="00DD5D6C"/>
    <w:rsid w:val="00DD5E18"/>
    <w:rsid w:val="00DD6270"/>
    <w:rsid w:val="00DD692B"/>
    <w:rsid w:val="00DD706F"/>
    <w:rsid w:val="00DD7D30"/>
    <w:rsid w:val="00DE07A3"/>
    <w:rsid w:val="00DE0FEB"/>
    <w:rsid w:val="00DE158C"/>
    <w:rsid w:val="00DE1DED"/>
    <w:rsid w:val="00DE258B"/>
    <w:rsid w:val="00DE2D58"/>
    <w:rsid w:val="00DE2EB3"/>
    <w:rsid w:val="00DE3A13"/>
    <w:rsid w:val="00DE4758"/>
    <w:rsid w:val="00DE4B5D"/>
    <w:rsid w:val="00DE4B89"/>
    <w:rsid w:val="00DE4C57"/>
    <w:rsid w:val="00DE4DD6"/>
    <w:rsid w:val="00DE53A0"/>
    <w:rsid w:val="00DE55DA"/>
    <w:rsid w:val="00DE6686"/>
    <w:rsid w:val="00DE754D"/>
    <w:rsid w:val="00DE7998"/>
    <w:rsid w:val="00DF02EB"/>
    <w:rsid w:val="00DF03CB"/>
    <w:rsid w:val="00DF1390"/>
    <w:rsid w:val="00DF24EF"/>
    <w:rsid w:val="00DF27CF"/>
    <w:rsid w:val="00DF302C"/>
    <w:rsid w:val="00DF33D4"/>
    <w:rsid w:val="00DF3589"/>
    <w:rsid w:val="00DF358F"/>
    <w:rsid w:val="00DF4C75"/>
    <w:rsid w:val="00DF57B8"/>
    <w:rsid w:val="00DF6989"/>
    <w:rsid w:val="00DF7174"/>
    <w:rsid w:val="00DF7218"/>
    <w:rsid w:val="00E01FCB"/>
    <w:rsid w:val="00E02CCD"/>
    <w:rsid w:val="00E03263"/>
    <w:rsid w:val="00E04391"/>
    <w:rsid w:val="00E04593"/>
    <w:rsid w:val="00E05004"/>
    <w:rsid w:val="00E0516D"/>
    <w:rsid w:val="00E06B13"/>
    <w:rsid w:val="00E06B48"/>
    <w:rsid w:val="00E06BDF"/>
    <w:rsid w:val="00E06D7E"/>
    <w:rsid w:val="00E07492"/>
    <w:rsid w:val="00E07C1A"/>
    <w:rsid w:val="00E10386"/>
    <w:rsid w:val="00E1067C"/>
    <w:rsid w:val="00E108BE"/>
    <w:rsid w:val="00E10A13"/>
    <w:rsid w:val="00E11283"/>
    <w:rsid w:val="00E12257"/>
    <w:rsid w:val="00E12606"/>
    <w:rsid w:val="00E12BC4"/>
    <w:rsid w:val="00E1332A"/>
    <w:rsid w:val="00E149E4"/>
    <w:rsid w:val="00E155B8"/>
    <w:rsid w:val="00E15891"/>
    <w:rsid w:val="00E15973"/>
    <w:rsid w:val="00E15AF1"/>
    <w:rsid w:val="00E175F8"/>
    <w:rsid w:val="00E179D6"/>
    <w:rsid w:val="00E17BE3"/>
    <w:rsid w:val="00E17EFC"/>
    <w:rsid w:val="00E200BF"/>
    <w:rsid w:val="00E20322"/>
    <w:rsid w:val="00E205D2"/>
    <w:rsid w:val="00E2100C"/>
    <w:rsid w:val="00E21D1B"/>
    <w:rsid w:val="00E21FE0"/>
    <w:rsid w:val="00E223EA"/>
    <w:rsid w:val="00E22D4B"/>
    <w:rsid w:val="00E239F4"/>
    <w:rsid w:val="00E23B9E"/>
    <w:rsid w:val="00E25726"/>
    <w:rsid w:val="00E257C5"/>
    <w:rsid w:val="00E26889"/>
    <w:rsid w:val="00E26F9A"/>
    <w:rsid w:val="00E279ED"/>
    <w:rsid w:val="00E27B7F"/>
    <w:rsid w:val="00E27E6A"/>
    <w:rsid w:val="00E31C54"/>
    <w:rsid w:val="00E336B7"/>
    <w:rsid w:val="00E33DF7"/>
    <w:rsid w:val="00E34D07"/>
    <w:rsid w:val="00E34F18"/>
    <w:rsid w:val="00E35A8B"/>
    <w:rsid w:val="00E36724"/>
    <w:rsid w:val="00E36CCA"/>
    <w:rsid w:val="00E37901"/>
    <w:rsid w:val="00E409B4"/>
    <w:rsid w:val="00E40F01"/>
    <w:rsid w:val="00E41507"/>
    <w:rsid w:val="00E41B89"/>
    <w:rsid w:val="00E41E94"/>
    <w:rsid w:val="00E41F9B"/>
    <w:rsid w:val="00E42053"/>
    <w:rsid w:val="00E42153"/>
    <w:rsid w:val="00E427AF"/>
    <w:rsid w:val="00E429D3"/>
    <w:rsid w:val="00E42F09"/>
    <w:rsid w:val="00E43A5D"/>
    <w:rsid w:val="00E43F6F"/>
    <w:rsid w:val="00E4543D"/>
    <w:rsid w:val="00E478F2"/>
    <w:rsid w:val="00E50DC5"/>
    <w:rsid w:val="00E50F3B"/>
    <w:rsid w:val="00E5140E"/>
    <w:rsid w:val="00E51B26"/>
    <w:rsid w:val="00E529DF"/>
    <w:rsid w:val="00E53EBF"/>
    <w:rsid w:val="00E54195"/>
    <w:rsid w:val="00E54B2C"/>
    <w:rsid w:val="00E54B5E"/>
    <w:rsid w:val="00E55E62"/>
    <w:rsid w:val="00E56966"/>
    <w:rsid w:val="00E56EEF"/>
    <w:rsid w:val="00E570B9"/>
    <w:rsid w:val="00E5724E"/>
    <w:rsid w:val="00E60440"/>
    <w:rsid w:val="00E61C1E"/>
    <w:rsid w:val="00E620B0"/>
    <w:rsid w:val="00E62237"/>
    <w:rsid w:val="00E633DC"/>
    <w:rsid w:val="00E64745"/>
    <w:rsid w:val="00E647E3"/>
    <w:rsid w:val="00E64D2C"/>
    <w:rsid w:val="00E64D99"/>
    <w:rsid w:val="00E64EED"/>
    <w:rsid w:val="00E652F4"/>
    <w:rsid w:val="00E65538"/>
    <w:rsid w:val="00E656B9"/>
    <w:rsid w:val="00E66236"/>
    <w:rsid w:val="00E669EF"/>
    <w:rsid w:val="00E670BB"/>
    <w:rsid w:val="00E67244"/>
    <w:rsid w:val="00E67644"/>
    <w:rsid w:val="00E676FF"/>
    <w:rsid w:val="00E67E13"/>
    <w:rsid w:val="00E71DD0"/>
    <w:rsid w:val="00E72638"/>
    <w:rsid w:val="00E72667"/>
    <w:rsid w:val="00E733CC"/>
    <w:rsid w:val="00E73EFE"/>
    <w:rsid w:val="00E73F8C"/>
    <w:rsid w:val="00E757C2"/>
    <w:rsid w:val="00E75B9B"/>
    <w:rsid w:val="00E76A80"/>
    <w:rsid w:val="00E76EE9"/>
    <w:rsid w:val="00E77675"/>
    <w:rsid w:val="00E80961"/>
    <w:rsid w:val="00E81094"/>
    <w:rsid w:val="00E810E1"/>
    <w:rsid w:val="00E81F23"/>
    <w:rsid w:val="00E821D6"/>
    <w:rsid w:val="00E82925"/>
    <w:rsid w:val="00E82BB0"/>
    <w:rsid w:val="00E83BDF"/>
    <w:rsid w:val="00E84506"/>
    <w:rsid w:val="00E849AC"/>
    <w:rsid w:val="00E85306"/>
    <w:rsid w:val="00E85930"/>
    <w:rsid w:val="00E879BD"/>
    <w:rsid w:val="00E913F4"/>
    <w:rsid w:val="00E91927"/>
    <w:rsid w:val="00E91DB2"/>
    <w:rsid w:val="00E92292"/>
    <w:rsid w:val="00E9299D"/>
    <w:rsid w:val="00E929A0"/>
    <w:rsid w:val="00E92A8D"/>
    <w:rsid w:val="00E94D9A"/>
    <w:rsid w:val="00E95021"/>
    <w:rsid w:val="00E952AF"/>
    <w:rsid w:val="00E9687D"/>
    <w:rsid w:val="00E976CD"/>
    <w:rsid w:val="00EA0E7E"/>
    <w:rsid w:val="00EA0F7D"/>
    <w:rsid w:val="00EA1A29"/>
    <w:rsid w:val="00EA1C86"/>
    <w:rsid w:val="00EA1CFE"/>
    <w:rsid w:val="00EA2153"/>
    <w:rsid w:val="00EA2156"/>
    <w:rsid w:val="00EA2407"/>
    <w:rsid w:val="00EA2501"/>
    <w:rsid w:val="00EA28A5"/>
    <w:rsid w:val="00EA2907"/>
    <w:rsid w:val="00EA3DD3"/>
    <w:rsid w:val="00EA47A9"/>
    <w:rsid w:val="00EA4BDF"/>
    <w:rsid w:val="00EA4FD6"/>
    <w:rsid w:val="00EA53C5"/>
    <w:rsid w:val="00EA5C53"/>
    <w:rsid w:val="00EA5C80"/>
    <w:rsid w:val="00EA5DE6"/>
    <w:rsid w:val="00EA7D70"/>
    <w:rsid w:val="00EB0741"/>
    <w:rsid w:val="00EB1C3C"/>
    <w:rsid w:val="00EB2B41"/>
    <w:rsid w:val="00EB4811"/>
    <w:rsid w:val="00EB4D5A"/>
    <w:rsid w:val="00EB5121"/>
    <w:rsid w:val="00EB5B4E"/>
    <w:rsid w:val="00EB7898"/>
    <w:rsid w:val="00EB79F6"/>
    <w:rsid w:val="00EB7D6E"/>
    <w:rsid w:val="00EB7F12"/>
    <w:rsid w:val="00EC03C1"/>
    <w:rsid w:val="00EC24AD"/>
    <w:rsid w:val="00EC25A1"/>
    <w:rsid w:val="00EC27F1"/>
    <w:rsid w:val="00EC2AF5"/>
    <w:rsid w:val="00EC2F5F"/>
    <w:rsid w:val="00EC32A9"/>
    <w:rsid w:val="00EC3E62"/>
    <w:rsid w:val="00EC4107"/>
    <w:rsid w:val="00EC4785"/>
    <w:rsid w:val="00EC4EBD"/>
    <w:rsid w:val="00EC5180"/>
    <w:rsid w:val="00EC5C40"/>
    <w:rsid w:val="00ED0E0E"/>
    <w:rsid w:val="00ED128D"/>
    <w:rsid w:val="00ED2436"/>
    <w:rsid w:val="00ED2558"/>
    <w:rsid w:val="00ED2E00"/>
    <w:rsid w:val="00ED32FD"/>
    <w:rsid w:val="00ED37F8"/>
    <w:rsid w:val="00ED4023"/>
    <w:rsid w:val="00ED4791"/>
    <w:rsid w:val="00ED4CD0"/>
    <w:rsid w:val="00ED5440"/>
    <w:rsid w:val="00ED58B5"/>
    <w:rsid w:val="00ED6357"/>
    <w:rsid w:val="00ED70BF"/>
    <w:rsid w:val="00EE0133"/>
    <w:rsid w:val="00EE0175"/>
    <w:rsid w:val="00EE0182"/>
    <w:rsid w:val="00EE1380"/>
    <w:rsid w:val="00EE1758"/>
    <w:rsid w:val="00EE1DB0"/>
    <w:rsid w:val="00EE28CC"/>
    <w:rsid w:val="00EE2AA2"/>
    <w:rsid w:val="00EE30C3"/>
    <w:rsid w:val="00EE3F9B"/>
    <w:rsid w:val="00EE5434"/>
    <w:rsid w:val="00EE6140"/>
    <w:rsid w:val="00EE7CE7"/>
    <w:rsid w:val="00EE7F62"/>
    <w:rsid w:val="00EF0152"/>
    <w:rsid w:val="00EF0539"/>
    <w:rsid w:val="00EF06F3"/>
    <w:rsid w:val="00EF1DB3"/>
    <w:rsid w:val="00EF1ECF"/>
    <w:rsid w:val="00EF2822"/>
    <w:rsid w:val="00EF2BCB"/>
    <w:rsid w:val="00EF2BFD"/>
    <w:rsid w:val="00EF2F21"/>
    <w:rsid w:val="00EF3408"/>
    <w:rsid w:val="00EF368D"/>
    <w:rsid w:val="00EF436F"/>
    <w:rsid w:val="00EF4B9C"/>
    <w:rsid w:val="00EF4C6B"/>
    <w:rsid w:val="00EF4E91"/>
    <w:rsid w:val="00EF5683"/>
    <w:rsid w:val="00EF5B13"/>
    <w:rsid w:val="00EF60C5"/>
    <w:rsid w:val="00EF6653"/>
    <w:rsid w:val="00EF67C6"/>
    <w:rsid w:val="00EF6CB5"/>
    <w:rsid w:val="00EF772F"/>
    <w:rsid w:val="00F0091E"/>
    <w:rsid w:val="00F00A52"/>
    <w:rsid w:val="00F01692"/>
    <w:rsid w:val="00F02421"/>
    <w:rsid w:val="00F02557"/>
    <w:rsid w:val="00F02E4F"/>
    <w:rsid w:val="00F03370"/>
    <w:rsid w:val="00F03F35"/>
    <w:rsid w:val="00F05BF4"/>
    <w:rsid w:val="00F05C86"/>
    <w:rsid w:val="00F06E8B"/>
    <w:rsid w:val="00F072C5"/>
    <w:rsid w:val="00F073B6"/>
    <w:rsid w:val="00F075AF"/>
    <w:rsid w:val="00F1037F"/>
    <w:rsid w:val="00F10633"/>
    <w:rsid w:val="00F10F9E"/>
    <w:rsid w:val="00F11254"/>
    <w:rsid w:val="00F11F49"/>
    <w:rsid w:val="00F1259D"/>
    <w:rsid w:val="00F12C0D"/>
    <w:rsid w:val="00F13015"/>
    <w:rsid w:val="00F136E0"/>
    <w:rsid w:val="00F1402F"/>
    <w:rsid w:val="00F151C6"/>
    <w:rsid w:val="00F1596E"/>
    <w:rsid w:val="00F162E4"/>
    <w:rsid w:val="00F16B16"/>
    <w:rsid w:val="00F17DB8"/>
    <w:rsid w:val="00F17E3B"/>
    <w:rsid w:val="00F21833"/>
    <w:rsid w:val="00F22341"/>
    <w:rsid w:val="00F22F6C"/>
    <w:rsid w:val="00F2340C"/>
    <w:rsid w:val="00F23A06"/>
    <w:rsid w:val="00F23F0A"/>
    <w:rsid w:val="00F244F2"/>
    <w:rsid w:val="00F259BD"/>
    <w:rsid w:val="00F25BB6"/>
    <w:rsid w:val="00F2644B"/>
    <w:rsid w:val="00F2792A"/>
    <w:rsid w:val="00F30D6F"/>
    <w:rsid w:val="00F31712"/>
    <w:rsid w:val="00F31E9C"/>
    <w:rsid w:val="00F32057"/>
    <w:rsid w:val="00F3216C"/>
    <w:rsid w:val="00F3280D"/>
    <w:rsid w:val="00F32AC1"/>
    <w:rsid w:val="00F32ADE"/>
    <w:rsid w:val="00F349F4"/>
    <w:rsid w:val="00F34A89"/>
    <w:rsid w:val="00F35CF3"/>
    <w:rsid w:val="00F35E5E"/>
    <w:rsid w:val="00F35F26"/>
    <w:rsid w:val="00F36710"/>
    <w:rsid w:val="00F36A9A"/>
    <w:rsid w:val="00F36EE5"/>
    <w:rsid w:val="00F37A1E"/>
    <w:rsid w:val="00F37EB9"/>
    <w:rsid w:val="00F37F8A"/>
    <w:rsid w:val="00F40A72"/>
    <w:rsid w:val="00F40CF5"/>
    <w:rsid w:val="00F41EB6"/>
    <w:rsid w:val="00F42503"/>
    <w:rsid w:val="00F42528"/>
    <w:rsid w:val="00F42603"/>
    <w:rsid w:val="00F426D4"/>
    <w:rsid w:val="00F42F0E"/>
    <w:rsid w:val="00F43861"/>
    <w:rsid w:val="00F43CFE"/>
    <w:rsid w:val="00F44401"/>
    <w:rsid w:val="00F447F9"/>
    <w:rsid w:val="00F448A9"/>
    <w:rsid w:val="00F44B54"/>
    <w:rsid w:val="00F4504D"/>
    <w:rsid w:val="00F4594D"/>
    <w:rsid w:val="00F45EEF"/>
    <w:rsid w:val="00F47FC0"/>
    <w:rsid w:val="00F50372"/>
    <w:rsid w:val="00F5052C"/>
    <w:rsid w:val="00F50D07"/>
    <w:rsid w:val="00F50DB6"/>
    <w:rsid w:val="00F50DEC"/>
    <w:rsid w:val="00F5120A"/>
    <w:rsid w:val="00F514C9"/>
    <w:rsid w:val="00F51567"/>
    <w:rsid w:val="00F52A2A"/>
    <w:rsid w:val="00F53A72"/>
    <w:rsid w:val="00F53D54"/>
    <w:rsid w:val="00F54C31"/>
    <w:rsid w:val="00F54F93"/>
    <w:rsid w:val="00F5504A"/>
    <w:rsid w:val="00F55524"/>
    <w:rsid w:val="00F55743"/>
    <w:rsid w:val="00F56CB0"/>
    <w:rsid w:val="00F57F1B"/>
    <w:rsid w:val="00F60E46"/>
    <w:rsid w:val="00F6109E"/>
    <w:rsid w:val="00F6166E"/>
    <w:rsid w:val="00F61A99"/>
    <w:rsid w:val="00F62E90"/>
    <w:rsid w:val="00F64528"/>
    <w:rsid w:val="00F64B2C"/>
    <w:rsid w:val="00F64DA0"/>
    <w:rsid w:val="00F64FA6"/>
    <w:rsid w:val="00F657B0"/>
    <w:rsid w:val="00F65E29"/>
    <w:rsid w:val="00F66507"/>
    <w:rsid w:val="00F66FA7"/>
    <w:rsid w:val="00F704A9"/>
    <w:rsid w:val="00F70FCE"/>
    <w:rsid w:val="00F71240"/>
    <w:rsid w:val="00F71592"/>
    <w:rsid w:val="00F71712"/>
    <w:rsid w:val="00F717A3"/>
    <w:rsid w:val="00F719F9"/>
    <w:rsid w:val="00F72723"/>
    <w:rsid w:val="00F72F42"/>
    <w:rsid w:val="00F742F4"/>
    <w:rsid w:val="00F751CA"/>
    <w:rsid w:val="00F75326"/>
    <w:rsid w:val="00F753DF"/>
    <w:rsid w:val="00F7650E"/>
    <w:rsid w:val="00F767F5"/>
    <w:rsid w:val="00F76A4A"/>
    <w:rsid w:val="00F771B8"/>
    <w:rsid w:val="00F7780D"/>
    <w:rsid w:val="00F77A9A"/>
    <w:rsid w:val="00F77C01"/>
    <w:rsid w:val="00F805B6"/>
    <w:rsid w:val="00F80967"/>
    <w:rsid w:val="00F81729"/>
    <w:rsid w:val="00F81C86"/>
    <w:rsid w:val="00F81FEA"/>
    <w:rsid w:val="00F82ADB"/>
    <w:rsid w:val="00F8393D"/>
    <w:rsid w:val="00F84084"/>
    <w:rsid w:val="00F84197"/>
    <w:rsid w:val="00F849B9"/>
    <w:rsid w:val="00F85306"/>
    <w:rsid w:val="00F8530F"/>
    <w:rsid w:val="00F860A7"/>
    <w:rsid w:val="00F870A1"/>
    <w:rsid w:val="00F87806"/>
    <w:rsid w:val="00F90B57"/>
    <w:rsid w:val="00F91D63"/>
    <w:rsid w:val="00F929DA"/>
    <w:rsid w:val="00F92AF2"/>
    <w:rsid w:val="00F92CDE"/>
    <w:rsid w:val="00F92D4A"/>
    <w:rsid w:val="00F934F6"/>
    <w:rsid w:val="00F93866"/>
    <w:rsid w:val="00F9402F"/>
    <w:rsid w:val="00F94408"/>
    <w:rsid w:val="00F945EB"/>
    <w:rsid w:val="00F95E5C"/>
    <w:rsid w:val="00F95FDD"/>
    <w:rsid w:val="00F96C37"/>
    <w:rsid w:val="00F96DDB"/>
    <w:rsid w:val="00FA0C0F"/>
    <w:rsid w:val="00FA14BB"/>
    <w:rsid w:val="00FA2DA3"/>
    <w:rsid w:val="00FA369C"/>
    <w:rsid w:val="00FA374F"/>
    <w:rsid w:val="00FA3948"/>
    <w:rsid w:val="00FA3F02"/>
    <w:rsid w:val="00FA3FBE"/>
    <w:rsid w:val="00FA3FE3"/>
    <w:rsid w:val="00FA4B19"/>
    <w:rsid w:val="00FA4D76"/>
    <w:rsid w:val="00FA509F"/>
    <w:rsid w:val="00FA56EF"/>
    <w:rsid w:val="00FA67E4"/>
    <w:rsid w:val="00FA7018"/>
    <w:rsid w:val="00FA7152"/>
    <w:rsid w:val="00FB062A"/>
    <w:rsid w:val="00FB0AC0"/>
    <w:rsid w:val="00FB0E90"/>
    <w:rsid w:val="00FB10F9"/>
    <w:rsid w:val="00FB1958"/>
    <w:rsid w:val="00FB1983"/>
    <w:rsid w:val="00FB2379"/>
    <w:rsid w:val="00FB33E4"/>
    <w:rsid w:val="00FB3AE0"/>
    <w:rsid w:val="00FB3E3E"/>
    <w:rsid w:val="00FB45A7"/>
    <w:rsid w:val="00FB4C3B"/>
    <w:rsid w:val="00FB5492"/>
    <w:rsid w:val="00FB5B33"/>
    <w:rsid w:val="00FC0115"/>
    <w:rsid w:val="00FC024B"/>
    <w:rsid w:val="00FC0337"/>
    <w:rsid w:val="00FC0711"/>
    <w:rsid w:val="00FC18FA"/>
    <w:rsid w:val="00FC2940"/>
    <w:rsid w:val="00FC2D99"/>
    <w:rsid w:val="00FC2F7F"/>
    <w:rsid w:val="00FC5747"/>
    <w:rsid w:val="00FC5D13"/>
    <w:rsid w:val="00FC5E00"/>
    <w:rsid w:val="00FC647A"/>
    <w:rsid w:val="00FC744E"/>
    <w:rsid w:val="00FC7C7B"/>
    <w:rsid w:val="00FC7E83"/>
    <w:rsid w:val="00FD070E"/>
    <w:rsid w:val="00FD08B5"/>
    <w:rsid w:val="00FD0A59"/>
    <w:rsid w:val="00FD0E6F"/>
    <w:rsid w:val="00FD1448"/>
    <w:rsid w:val="00FD17FB"/>
    <w:rsid w:val="00FD1EAE"/>
    <w:rsid w:val="00FD2B86"/>
    <w:rsid w:val="00FD3440"/>
    <w:rsid w:val="00FD3BF7"/>
    <w:rsid w:val="00FD4F39"/>
    <w:rsid w:val="00FD574A"/>
    <w:rsid w:val="00FD5A4F"/>
    <w:rsid w:val="00FD5B2B"/>
    <w:rsid w:val="00FD5BC2"/>
    <w:rsid w:val="00FD61FC"/>
    <w:rsid w:val="00FD7402"/>
    <w:rsid w:val="00FD7AA1"/>
    <w:rsid w:val="00FE0001"/>
    <w:rsid w:val="00FE06D2"/>
    <w:rsid w:val="00FE09FD"/>
    <w:rsid w:val="00FE0E8D"/>
    <w:rsid w:val="00FE10C4"/>
    <w:rsid w:val="00FE1368"/>
    <w:rsid w:val="00FE163D"/>
    <w:rsid w:val="00FE1F74"/>
    <w:rsid w:val="00FE2747"/>
    <w:rsid w:val="00FE28AB"/>
    <w:rsid w:val="00FE3F0A"/>
    <w:rsid w:val="00FE3F43"/>
    <w:rsid w:val="00FE425A"/>
    <w:rsid w:val="00FE48E3"/>
    <w:rsid w:val="00FE4943"/>
    <w:rsid w:val="00FE4E24"/>
    <w:rsid w:val="00FE503B"/>
    <w:rsid w:val="00FE551E"/>
    <w:rsid w:val="00FE570A"/>
    <w:rsid w:val="00FE5AB9"/>
    <w:rsid w:val="00FE5F98"/>
    <w:rsid w:val="00FE696F"/>
    <w:rsid w:val="00FE773E"/>
    <w:rsid w:val="00FE776F"/>
    <w:rsid w:val="00FE79EC"/>
    <w:rsid w:val="00FE7D11"/>
    <w:rsid w:val="00FF0350"/>
    <w:rsid w:val="00FF1019"/>
    <w:rsid w:val="00FF17B0"/>
    <w:rsid w:val="00FF1C4E"/>
    <w:rsid w:val="00FF1E58"/>
    <w:rsid w:val="00FF1F3C"/>
    <w:rsid w:val="00FF2012"/>
    <w:rsid w:val="00FF24FE"/>
    <w:rsid w:val="00FF2B9F"/>
    <w:rsid w:val="00FF3378"/>
    <w:rsid w:val="00FF474D"/>
    <w:rsid w:val="00FF4C2A"/>
    <w:rsid w:val="00FF6D6E"/>
    <w:rsid w:val="00FF734D"/>
    <w:rsid w:val="00FF77F4"/>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15:docId w15:val="{D0863D2C-702D-4525-83DE-870346F0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0B"/>
    <w:rPr>
      <w:rFonts w:ascii="Arial" w:hAnsi="Arial"/>
      <w:sz w:val="24"/>
      <w:szCs w:val="24"/>
      <w:lang w:eastAsia="zh-CN"/>
    </w:rPr>
  </w:style>
  <w:style w:type="paragraph" w:styleId="Heading1">
    <w:name w:val="heading 1"/>
    <w:basedOn w:val="Normal"/>
    <w:next w:val="Normal"/>
    <w:qFormat/>
    <w:pPr>
      <w:keepNext/>
      <w:spacing w:after="150"/>
      <w:jc w:val="center"/>
      <w:outlineLvl w:val="0"/>
    </w:pPr>
    <w:rPr>
      <w:rFonts w:eastAsia="Times New Roman" w:cs="Arial"/>
      <w:b/>
      <w:bCs/>
      <w:kern w:val="32"/>
      <w:sz w:val="30"/>
      <w:szCs w:val="32"/>
      <w:lang w:eastAsia="en-US"/>
    </w:rPr>
  </w:style>
  <w:style w:type="paragraph" w:styleId="Heading2">
    <w:name w:val="heading 2"/>
    <w:basedOn w:val="Normal"/>
    <w:next w:val="Normal"/>
    <w:qFormat/>
    <w:pPr>
      <w:keepNext/>
      <w:spacing w:before="300" w:after="120"/>
      <w:outlineLvl w:val="1"/>
    </w:pPr>
    <w:rPr>
      <w:rFonts w:eastAsia="Times New Roman" w:cs="Arial"/>
      <w:b/>
      <w:bCs/>
      <w:iCs/>
      <w:sz w:val="28"/>
      <w:szCs w:val="28"/>
      <w:lang w:eastAsia="en-US"/>
    </w:rPr>
  </w:style>
  <w:style w:type="paragraph" w:styleId="Heading3">
    <w:name w:val="heading 3"/>
    <w:basedOn w:val="Normal"/>
    <w:next w:val="Normal"/>
    <w:qFormat/>
    <w:pPr>
      <w:keepNext/>
      <w:spacing w:before="120" w:after="120"/>
      <w:outlineLvl w:val="2"/>
    </w:pPr>
    <w:rPr>
      <w:rFonts w:eastAsia="Times New Roman"/>
      <w:b/>
      <w:b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ullets">
    <w:name w:val="Table Bullets"/>
    <w:basedOn w:val="NoList"/>
    <w:pPr>
      <w:numPr>
        <w:numId w:val="2"/>
      </w:numPr>
    </w:pPr>
  </w:style>
  <w:style w:type="paragraph" w:customStyle="1" w:styleId="TopicTabletext">
    <w:name w:val="Topic Table text"/>
    <w:next w:val="Normal"/>
    <w:pPr>
      <w:spacing w:before="60" w:after="60"/>
    </w:pPr>
    <w:rPr>
      <w:rFonts w:ascii="Arial" w:eastAsia="Times New Roman" w:hAnsi="Arial"/>
      <w:sz w:val="24"/>
      <w:szCs w:val="24"/>
    </w:rPr>
  </w:style>
  <w:style w:type="paragraph" w:styleId="Header">
    <w:name w:val="header"/>
    <w:basedOn w:val="Normal"/>
    <w:pPr>
      <w:tabs>
        <w:tab w:val="center" w:pos="4320"/>
        <w:tab w:val="right" w:pos="8640"/>
      </w:tabs>
      <w:spacing w:after="120"/>
    </w:pPr>
    <w:rPr>
      <w:rFonts w:eastAsia="Times New Roman"/>
      <w:lang w:eastAsia="en-US"/>
    </w:rPr>
  </w:style>
  <w:style w:type="paragraph" w:styleId="Footer">
    <w:name w:val="footer"/>
    <w:basedOn w:val="Normal"/>
    <w:link w:val="FooterChar"/>
    <w:uiPriority w:val="99"/>
    <w:pPr>
      <w:tabs>
        <w:tab w:val="right" w:pos="8640"/>
      </w:tabs>
      <w:spacing w:before="360"/>
      <w:jc w:val="center"/>
    </w:pPr>
    <w:rPr>
      <w:rFonts w:eastAsia="Times New Roman"/>
      <w:sz w:val="18"/>
      <w:lang w:eastAsia="en-US"/>
    </w:rPr>
  </w:style>
  <w:style w:type="numbering" w:customStyle="1" w:styleId="TableNumbers">
    <w:name w:val="Table Numbers"/>
    <w:basedOn w:val="NoList"/>
    <w:pPr>
      <w:numPr>
        <w:numId w:val="3"/>
      </w:numPr>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table" w:customStyle="1" w:styleId="FourColumnTable">
    <w:name w:val="Four Column Table"/>
    <w:basedOn w:val="TwoColumnTable"/>
    <w:pPr>
      <w:jc w:val="center"/>
    </w:pPr>
    <w:tblPr/>
    <w:tcPr>
      <w:vAlign w:val="center"/>
    </w:tcPr>
    <w:tblStylePr w:type="firstRow">
      <w:rPr>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firstCol">
      <w:pPr>
        <w:jc w:val="left"/>
      </w:pPr>
    </w:tblStylePr>
  </w:style>
  <w:style w:type="paragraph" w:styleId="Date">
    <w:name w:val="Date"/>
    <w:basedOn w:val="Normal"/>
    <w:next w:val="Normal"/>
  </w:style>
  <w:style w:type="paragraph" w:styleId="ListParagraph">
    <w:name w:val="List Paragraph"/>
    <w:basedOn w:val="Normal"/>
    <w:uiPriority w:val="34"/>
    <w:qFormat/>
    <w:rsid w:val="00B227FD"/>
    <w:pPr>
      <w:ind w:left="720"/>
      <w:contextualSpacing/>
    </w:pPr>
    <w:rPr>
      <w:rFonts w:eastAsia="Times New Roman" w:cs="Arial"/>
      <w:lang w:eastAsia="en-US"/>
    </w:rPr>
  </w:style>
  <w:style w:type="character" w:styleId="Strong">
    <w:name w:val="Strong"/>
    <w:uiPriority w:val="22"/>
    <w:qFormat/>
    <w:rsid w:val="00490FA4"/>
    <w:rPr>
      <w:b/>
      <w:bCs/>
    </w:rPr>
  </w:style>
  <w:style w:type="character" w:styleId="Emphasis">
    <w:name w:val="Emphasis"/>
    <w:qFormat/>
    <w:rsid w:val="00490FA4"/>
    <w:rPr>
      <w:i/>
      <w:iCs/>
    </w:rPr>
  </w:style>
  <w:style w:type="paragraph" w:customStyle="1" w:styleId="MeetingAddress">
    <w:name w:val="Meeting Address"/>
    <w:basedOn w:val="Normal"/>
    <w:pPr>
      <w:spacing w:before="450" w:after="450" w:line="400" w:lineRule="atLeast"/>
      <w:contextualSpacing/>
    </w:pPr>
    <w:rPr>
      <w:lang w:eastAsia="en-US"/>
    </w:rPr>
  </w:style>
  <w:style w:type="table" w:customStyle="1" w:styleId="TwoColumnTable">
    <w:name w:val="Two Column Table"/>
    <w:basedOn w:val="TableNormal"/>
    <w:rPr>
      <w:rFonts w:ascii="Arial" w:hAnsi="Arial"/>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120" w:type="dxa"/>
        <w:bottom w:w="30" w:type="dxa"/>
        <w:right w:w="120"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firstCol">
      <w:pPr>
        <w:jc w:val="left"/>
      </w:pPr>
    </w:tblStylePr>
  </w:style>
  <w:style w:type="paragraph" w:customStyle="1" w:styleId="MeetingDetails">
    <w:name w:val="Meeting Details"/>
    <w:basedOn w:val="Normal"/>
    <w:pPr>
      <w:spacing w:before="90" w:after="300" w:line="400" w:lineRule="exact"/>
      <w:contextualSpacing/>
    </w:pPr>
  </w:style>
  <w:style w:type="character" w:customStyle="1" w:styleId="emailstyle17">
    <w:name w:val="emailstyle17"/>
    <w:semiHidden/>
    <w:rsid w:val="006553A9"/>
    <w:rPr>
      <w:rFonts w:ascii="Tahoma" w:hAnsi="Tahoma" w:cs="Tahoma" w:hint="default"/>
      <w:b w:val="0"/>
      <w:bCs w:val="0"/>
      <w:i w:val="0"/>
      <w:iCs w:val="0"/>
      <w:strike w:val="0"/>
      <w:dstrike w:val="0"/>
      <w:color w:val="auto"/>
      <w:sz w:val="20"/>
      <w:szCs w:val="20"/>
      <w:u w:val="none"/>
      <w:effect w:val="none"/>
    </w:rPr>
  </w:style>
  <w:style w:type="paragraph" w:styleId="BalloonText">
    <w:name w:val="Balloon Text"/>
    <w:basedOn w:val="Normal"/>
    <w:semiHidden/>
    <w:rPr>
      <w:rFonts w:ascii="Tahoma" w:hAnsi="Tahoma" w:cs="Tahoma"/>
      <w:sz w:val="16"/>
      <w:szCs w:val="16"/>
    </w:rPr>
  </w:style>
  <w:style w:type="character" w:customStyle="1" w:styleId="Bold">
    <w:name w:val="Bold"/>
    <w:rPr>
      <w:b/>
    </w:rPr>
  </w:style>
  <w:style w:type="numbering" w:customStyle="1" w:styleId="Bullets">
    <w:name w:val="Bullets"/>
    <w:basedOn w:val="NoList"/>
    <w:pPr>
      <w:numPr>
        <w:numId w:val="1"/>
      </w:numPr>
    </w:pPr>
  </w:style>
  <w:style w:type="character" w:customStyle="1" w:styleId="FooterChar">
    <w:name w:val="Footer Char"/>
    <w:basedOn w:val="DefaultParagraphFont"/>
    <w:link w:val="Footer"/>
    <w:uiPriority w:val="99"/>
    <w:rsid w:val="00F37A1E"/>
    <w:rPr>
      <w:rFonts w:ascii="Arial" w:eastAsia="Times New Roman" w:hAnsi="Arial"/>
      <w:sz w:val="18"/>
      <w:szCs w:val="24"/>
    </w:rPr>
  </w:style>
  <w:style w:type="paragraph" w:styleId="NoSpacing">
    <w:name w:val="No Spacing"/>
    <w:uiPriority w:val="1"/>
    <w:qFormat/>
    <w:rsid w:val="00BA244B"/>
    <w:rPr>
      <w:rFonts w:asciiTheme="minorHAnsi" w:eastAsiaTheme="minorHAnsi" w:hAnsiTheme="minorHAnsi" w:cstheme="minorBidi"/>
      <w:sz w:val="22"/>
      <w:szCs w:val="22"/>
    </w:rPr>
  </w:style>
  <w:style w:type="paragraph" w:customStyle="1" w:styleId="Default">
    <w:name w:val="Default"/>
    <w:rsid w:val="00A26AC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332F6"/>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sid w:val="00B332F6"/>
    <w:rPr>
      <w:rFonts w:ascii="Calibri" w:eastAsia="Times New Roman" w:hAnsi="Calibri"/>
      <w:sz w:val="22"/>
      <w:szCs w:val="21"/>
    </w:rPr>
  </w:style>
  <w:style w:type="numbering" w:customStyle="1" w:styleId="Style1">
    <w:name w:val="Style1"/>
    <w:uiPriority w:val="99"/>
    <w:rsid w:val="00C416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361">
      <w:bodyDiv w:val="1"/>
      <w:marLeft w:val="0"/>
      <w:marRight w:val="0"/>
      <w:marTop w:val="0"/>
      <w:marBottom w:val="0"/>
      <w:divBdr>
        <w:top w:val="none" w:sz="0" w:space="0" w:color="auto"/>
        <w:left w:val="none" w:sz="0" w:space="0" w:color="auto"/>
        <w:bottom w:val="none" w:sz="0" w:space="0" w:color="auto"/>
        <w:right w:val="none" w:sz="0" w:space="0" w:color="auto"/>
      </w:divBdr>
      <w:divsChild>
        <w:div w:id="944845828">
          <w:marLeft w:val="0"/>
          <w:marRight w:val="0"/>
          <w:marTop w:val="374"/>
          <w:marBottom w:val="0"/>
          <w:divBdr>
            <w:top w:val="single" w:sz="8" w:space="0" w:color="000000"/>
            <w:left w:val="single" w:sz="8" w:space="0" w:color="000000"/>
            <w:bottom w:val="single" w:sz="8" w:space="0" w:color="000000"/>
            <w:right w:val="single" w:sz="8" w:space="0" w:color="000000"/>
          </w:divBdr>
          <w:divsChild>
            <w:div w:id="1098523719">
              <w:marLeft w:val="0"/>
              <w:marRight w:val="0"/>
              <w:marTop w:val="0"/>
              <w:marBottom w:val="0"/>
              <w:divBdr>
                <w:top w:val="none" w:sz="0" w:space="0" w:color="auto"/>
                <w:left w:val="none" w:sz="0" w:space="0" w:color="auto"/>
                <w:bottom w:val="none" w:sz="0" w:space="0" w:color="auto"/>
                <w:right w:val="none" w:sz="0" w:space="0" w:color="auto"/>
              </w:divBdr>
              <w:divsChild>
                <w:div w:id="631836188">
                  <w:marLeft w:val="0"/>
                  <w:marRight w:val="0"/>
                  <w:marTop w:val="0"/>
                  <w:marBottom w:val="0"/>
                  <w:divBdr>
                    <w:top w:val="none" w:sz="0" w:space="0" w:color="auto"/>
                    <w:left w:val="none" w:sz="0" w:space="0" w:color="auto"/>
                    <w:bottom w:val="none" w:sz="0" w:space="0" w:color="auto"/>
                    <w:right w:val="none" w:sz="0" w:space="0" w:color="auto"/>
                  </w:divBdr>
                  <w:divsChild>
                    <w:div w:id="693502266">
                      <w:marLeft w:val="0"/>
                      <w:marRight w:val="0"/>
                      <w:marTop w:val="0"/>
                      <w:marBottom w:val="0"/>
                      <w:divBdr>
                        <w:top w:val="none" w:sz="0" w:space="0" w:color="auto"/>
                        <w:left w:val="none" w:sz="0" w:space="0" w:color="auto"/>
                        <w:bottom w:val="none" w:sz="0" w:space="0" w:color="auto"/>
                        <w:right w:val="none" w:sz="0" w:space="0" w:color="auto"/>
                      </w:divBdr>
                      <w:divsChild>
                        <w:div w:id="887649282">
                          <w:marLeft w:val="4114"/>
                          <w:marRight w:val="0"/>
                          <w:marTop w:val="0"/>
                          <w:marBottom w:val="0"/>
                          <w:divBdr>
                            <w:top w:val="none" w:sz="0" w:space="0" w:color="auto"/>
                            <w:left w:val="none" w:sz="0" w:space="0" w:color="auto"/>
                            <w:bottom w:val="none" w:sz="0" w:space="0" w:color="auto"/>
                            <w:right w:val="none" w:sz="0" w:space="0" w:color="auto"/>
                          </w:divBdr>
                          <w:divsChild>
                            <w:div w:id="591351731">
                              <w:marLeft w:val="0"/>
                              <w:marRight w:val="0"/>
                              <w:marTop w:val="0"/>
                              <w:marBottom w:val="0"/>
                              <w:divBdr>
                                <w:top w:val="none" w:sz="0" w:space="0" w:color="auto"/>
                                <w:left w:val="none" w:sz="0" w:space="0" w:color="auto"/>
                                <w:bottom w:val="none" w:sz="0" w:space="0" w:color="auto"/>
                                <w:right w:val="none" w:sz="0" w:space="0" w:color="auto"/>
                              </w:divBdr>
                              <w:divsChild>
                                <w:div w:id="824780196">
                                  <w:marLeft w:val="0"/>
                                  <w:marRight w:val="0"/>
                                  <w:marTop w:val="0"/>
                                  <w:marBottom w:val="0"/>
                                  <w:divBdr>
                                    <w:top w:val="none" w:sz="0" w:space="0" w:color="auto"/>
                                    <w:left w:val="none" w:sz="0" w:space="0" w:color="auto"/>
                                    <w:bottom w:val="none" w:sz="0" w:space="0" w:color="auto"/>
                                    <w:right w:val="none" w:sz="0" w:space="0" w:color="auto"/>
                                  </w:divBdr>
                                  <w:divsChild>
                                    <w:div w:id="153037791">
                                      <w:marLeft w:val="0"/>
                                      <w:marRight w:val="0"/>
                                      <w:marTop w:val="0"/>
                                      <w:marBottom w:val="0"/>
                                      <w:divBdr>
                                        <w:top w:val="none" w:sz="0" w:space="0" w:color="auto"/>
                                        <w:left w:val="none" w:sz="0" w:space="0" w:color="auto"/>
                                        <w:bottom w:val="none" w:sz="0" w:space="0" w:color="auto"/>
                                        <w:right w:val="none" w:sz="0" w:space="0" w:color="auto"/>
                                      </w:divBdr>
                                      <w:divsChild>
                                        <w:div w:id="593438896">
                                          <w:marLeft w:val="0"/>
                                          <w:marRight w:val="0"/>
                                          <w:marTop w:val="0"/>
                                          <w:marBottom w:val="0"/>
                                          <w:divBdr>
                                            <w:top w:val="none" w:sz="0" w:space="0" w:color="auto"/>
                                            <w:left w:val="none" w:sz="0" w:space="0" w:color="auto"/>
                                            <w:bottom w:val="none" w:sz="0" w:space="0" w:color="auto"/>
                                            <w:right w:val="none" w:sz="0" w:space="0" w:color="auto"/>
                                          </w:divBdr>
                                          <w:divsChild>
                                            <w:div w:id="1299653885">
                                              <w:marLeft w:val="0"/>
                                              <w:marRight w:val="0"/>
                                              <w:marTop w:val="0"/>
                                              <w:marBottom w:val="0"/>
                                              <w:divBdr>
                                                <w:top w:val="none" w:sz="0" w:space="0" w:color="auto"/>
                                                <w:left w:val="none" w:sz="0" w:space="0" w:color="auto"/>
                                                <w:bottom w:val="none" w:sz="0" w:space="0" w:color="auto"/>
                                                <w:right w:val="none" w:sz="0" w:space="0" w:color="auto"/>
                                              </w:divBdr>
                                            </w:div>
                                            <w:div w:id="19288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050990">
      <w:bodyDiv w:val="1"/>
      <w:marLeft w:val="0"/>
      <w:marRight w:val="0"/>
      <w:marTop w:val="0"/>
      <w:marBottom w:val="0"/>
      <w:divBdr>
        <w:top w:val="none" w:sz="0" w:space="0" w:color="auto"/>
        <w:left w:val="none" w:sz="0" w:space="0" w:color="auto"/>
        <w:bottom w:val="none" w:sz="0" w:space="0" w:color="auto"/>
        <w:right w:val="none" w:sz="0" w:space="0" w:color="auto"/>
      </w:divBdr>
    </w:div>
    <w:div w:id="396169704">
      <w:bodyDiv w:val="1"/>
      <w:marLeft w:val="0"/>
      <w:marRight w:val="0"/>
      <w:marTop w:val="0"/>
      <w:marBottom w:val="0"/>
      <w:divBdr>
        <w:top w:val="none" w:sz="0" w:space="0" w:color="auto"/>
        <w:left w:val="none" w:sz="0" w:space="0" w:color="auto"/>
        <w:bottom w:val="none" w:sz="0" w:space="0" w:color="auto"/>
        <w:right w:val="none" w:sz="0" w:space="0" w:color="auto"/>
      </w:divBdr>
    </w:div>
    <w:div w:id="447163709">
      <w:bodyDiv w:val="1"/>
      <w:marLeft w:val="0"/>
      <w:marRight w:val="0"/>
      <w:marTop w:val="0"/>
      <w:marBottom w:val="0"/>
      <w:divBdr>
        <w:top w:val="none" w:sz="0" w:space="0" w:color="auto"/>
        <w:left w:val="none" w:sz="0" w:space="0" w:color="auto"/>
        <w:bottom w:val="none" w:sz="0" w:space="0" w:color="auto"/>
        <w:right w:val="none" w:sz="0" w:space="0" w:color="auto"/>
      </w:divBdr>
    </w:div>
    <w:div w:id="1117020484">
      <w:bodyDiv w:val="1"/>
      <w:marLeft w:val="0"/>
      <w:marRight w:val="0"/>
      <w:marTop w:val="0"/>
      <w:marBottom w:val="0"/>
      <w:divBdr>
        <w:top w:val="none" w:sz="0" w:space="0" w:color="auto"/>
        <w:left w:val="none" w:sz="0" w:space="0" w:color="auto"/>
        <w:bottom w:val="none" w:sz="0" w:space="0" w:color="auto"/>
        <w:right w:val="none" w:sz="0" w:space="0" w:color="auto"/>
      </w:divBdr>
    </w:div>
    <w:div w:id="1124737848">
      <w:bodyDiv w:val="1"/>
      <w:marLeft w:val="0"/>
      <w:marRight w:val="0"/>
      <w:marTop w:val="0"/>
      <w:marBottom w:val="0"/>
      <w:divBdr>
        <w:top w:val="none" w:sz="0" w:space="0" w:color="auto"/>
        <w:left w:val="none" w:sz="0" w:space="0" w:color="auto"/>
        <w:bottom w:val="none" w:sz="0" w:space="0" w:color="auto"/>
        <w:right w:val="none" w:sz="0" w:space="0" w:color="auto"/>
      </w:divBdr>
    </w:div>
    <w:div w:id="1141269350">
      <w:bodyDiv w:val="1"/>
      <w:marLeft w:val="0"/>
      <w:marRight w:val="0"/>
      <w:marTop w:val="0"/>
      <w:marBottom w:val="0"/>
      <w:divBdr>
        <w:top w:val="none" w:sz="0" w:space="0" w:color="auto"/>
        <w:left w:val="none" w:sz="0" w:space="0" w:color="auto"/>
        <w:bottom w:val="none" w:sz="0" w:space="0" w:color="auto"/>
        <w:right w:val="none" w:sz="0" w:space="0" w:color="auto"/>
      </w:divBdr>
    </w:div>
    <w:div w:id="1386101347">
      <w:bodyDiv w:val="1"/>
      <w:marLeft w:val="0"/>
      <w:marRight w:val="0"/>
      <w:marTop w:val="0"/>
      <w:marBottom w:val="0"/>
      <w:divBdr>
        <w:top w:val="none" w:sz="0" w:space="0" w:color="auto"/>
        <w:left w:val="none" w:sz="0" w:space="0" w:color="auto"/>
        <w:bottom w:val="none" w:sz="0" w:space="0" w:color="auto"/>
        <w:right w:val="none" w:sz="0" w:space="0" w:color="auto"/>
      </w:divBdr>
    </w:div>
    <w:div w:id="1441946961">
      <w:bodyDiv w:val="1"/>
      <w:marLeft w:val="0"/>
      <w:marRight w:val="0"/>
      <w:marTop w:val="0"/>
      <w:marBottom w:val="0"/>
      <w:divBdr>
        <w:top w:val="none" w:sz="0" w:space="0" w:color="auto"/>
        <w:left w:val="none" w:sz="0" w:space="0" w:color="auto"/>
        <w:bottom w:val="none" w:sz="0" w:space="0" w:color="auto"/>
        <w:right w:val="none" w:sz="0" w:space="0" w:color="auto"/>
      </w:divBdr>
    </w:div>
    <w:div w:id="1456875226">
      <w:bodyDiv w:val="1"/>
      <w:marLeft w:val="0"/>
      <w:marRight w:val="0"/>
      <w:marTop w:val="0"/>
      <w:marBottom w:val="0"/>
      <w:divBdr>
        <w:top w:val="none" w:sz="0" w:space="0" w:color="auto"/>
        <w:left w:val="none" w:sz="0" w:space="0" w:color="auto"/>
        <w:bottom w:val="none" w:sz="0" w:space="0" w:color="auto"/>
        <w:right w:val="none" w:sz="0" w:space="0" w:color="auto"/>
      </w:divBdr>
      <w:divsChild>
        <w:div w:id="1587227256">
          <w:marLeft w:val="0"/>
          <w:marRight w:val="0"/>
          <w:marTop w:val="0"/>
          <w:marBottom w:val="0"/>
          <w:divBdr>
            <w:top w:val="none" w:sz="0" w:space="0" w:color="auto"/>
            <w:left w:val="none" w:sz="0" w:space="0" w:color="auto"/>
            <w:bottom w:val="none" w:sz="0" w:space="0" w:color="auto"/>
            <w:right w:val="none" w:sz="0" w:space="0" w:color="auto"/>
          </w:divBdr>
          <w:divsChild>
            <w:div w:id="1051349867">
              <w:marLeft w:val="0"/>
              <w:marRight w:val="0"/>
              <w:marTop w:val="0"/>
              <w:marBottom w:val="0"/>
              <w:divBdr>
                <w:top w:val="none" w:sz="0" w:space="0" w:color="auto"/>
                <w:left w:val="none" w:sz="0" w:space="0" w:color="auto"/>
                <w:bottom w:val="none" w:sz="0" w:space="0" w:color="auto"/>
                <w:right w:val="none" w:sz="0" w:space="0" w:color="auto"/>
              </w:divBdr>
              <w:divsChild>
                <w:div w:id="2080397730">
                  <w:marLeft w:val="0"/>
                  <w:marRight w:val="0"/>
                  <w:marTop w:val="0"/>
                  <w:marBottom w:val="0"/>
                  <w:divBdr>
                    <w:top w:val="none" w:sz="0" w:space="0" w:color="auto"/>
                    <w:left w:val="none" w:sz="0" w:space="0" w:color="auto"/>
                    <w:bottom w:val="none" w:sz="0" w:space="0" w:color="auto"/>
                    <w:right w:val="none" w:sz="0" w:space="0" w:color="auto"/>
                  </w:divBdr>
                  <w:divsChild>
                    <w:div w:id="5749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9311">
      <w:bodyDiv w:val="1"/>
      <w:marLeft w:val="0"/>
      <w:marRight w:val="0"/>
      <w:marTop w:val="0"/>
      <w:marBottom w:val="0"/>
      <w:divBdr>
        <w:top w:val="none" w:sz="0" w:space="0" w:color="auto"/>
        <w:left w:val="none" w:sz="0" w:space="0" w:color="auto"/>
        <w:bottom w:val="none" w:sz="0" w:space="0" w:color="auto"/>
        <w:right w:val="none" w:sz="0" w:space="0" w:color="auto"/>
      </w:divBdr>
    </w:div>
    <w:div w:id="1793398778">
      <w:bodyDiv w:val="1"/>
      <w:marLeft w:val="0"/>
      <w:marRight w:val="0"/>
      <w:marTop w:val="0"/>
      <w:marBottom w:val="0"/>
      <w:divBdr>
        <w:top w:val="none" w:sz="0" w:space="0" w:color="auto"/>
        <w:left w:val="none" w:sz="0" w:space="0" w:color="auto"/>
        <w:bottom w:val="none" w:sz="0" w:space="0" w:color="auto"/>
        <w:right w:val="none" w:sz="0" w:space="0" w:color="auto"/>
      </w:divBdr>
    </w:div>
    <w:div w:id="1843735183">
      <w:bodyDiv w:val="1"/>
      <w:marLeft w:val="0"/>
      <w:marRight w:val="0"/>
      <w:marTop w:val="0"/>
      <w:marBottom w:val="0"/>
      <w:divBdr>
        <w:top w:val="none" w:sz="0" w:space="0" w:color="auto"/>
        <w:left w:val="none" w:sz="0" w:space="0" w:color="auto"/>
        <w:bottom w:val="none" w:sz="0" w:space="0" w:color="auto"/>
        <w:right w:val="none" w:sz="0" w:space="0" w:color="auto"/>
      </w:divBdr>
      <w:divsChild>
        <w:div w:id="946734593">
          <w:marLeft w:val="0"/>
          <w:marRight w:val="0"/>
          <w:marTop w:val="0"/>
          <w:marBottom w:val="0"/>
          <w:divBdr>
            <w:top w:val="none" w:sz="0" w:space="0" w:color="auto"/>
            <w:left w:val="none" w:sz="0" w:space="0" w:color="auto"/>
            <w:bottom w:val="none" w:sz="0" w:space="0" w:color="auto"/>
            <w:right w:val="none" w:sz="0" w:space="0" w:color="auto"/>
          </w:divBdr>
          <w:divsChild>
            <w:div w:id="614606532">
              <w:marLeft w:val="0"/>
              <w:marRight w:val="0"/>
              <w:marTop w:val="0"/>
              <w:marBottom w:val="0"/>
              <w:divBdr>
                <w:top w:val="none" w:sz="0" w:space="0" w:color="auto"/>
                <w:left w:val="none" w:sz="0" w:space="0" w:color="auto"/>
                <w:bottom w:val="none" w:sz="0" w:space="0" w:color="auto"/>
                <w:right w:val="none" w:sz="0" w:space="0" w:color="auto"/>
              </w:divBdr>
              <w:divsChild>
                <w:div w:id="755369358">
                  <w:marLeft w:val="0"/>
                  <w:marRight w:val="0"/>
                  <w:marTop w:val="0"/>
                  <w:marBottom w:val="0"/>
                  <w:divBdr>
                    <w:top w:val="none" w:sz="0" w:space="0" w:color="auto"/>
                    <w:left w:val="none" w:sz="0" w:space="0" w:color="auto"/>
                    <w:bottom w:val="none" w:sz="0" w:space="0" w:color="auto"/>
                    <w:right w:val="none" w:sz="0" w:space="0" w:color="auto"/>
                  </w:divBdr>
                  <w:divsChild>
                    <w:div w:id="1727101615">
                      <w:marLeft w:val="0"/>
                      <w:marRight w:val="0"/>
                      <w:marTop w:val="0"/>
                      <w:marBottom w:val="0"/>
                      <w:divBdr>
                        <w:top w:val="none" w:sz="0" w:space="0" w:color="auto"/>
                        <w:left w:val="none" w:sz="0" w:space="0" w:color="auto"/>
                        <w:bottom w:val="none" w:sz="0" w:space="0" w:color="auto"/>
                        <w:right w:val="none" w:sz="0" w:space="0" w:color="auto"/>
                      </w:divBdr>
                      <w:divsChild>
                        <w:div w:id="2034991029">
                          <w:marLeft w:val="0"/>
                          <w:marRight w:val="0"/>
                          <w:marTop w:val="0"/>
                          <w:marBottom w:val="0"/>
                          <w:divBdr>
                            <w:top w:val="none" w:sz="0" w:space="0" w:color="auto"/>
                            <w:left w:val="none" w:sz="0" w:space="0" w:color="auto"/>
                            <w:bottom w:val="none" w:sz="0" w:space="0" w:color="auto"/>
                            <w:right w:val="none" w:sz="0" w:space="0" w:color="auto"/>
                          </w:divBdr>
                          <w:divsChild>
                            <w:div w:id="13796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dhs.saccounty.net/PRI/EMS/Pages/Emergency-Medical-Advisory-Grou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endanet.saccounty.net/sirepub/mtgviewer.aspx?meetid=12468&amp;doctype=AGEND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88D7EBB629947BD37FC410CD0D0D1" ma:contentTypeVersion="1" ma:contentTypeDescription="Create a new document." ma:contentTypeScope="" ma:versionID="ae33f66cae60fc5c7e39c7d618f4deac">
  <xsd:schema xmlns:xsd="http://www.w3.org/2001/XMLSchema" xmlns:xs="http://www.w3.org/2001/XMLSchema" xmlns:p="http://schemas.microsoft.com/office/2006/metadata/properties" xmlns:ns1="http://schemas.microsoft.com/sharepoint/v3" targetNamespace="http://schemas.microsoft.com/office/2006/metadata/properties" ma:root="true" ma:fieldsID="150d43bf0be583304e280f4717a398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CFBA29-61C7-44F9-8588-1CBD58A5BB2A}"/>
</file>

<file path=customXml/itemProps2.xml><?xml version="1.0" encoding="utf-8"?>
<ds:datastoreItem xmlns:ds="http://schemas.openxmlformats.org/officeDocument/2006/customXml" ds:itemID="{0B5166F9-2F18-42F0-92A8-40A6B0F26B64}"/>
</file>

<file path=customXml/itemProps3.xml><?xml version="1.0" encoding="utf-8"?>
<ds:datastoreItem xmlns:ds="http://schemas.openxmlformats.org/officeDocument/2006/customXml" ds:itemID="{443D1C51-2A5F-492F-BEDE-902FE296DB01}"/>
</file>

<file path=customXml/itemProps4.xml><?xml version="1.0" encoding="utf-8"?>
<ds:datastoreItem xmlns:ds="http://schemas.openxmlformats.org/officeDocument/2006/customXml" ds:itemID="{ABFD2289-CA35-4822-9F8D-CD2273DBCC7D}"/>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Accessible Agenda Template</vt:lpstr>
    </vt:vector>
  </TitlesOfParts>
  <Manager>Joseph Howard</Manager>
  <Company>Sacramento County DHHS</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Agenda Template</dc:title>
  <dc:creator>Giordano. Karen</dc:creator>
  <cp:keywords>Minutes</cp:keywords>
  <cp:lastModifiedBy>Chambers. Sherri</cp:lastModifiedBy>
  <cp:revision>2</cp:revision>
  <cp:lastPrinted>2019-06-28T18:31:00Z</cp:lastPrinted>
  <dcterms:created xsi:type="dcterms:W3CDTF">2019-11-14T16:18:00Z</dcterms:created>
  <dcterms:modified xsi:type="dcterms:W3CDTF">2019-11-14T16:18:00Z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0x01010043A88D7EBB629947BD37FC410CD0D0D1</vt:lpwstr>
  </property>
</Properties>
</file>